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9B43A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60EC5882"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65575A8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201FD66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DBE7B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584238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</w:t>
      </w:r>
      <w:bookmarkStart w:id="4" w:name="_GoBack"/>
      <w:bookmarkEnd w:id="4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56221EE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E57B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trike w:val="0"/>
          <w:dstrike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trike w:val="0"/>
          <w:dstrike w:val="0"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trike w:val="0"/>
          <w:dstrike w:val="0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trike w:val="0"/>
          <w:dstrike w:val="0"/>
          <w:sz w:val="24"/>
          <w:szCs w:val="24"/>
          <w:lang w:val="en-US" w:eastAsia="zh-CN"/>
        </w:rPr>
        <w:t>。</w:t>
      </w:r>
    </w:p>
    <w:p w14:paraId="389855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194FB1FC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2B35F57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75D187AB">
      <w:pPr>
        <w:pStyle w:val="2"/>
        <w:rPr>
          <w:rFonts w:hint="default"/>
          <w:lang w:val="en-US" w:eastAsia="zh-CN"/>
        </w:rPr>
      </w:pPr>
    </w:p>
    <w:p w14:paraId="5409ED9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61253D3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4E3FFAB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B9D70B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7EEDCD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726C12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08BE271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0EBB171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28C20FC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72810D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4B4FA77C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0EA4EBF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E29D1E1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400B4D0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853DB06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B85C93A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86459D4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51ECD5E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F4E6DD8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0F6BBD7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E0C7F74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3A218E4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69AF03E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E956672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7F99D3D">
      <w:pPr>
        <w:rPr>
          <w:rFonts w:hint="default"/>
          <w:lang w:val="en-US" w:eastAsia="zh-CN"/>
        </w:rPr>
      </w:pPr>
    </w:p>
    <w:p w14:paraId="5D167416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3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5A5BD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5F5EC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35F60B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2E5AA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6D603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5D99E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24E96D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2B069A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5943C4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1AE54B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5E8755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4639BAE1">
      <w:pPr>
        <w:rPr>
          <w:rFonts w:hint="eastAsia"/>
          <w:lang w:val="en-US" w:eastAsia="zh-CN"/>
        </w:rPr>
      </w:pPr>
    </w:p>
    <w:p w14:paraId="1E3758FF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  <w:r>
        <w:rPr>
          <w:rFonts w:hint="eastAsia" w:ascii="宋体" w:hAnsi="宋体"/>
          <w:b w:val="0"/>
          <w:bCs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 w:val="0"/>
          <w:bCs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 w:val="0"/>
          <w:bCs/>
          <w:color w:val="000000"/>
          <w:sz w:val="32"/>
          <w:szCs w:val="28"/>
          <w:u w:val="none"/>
          <w:lang w:eastAsia="zh-CN"/>
        </w:rPr>
        <w:t>）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1E9BA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2BE738BA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6778F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7435329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614B19A9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82A7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676F6412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7EDD7D61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7451DCC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E53A70A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4390F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02BC39B7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4DF7BE6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3563053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5EDE3640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1E1F1CF7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2141EF44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2860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27A1E335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1F3D8E78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49E9A5F1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AEC310F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01746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5B959C1D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596CB8D9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723DD976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17E90A86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749A9204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0554523C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5B197A56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5D596431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54D9C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2584CA09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5BC4D1BD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0BB88D8A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58EFE79F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4B37204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73EF1158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1B657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1A5F1E76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83CCCE0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3C6DD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04CAB301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2C9315C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70CBD092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4B1536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20367B23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0EA8DAE3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028BC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68ADEBF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344502EF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4EB18BF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3757B7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3280120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7E7B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66C7B3A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35B892A9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2C32201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B3F646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C3F597B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3246F41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35E3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768AD5E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63816B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118E759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649CB25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C1249D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6DF5B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568616E7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5D669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5C857BE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0CDA3222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2154A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2AE283F8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2D7133F1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750D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4907B6EF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1E6E8071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0AE6280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43C4594A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7F65EC74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5A177C0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6C94B5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1C5688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3F1F2D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1FE0B8D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4200902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4B93607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7AAC23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1A659D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3AF0ACF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0ACBDF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ADD696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909FB3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A175B6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0ACBDF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ADD696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909FB3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A175B6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3769C2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D4602C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D39962B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C9A128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769C2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D4602C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D39962B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C9A128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14B5467F">
      <w:pPr>
        <w:bidi w:val="0"/>
        <w:rPr>
          <w:rFonts w:hint="default"/>
          <w:lang w:val="en-US" w:eastAsia="zh-CN"/>
        </w:rPr>
      </w:pPr>
    </w:p>
    <w:p w14:paraId="0AC8FE16">
      <w:pPr>
        <w:bidi w:val="0"/>
        <w:rPr>
          <w:rFonts w:hint="default"/>
          <w:lang w:val="en-US" w:eastAsia="zh-CN"/>
        </w:rPr>
      </w:pPr>
    </w:p>
    <w:p w14:paraId="4DCCE263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115DB9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849801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0E8432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00A6B4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115DB9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849801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0E8432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00A6B4F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73E34C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CE6B15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8D88AD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5AF9B98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73E34C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CE6B15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8D88AD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5AF9B98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A1BB423">
      <w:pPr>
        <w:bidi w:val="0"/>
        <w:rPr>
          <w:rFonts w:hint="default"/>
          <w:lang w:val="en-US" w:eastAsia="zh-CN"/>
        </w:rPr>
      </w:pPr>
    </w:p>
    <w:p w14:paraId="469C89B3">
      <w:pPr>
        <w:bidi w:val="0"/>
        <w:rPr>
          <w:rFonts w:hint="default"/>
          <w:lang w:val="en-US" w:eastAsia="zh-CN"/>
        </w:rPr>
      </w:pPr>
    </w:p>
    <w:p w14:paraId="534856BF">
      <w:pPr>
        <w:bidi w:val="0"/>
        <w:rPr>
          <w:rFonts w:hint="default"/>
          <w:lang w:val="en-US" w:eastAsia="zh-CN"/>
        </w:rPr>
      </w:pPr>
    </w:p>
    <w:p w14:paraId="66EB3A99">
      <w:pPr>
        <w:bidi w:val="0"/>
        <w:rPr>
          <w:rFonts w:hint="default"/>
          <w:lang w:val="en-US" w:eastAsia="zh-CN"/>
        </w:rPr>
      </w:pPr>
    </w:p>
    <w:p w14:paraId="17BF58E1">
      <w:pPr>
        <w:bidi w:val="0"/>
        <w:rPr>
          <w:rFonts w:hint="default"/>
          <w:lang w:val="en-US" w:eastAsia="zh-CN"/>
        </w:rPr>
      </w:pPr>
    </w:p>
    <w:p w14:paraId="6BCB3743">
      <w:pPr>
        <w:bidi w:val="0"/>
        <w:rPr>
          <w:rFonts w:hint="default"/>
          <w:lang w:val="en-US" w:eastAsia="zh-CN"/>
        </w:rPr>
      </w:pPr>
    </w:p>
    <w:p w14:paraId="6201E921">
      <w:pPr>
        <w:bidi w:val="0"/>
        <w:rPr>
          <w:rFonts w:hint="default"/>
          <w:lang w:val="en-US" w:eastAsia="zh-CN"/>
        </w:rPr>
      </w:pPr>
    </w:p>
    <w:p w14:paraId="75912943">
      <w:pPr>
        <w:bidi w:val="0"/>
        <w:rPr>
          <w:rFonts w:hint="default"/>
          <w:lang w:val="en-US" w:eastAsia="zh-CN"/>
        </w:rPr>
      </w:pPr>
    </w:p>
    <w:p w14:paraId="798B1C4E">
      <w:pPr>
        <w:bidi w:val="0"/>
        <w:rPr>
          <w:rFonts w:hint="default"/>
          <w:b/>
          <w:bCs/>
          <w:lang w:val="en-US" w:eastAsia="zh-CN"/>
        </w:rPr>
      </w:pPr>
    </w:p>
    <w:p w14:paraId="439E1A51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1DBA9721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0E511092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8D3A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1E6CF2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7B180522">
      <w:pPr>
        <w:rPr>
          <w:rFonts w:hint="eastAsia"/>
        </w:rPr>
      </w:pPr>
    </w:p>
    <w:p w14:paraId="7F8335F6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0911AFE8">
      <w:pPr>
        <w:pStyle w:val="4"/>
        <w:spacing w:before="1" w:line="364" w:lineRule="auto"/>
        <w:ind w:right="105"/>
        <w:rPr>
          <w:spacing w:val="-8"/>
        </w:rPr>
      </w:pPr>
    </w:p>
    <w:p w14:paraId="1E195B32"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 w14:paraId="4F7C414C"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761FC1F4"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0C80C402">
      <w:pPr>
        <w:bidi w:val="0"/>
        <w:rPr>
          <w:rFonts w:hint="default"/>
          <w:lang w:val="en-US" w:eastAsia="zh-CN"/>
        </w:rPr>
      </w:pPr>
    </w:p>
    <w:p w14:paraId="100CFB5D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8ABE02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A8D2CB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B9A1BF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6B4D87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8ABE02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A8D2CB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B9A1BF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6B4D87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D2867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01A673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59481F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170637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8D2867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01A673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59481F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1706376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E134969">
      <w:pPr>
        <w:bidi w:val="0"/>
        <w:rPr>
          <w:rFonts w:hint="default"/>
          <w:lang w:val="en-US" w:eastAsia="zh-CN"/>
        </w:rPr>
      </w:pPr>
    </w:p>
    <w:p w14:paraId="335856F8">
      <w:pPr>
        <w:bidi w:val="0"/>
        <w:rPr>
          <w:rFonts w:hint="default"/>
          <w:lang w:val="en-US" w:eastAsia="zh-CN"/>
        </w:rPr>
      </w:pPr>
    </w:p>
    <w:p w14:paraId="7D59FE8D">
      <w:pPr>
        <w:bidi w:val="0"/>
        <w:rPr>
          <w:rFonts w:hint="default"/>
          <w:lang w:val="en-US" w:eastAsia="zh-CN"/>
        </w:rPr>
      </w:pPr>
    </w:p>
    <w:p w14:paraId="562CD9A7">
      <w:pPr>
        <w:bidi w:val="0"/>
        <w:rPr>
          <w:rFonts w:hint="default"/>
          <w:lang w:val="en-US" w:eastAsia="zh-CN"/>
        </w:rPr>
      </w:pPr>
    </w:p>
    <w:p w14:paraId="078F5640">
      <w:pPr>
        <w:bidi w:val="0"/>
        <w:rPr>
          <w:rFonts w:hint="default"/>
          <w:lang w:val="en-US" w:eastAsia="zh-CN"/>
        </w:rPr>
      </w:pPr>
    </w:p>
    <w:p w14:paraId="5C410BB9">
      <w:pPr>
        <w:bidi w:val="0"/>
        <w:rPr>
          <w:rFonts w:hint="default"/>
          <w:lang w:val="en-US" w:eastAsia="zh-CN"/>
        </w:rPr>
      </w:pPr>
    </w:p>
    <w:p w14:paraId="1B878CCD">
      <w:pPr>
        <w:bidi w:val="0"/>
        <w:rPr>
          <w:rFonts w:hint="default"/>
          <w:lang w:val="en-US" w:eastAsia="zh-CN"/>
        </w:rPr>
      </w:pPr>
    </w:p>
    <w:p w14:paraId="1104E04E">
      <w:pPr>
        <w:bidi w:val="0"/>
        <w:rPr>
          <w:rFonts w:hint="default"/>
          <w:lang w:val="en-US" w:eastAsia="zh-CN"/>
        </w:rPr>
      </w:pPr>
    </w:p>
    <w:p w14:paraId="09A1ED1B">
      <w:pPr>
        <w:pStyle w:val="4"/>
        <w:spacing w:before="2" w:line="364" w:lineRule="auto"/>
        <w:ind w:left="0" w:leftChars="0" w:right="3705" w:firstLine="0" w:firstLineChars="0"/>
      </w:pPr>
    </w:p>
    <w:p w14:paraId="67D533F9">
      <w:pPr>
        <w:pStyle w:val="4"/>
        <w:spacing w:before="2" w:line="364" w:lineRule="auto"/>
        <w:ind w:left="0" w:leftChars="0" w:right="3705" w:firstLine="0" w:firstLineChars="0"/>
      </w:pPr>
    </w:p>
    <w:p w14:paraId="72A8D5ED">
      <w:pPr>
        <w:pStyle w:val="4"/>
        <w:spacing w:before="2" w:line="364" w:lineRule="auto"/>
        <w:ind w:left="0" w:leftChars="0" w:right="3705" w:firstLine="0" w:firstLineChars="0"/>
      </w:pPr>
    </w:p>
    <w:p w14:paraId="71534553"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1B63E705">
      <w:pPr>
        <w:pStyle w:val="4"/>
        <w:spacing w:before="201"/>
        <w:ind w:left="4920"/>
        <w:rPr>
          <w:spacing w:val="-120"/>
        </w:rPr>
      </w:pPr>
    </w:p>
    <w:p w14:paraId="5F6870BF"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40E6FD24">
      <w:pPr>
        <w:pStyle w:val="4"/>
        <w:ind w:left="4920"/>
        <w:rPr>
          <w:spacing w:val="-120"/>
        </w:rPr>
      </w:pPr>
    </w:p>
    <w:p w14:paraId="742FF25A"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400DC80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410A02E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5AC1203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697067A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00A0CC7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8B2F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15DD27A4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1E324E99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384B7420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5C9C67C6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30F5D374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4D4AF93D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67C36300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0F9EF5DD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3893A3F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CA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D6001D6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ACC2D5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79069D3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1E7F2C7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AE70659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3E9941B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2E5D769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51571F7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224D1FF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FFA4D05">
      <w:pPr>
        <w:rPr>
          <w:rFonts w:hint="default"/>
          <w:lang w:val="en-US" w:eastAsia="zh-CN"/>
        </w:rPr>
      </w:pPr>
    </w:p>
    <w:p w14:paraId="089D0D87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trike w:val="0"/>
          <w:dstrike w:val="0"/>
          <w:sz w:val="32"/>
          <w:szCs w:val="32"/>
          <w:lang w:val="en-US" w:eastAsia="zh-CN"/>
        </w:rPr>
        <w:t>5.1、资质</w:t>
      </w:r>
      <w:r>
        <w:rPr>
          <w:rFonts w:hint="eastAsia"/>
          <w:b/>
          <w:strike w:val="0"/>
          <w:dstrike w:val="0"/>
          <w:sz w:val="32"/>
          <w:szCs w:val="32"/>
          <w:lang w:val="en-US" w:eastAsia="zh-CN"/>
        </w:rPr>
        <w:t>要求：</w:t>
      </w:r>
      <w:r>
        <w:rPr>
          <w:rFonts w:hint="default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  <w:t>道路运输管理部门核发的有效《中华人民共和国道路运输经营许可证》（经营范围包含客运相关类别）</w:t>
      </w:r>
      <w:r>
        <w:rPr>
          <w:rFonts w:hint="eastAsia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  <w:t>提供证书复印件加盖投标人公章；</w:t>
      </w:r>
    </w:p>
    <w:p w14:paraId="6799492C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</w:pPr>
    </w:p>
    <w:p w14:paraId="48FAFB0B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</w:pPr>
    </w:p>
    <w:p w14:paraId="65DAF4BE"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  <w:t>示例：</w:t>
      </w:r>
    </w:p>
    <w:p w14:paraId="40804AFF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3748405"/>
            <wp:effectExtent l="0" t="0" r="698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0A1B"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 w14:paraId="6EA9A8FE">
      <w:pPr>
        <w:rPr>
          <w:rFonts w:hint="default"/>
          <w:b/>
          <w:sz w:val="24"/>
          <w:szCs w:val="24"/>
          <w:lang w:val="en-US" w:eastAsia="zh-CN"/>
        </w:rPr>
      </w:pPr>
    </w:p>
    <w:p w14:paraId="70D1E8A3"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 w14:paraId="16932884">
      <w:pPr>
        <w:rPr>
          <w:rFonts w:hint="default"/>
          <w:b/>
          <w:sz w:val="24"/>
          <w:szCs w:val="24"/>
          <w:lang w:val="en-US" w:eastAsia="zh-CN"/>
        </w:rPr>
      </w:pPr>
    </w:p>
    <w:p w14:paraId="08FED4CF">
      <w:pPr>
        <w:numPr>
          <w:ilvl w:val="0"/>
          <w:numId w:val="0"/>
        </w:numPr>
        <w:rPr>
          <w:rFonts w:hint="eastAsia" w:ascii="宋体" w:hAnsi="宋体" w:cs="宋体"/>
          <w:b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CAC800B">
      <w:pPr>
        <w:numPr>
          <w:ilvl w:val="0"/>
          <w:numId w:val="0"/>
        </w:numPr>
        <w:rPr>
          <w:rFonts w:hint="eastAsia"/>
          <w:b w:val="0"/>
          <w:bCs/>
          <w:strike w:val="0"/>
          <w:dstrike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trike w:val="0"/>
          <w:dstrike w:val="0"/>
          <w:sz w:val="32"/>
          <w:szCs w:val="32"/>
          <w:lang w:val="en-US" w:eastAsia="zh-CN"/>
        </w:rPr>
        <w:t>5.2、资质</w:t>
      </w:r>
      <w:r>
        <w:rPr>
          <w:rFonts w:hint="eastAsia"/>
          <w:b/>
          <w:strike w:val="0"/>
          <w:dstrike w:val="0"/>
          <w:sz w:val="32"/>
          <w:szCs w:val="32"/>
          <w:lang w:val="en-US" w:eastAsia="zh-CN"/>
        </w:rPr>
        <w:t>要求：</w:t>
      </w:r>
      <w:r>
        <w:rPr>
          <w:rFonts w:hint="default"/>
          <w:b w:val="0"/>
          <w:bCs/>
          <w:strike w:val="0"/>
          <w:dstrike w:val="0"/>
          <w:sz w:val="32"/>
          <w:szCs w:val="32"/>
          <w:lang w:val="en-US" w:eastAsia="zh-CN"/>
        </w:rPr>
        <w:t>投标人拟投入车辆</w:t>
      </w:r>
      <w:r>
        <w:rPr>
          <w:rFonts w:hint="eastAsia"/>
          <w:b w:val="0"/>
          <w:bCs/>
          <w:strike w:val="0"/>
          <w:dstrike w:val="0"/>
          <w:sz w:val="32"/>
          <w:szCs w:val="32"/>
          <w:lang w:val="en-US" w:eastAsia="zh-CN"/>
        </w:rPr>
        <w:t>（45座或以上）</w:t>
      </w:r>
      <w:r>
        <w:rPr>
          <w:rFonts w:hint="default"/>
          <w:b w:val="0"/>
          <w:bCs/>
          <w:strike w:val="0"/>
          <w:dstrike w:val="0"/>
          <w:sz w:val="32"/>
          <w:szCs w:val="32"/>
          <w:lang w:val="en-US" w:eastAsia="zh-CN"/>
        </w:rPr>
        <w:t>须具有《车辆道路运输证》，提供证书复印件加盖投标人公章</w:t>
      </w:r>
      <w:r>
        <w:rPr>
          <w:rFonts w:hint="eastAsia"/>
          <w:b w:val="0"/>
          <w:bCs/>
          <w:strike w:val="0"/>
          <w:dstrike w:val="0"/>
          <w:sz w:val="32"/>
          <w:szCs w:val="32"/>
          <w:lang w:val="en-US" w:eastAsia="zh-CN"/>
        </w:rPr>
        <w:t>；</w:t>
      </w:r>
    </w:p>
    <w:p w14:paraId="02E3F0A1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</w:pPr>
    </w:p>
    <w:p w14:paraId="11D70D09"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trike w:val="0"/>
          <w:dstrike w:val="0"/>
          <w:sz w:val="32"/>
          <w:szCs w:val="32"/>
          <w:lang w:val="en-US" w:eastAsia="zh-CN"/>
        </w:rPr>
        <w:t>示例：</w:t>
      </w:r>
    </w:p>
    <w:p w14:paraId="628956F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/>
          <w:b/>
          <w:strike w:val="0"/>
          <w:dstrike w:val="0"/>
          <w:sz w:val="32"/>
          <w:szCs w:val="32"/>
          <w:lang w:val="en-US" w:eastAsia="zh-CN"/>
        </w:rPr>
        <w:drawing>
          <wp:inline distT="0" distB="0" distL="114300" distR="114300">
            <wp:extent cx="4847590" cy="6615430"/>
            <wp:effectExtent l="0" t="0" r="10160" b="13970"/>
            <wp:docPr id="5" name="图片 5" descr="36a24b36-09ad-4650-8a24-2a9b21789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a24b36-09ad-4650-8a24-2a9b21789e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25EC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02029D0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6、未被列入“信用中国”网站(www.creditchina.gov.cn)“记录失信被执行人或重大税收违法失信主体”记录名单证明文件</w:t>
      </w:r>
    </w:p>
    <w:p w14:paraId="3976F0E6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14A48390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22BC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3D703B4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3B347B"/>
    <w:rsid w:val="08947C7B"/>
    <w:rsid w:val="08EA0DB0"/>
    <w:rsid w:val="098039C1"/>
    <w:rsid w:val="09BF208D"/>
    <w:rsid w:val="09D32F2C"/>
    <w:rsid w:val="09D77734"/>
    <w:rsid w:val="09F81E67"/>
    <w:rsid w:val="0A252635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A419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4CF6FCD"/>
    <w:rsid w:val="25334819"/>
    <w:rsid w:val="258F38AD"/>
    <w:rsid w:val="259A54C2"/>
    <w:rsid w:val="26590D78"/>
    <w:rsid w:val="26AD2A00"/>
    <w:rsid w:val="26F244F6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2E0121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6F30E9F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0D46DF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0C56F0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4A5008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8F6750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17346F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AA17C39"/>
    <w:rsid w:val="7C000DFC"/>
    <w:rsid w:val="7C6E1430"/>
    <w:rsid w:val="7CE552D8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1665</Words>
  <Characters>1734</Characters>
  <Lines>0</Lines>
  <Paragraphs>0</Paragraphs>
  <TotalTime>2</TotalTime>
  <ScaleCrop>false</ScaleCrop>
  <LinksUpToDate>false</LinksUpToDate>
  <CharactersWithSpaces>1898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熊惠</cp:lastModifiedBy>
  <cp:lastPrinted>2026-03-26T03:27:00Z</cp:lastPrinted>
  <dcterms:modified xsi:type="dcterms:W3CDTF">2026-04-21T02:50:50Z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eyJoZGlkIjoiN2IyZjgyMzYyOWJmNjk4MDBjMGU1Y2U0MmVlNTA0MDkiLCJ1c2VySWQiOiIyNjM4OTc0OTEifQ==</vt:lpwstr>
  </property>
</Properties>
</file>