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atLeast"/>
        <w:jc w:val="center"/>
        <w:rPr>
          <w:rFonts w:hint="eastAsia" w:ascii="宋体"/>
          <w:b/>
          <w:bCs w:val="0"/>
          <w:color w:val="FF0000"/>
          <w:spacing w:val="-10"/>
          <w:sz w:val="56"/>
          <w:szCs w:val="56"/>
        </w:rPr>
      </w:pPr>
      <w:bookmarkStart w:id="21" w:name="_GoBack"/>
      <w:bookmarkEnd w:id="21"/>
      <w:permStart w:id="0" w:edGrp="everyone"/>
      <w:r>
        <w:rPr>
          <w:rFonts w:hint="eastAsia" w:ascii="宋体"/>
          <w:b/>
          <w:bCs/>
          <w:color w:val="FF0000"/>
          <w:spacing w:val="-10"/>
          <w:sz w:val="56"/>
          <w:szCs w:val="56"/>
          <w:lang w:val="en-US" w:eastAsia="zh-CN"/>
        </w:rPr>
        <w:t>香洲区明珠消防救援站项目白蚁防治</w:t>
      </w:r>
      <w:r>
        <w:rPr>
          <w:rFonts w:hint="eastAsia" w:ascii="宋体" w:hAnsi="宋体"/>
          <w:b/>
          <w:color w:val="FF0000"/>
          <w:spacing w:val="-10"/>
          <w:sz w:val="56"/>
          <w:szCs w:val="56"/>
          <w:u w:val="none"/>
        </w:rPr>
        <w:t xml:space="preserve"> </w:t>
      </w:r>
      <w:permEnd w:id="0"/>
      <w:r>
        <w:rPr>
          <w:rFonts w:hint="eastAsia" w:ascii="宋体"/>
          <w:b/>
          <w:bCs w:val="0"/>
          <w:color w:val="FF0000"/>
          <w:spacing w:val="-10"/>
          <w:sz w:val="56"/>
          <w:szCs w:val="56"/>
        </w:rPr>
        <w:t>服务</w:t>
      </w:r>
    </w:p>
    <w:p>
      <w:pPr>
        <w:spacing w:line="400" w:lineRule="atLeast"/>
        <w:jc w:val="center"/>
        <w:rPr>
          <w:rFonts w:hint="eastAsia" w:cs="宋体"/>
          <w:b/>
          <w:bCs w:val="0"/>
          <w:color w:val="000000"/>
          <w:spacing w:val="-10"/>
        </w:rPr>
      </w:pPr>
    </w:p>
    <w:p>
      <w:pPr>
        <w:spacing w:line="400" w:lineRule="atLeast"/>
        <w:jc w:val="center"/>
        <w:rPr>
          <w:rFonts w:hint="eastAsia" w:cs="宋体"/>
          <w:b/>
          <w:bCs w:val="0"/>
          <w:color w:val="000000"/>
          <w:spacing w:val="-10"/>
        </w:rPr>
      </w:pPr>
    </w:p>
    <w:p>
      <w:pPr>
        <w:spacing w:line="400" w:lineRule="atLeast"/>
        <w:jc w:val="center"/>
        <w:rPr>
          <w:rFonts w:hint="eastAsia" w:cs="宋体"/>
          <w:b/>
          <w:bCs w:val="0"/>
          <w:color w:val="000000"/>
          <w:spacing w:val="-10"/>
        </w:rPr>
      </w:pPr>
    </w:p>
    <w:p>
      <w:pPr>
        <w:spacing w:line="400" w:lineRule="atLeast"/>
        <w:jc w:val="center"/>
        <w:rPr>
          <w:rFonts w:hint="eastAsia" w:cs="宋体"/>
          <w:b/>
          <w:bCs w:val="0"/>
          <w:color w:val="000000"/>
          <w:spacing w:val="-10"/>
        </w:rPr>
      </w:pPr>
    </w:p>
    <w:p>
      <w:pPr>
        <w:spacing w:line="400" w:lineRule="atLeast"/>
        <w:jc w:val="center"/>
        <w:rPr>
          <w:rFonts w:ascii="楷体_GB2312" w:eastAsia="楷体_GB2312"/>
          <w:b/>
          <w:bCs w:val="0"/>
          <w:color w:val="000000"/>
          <w:sz w:val="120"/>
          <w:szCs w:val="120"/>
        </w:rPr>
      </w:pPr>
      <w:r>
        <w:rPr>
          <w:rFonts w:hint="eastAsia" w:ascii="楷体_GB2312" w:eastAsia="楷体_GB2312"/>
          <w:b/>
          <w:bCs w:val="0"/>
          <w:color w:val="000000"/>
          <w:sz w:val="120"/>
          <w:szCs w:val="120"/>
        </w:rPr>
        <w:t>招 标 文 件</w:t>
      </w:r>
    </w:p>
    <w:p>
      <w:pPr>
        <w:spacing w:line="400" w:lineRule="atLeast"/>
        <w:jc w:val="center"/>
        <w:rPr>
          <w:rFonts w:hint="eastAsia"/>
          <w:b/>
          <w:bCs w:val="0"/>
          <w:color w:val="000000"/>
          <w:sz w:val="40"/>
          <w:szCs w:val="32"/>
        </w:rPr>
      </w:pPr>
      <w:r>
        <w:rPr>
          <w:rFonts w:hint="eastAsia" w:ascii="宋体"/>
          <w:b/>
          <w:bCs w:val="0"/>
          <w:color w:val="000000"/>
          <w:sz w:val="40"/>
          <w:szCs w:val="32"/>
        </w:rPr>
        <w:t>（自行招标）</w:t>
      </w:r>
    </w:p>
    <w:p>
      <w:pPr>
        <w:spacing w:line="480" w:lineRule="exact"/>
        <w:rPr>
          <w:b/>
          <w:bCs w:val="0"/>
          <w:color w:val="000000"/>
          <w:sz w:val="44"/>
          <w:szCs w:val="44"/>
        </w:rPr>
      </w:pPr>
      <w:r>
        <w:rPr>
          <w:b/>
          <w:bCs w:val="0"/>
          <w:color w:val="000000"/>
          <w:sz w:val="44"/>
          <w:szCs w:val="44"/>
        </w:rPr>
        <w:t xml:space="preserve"> </w:t>
      </w:r>
    </w:p>
    <w:p>
      <w:pPr>
        <w:spacing w:line="480" w:lineRule="exact"/>
        <w:ind w:firstLine="643" w:firstLineChars="200"/>
        <w:jc w:val="center"/>
        <w:rPr>
          <w:b/>
          <w:bCs w:val="0"/>
          <w:color w:val="000000"/>
          <w:sz w:val="32"/>
          <w:szCs w:val="32"/>
        </w:rPr>
      </w:pPr>
      <w:r>
        <w:rPr>
          <w:b/>
          <w:bCs w:val="0"/>
          <w:color w:val="000000"/>
          <w:sz w:val="32"/>
          <w:szCs w:val="32"/>
        </w:rPr>
        <w:t xml:space="preserve"> </w:t>
      </w:r>
    </w:p>
    <w:p>
      <w:pPr>
        <w:spacing w:line="480" w:lineRule="exact"/>
        <w:ind w:firstLine="472" w:firstLineChars="147"/>
        <w:rPr>
          <w:b/>
          <w:bCs w:val="0"/>
          <w:color w:val="000000"/>
          <w:sz w:val="32"/>
          <w:szCs w:val="32"/>
        </w:rPr>
      </w:pPr>
      <w:r>
        <w:rPr>
          <w:b/>
          <w:bCs w:val="0"/>
          <w:color w:val="000000"/>
          <w:sz w:val="32"/>
          <w:szCs w:val="32"/>
        </w:rPr>
        <w:t xml:space="preserve"> </w:t>
      </w:r>
    </w:p>
    <w:p>
      <w:pPr>
        <w:spacing w:line="480" w:lineRule="exact"/>
        <w:ind w:firstLine="472" w:firstLineChars="147"/>
        <w:rPr>
          <w:b/>
          <w:bCs w:val="0"/>
          <w:color w:val="000000"/>
          <w:sz w:val="32"/>
          <w:szCs w:val="32"/>
        </w:rPr>
      </w:pPr>
      <w:r>
        <w:rPr>
          <w:b/>
          <w:bCs w:val="0"/>
          <w:color w:val="000000"/>
          <w:sz w:val="32"/>
          <w:szCs w:val="32"/>
        </w:rPr>
        <w:t xml:space="preserve"> </w:t>
      </w:r>
    </w:p>
    <w:p>
      <w:pPr>
        <w:spacing w:line="480" w:lineRule="exact"/>
        <w:ind w:firstLine="472" w:firstLineChars="147"/>
        <w:rPr>
          <w:b/>
          <w:bCs w:val="0"/>
          <w:color w:val="000000"/>
          <w:sz w:val="32"/>
          <w:szCs w:val="32"/>
        </w:rPr>
      </w:pPr>
      <w:r>
        <w:rPr>
          <w:b/>
          <w:bCs w:val="0"/>
          <w:color w:val="000000"/>
          <w:sz w:val="32"/>
          <w:szCs w:val="32"/>
        </w:rPr>
        <w:t xml:space="preserve"> </w:t>
      </w:r>
    </w:p>
    <w:p>
      <w:pPr>
        <w:spacing w:line="480" w:lineRule="exact"/>
        <w:rPr>
          <w:b/>
          <w:bCs w:val="0"/>
          <w:color w:val="000000"/>
          <w:sz w:val="32"/>
          <w:szCs w:val="32"/>
        </w:rPr>
      </w:pPr>
      <w:r>
        <w:rPr>
          <w:b/>
          <w:bCs w:val="0"/>
          <w:color w:val="000000"/>
          <w:sz w:val="32"/>
          <w:szCs w:val="32"/>
        </w:rPr>
        <w:t xml:space="preserve"> </w:t>
      </w:r>
    </w:p>
    <w:p>
      <w:pPr>
        <w:spacing w:line="480" w:lineRule="exact"/>
        <w:rPr>
          <w:b/>
          <w:bCs w:val="0"/>
          <w:color w:val="000000"/>
          <w:sz w:val="32"/>
          <w:szCs w:val="32"/>
        </w:rPr>
      </w:pPr>
    </w:p>
    <w:p>
      <w:pPr>
        <w:spacing w:line="480" w:lineRule="exact"/>
        <w:rPr>
          <w:b/>
          <w:bCs w:val="0"/>
          <w:color w:val="000000"/>
          <w:sz w:val="32"/>
          <w:szCs w:val="32"/>
        </w:rPr>
      </w:pPr>
      <w:r>
        <w:rPr>
          <w:b/>
          <w:bCs w:val="0"/>
          <w:color w:val="000000"/>
          <w:sz w:val="32"/>
          <w:szCs w:val="32"/>
        </w:rPr>
        <w:t xml:space="preserve"> </w:t>
      </w:r>
    </w:p>
    <w:p>
      <w:pPr>
        <w:spacing w:line="900" w:lineRule="exact"/>
        <w:ind w:firstLine="916" w:firstLineChars="300"/>
        <w:rPr>
          <w:rFonts w:hint="eastAsia" w:hAnsi="黑体"/>
          <w:b/>
          <w:bCs w:val="0"/>
          <w:color w:val="000000"/>
          <w:spacing w:val="-8"/>
          <w:sz w:val="32"/>
          <w:szCs w:val="32"/>
          <w:u w:val="thick"/>
        </w:rPr>
      </w:pPr>
      <w:r>
        <w:rPr>
          <w:rFonts w:hint="eastAsia" w:hAnsi="黑体"/>
          <w:b/>
          <w:bCs w:val="0"/>
          <w:color w:val="000000"/>
          <w:spacing w:val="-8"/>
          <w:sz w:val="32"/>
          <w:szCs w:val="32"/>
        </w:rPr>
        <w:t xml:space="preserve">招 </w:t>
      </w:r>
      <w:r>
        <w:rPr>
          <w:rFonts w:hAnsi="黑体"/>
          <w:b/>
          <w:bCs w:val="0"/>
          <w:color w:val="000000"/>
          <w:spacing w:val="-8"/>
          <w:sz w:val="32"/>
          <w:szCs w:val="32"/>
        </w:rPr>
        <w:t xml:space="preserve"> </w:t>
      </w:r>
      <w:r>
        <w:rPr>
          <w:rFonts w:hint="eastAsia" w:hAnsi="黑体"/>
          <w:b/>
          <w:bCs w:val="0"/>
          <w:color w:val="000000"/>
          <w:spacing w:val="-8"/>
          <w:sz w:val="32"/>
          <w:szCs w:val="32"/>
        </w:rPr>
        <w:t xml:space="preserve">标 </w:t>
      </w:r>
      <w:r>
        <w:rPr>
          <w:rFonts w:hAnsi="黑体"/>
          <w:b/>
          <w:bCs w:val="0"/>
          <w:color w:val="000000"/>
          <w:spacing w:val="-8"/>
          <w:sz w:val="32"/>
          <w:szCs w:val="32"/>
        </w:rPr>
        <w:t xml:space="preserve"> </w:t>
      </w:r>
      <w:r>
        <w:rPr>
          <w:rFonts w:hint="eastAsia" w:hAnsi="黑体"/>
          <w:b/>
          <w:bCs w:val="0"/>
          <w:color w:val="000000"/>
          <w:spacing w:val="-8"/>
          <w:sz w:val="32"/>
          <w:szCs w:val="32"/>
        </w:rPr>
        <w:t>人</w:t>
      </w:r>
      <w:r>
        <w:rPr>
          <w:rFonts w:hint="eastAsia" w:hAnsi="黑体"/>
          <w:b/>
          <w:bCs w:val="0"/>
          <w:color w:val="000000"/>
          <w:spacing w:val="-8"/>
          <w:sz w:val="32"/>
          <w:szCs w:val="32"/>
          <w:lang w:val="en-US" w:eastAsia="zh-CN"/>
        </w:rPr>
        <w:t xml:space="preserve"> </w:t>
      </w:r>
      <w:r>
        <w:rPr>
          <w:rFonts w:hint="eastAsia" w:hAnsi="黑体"/>
          <w:b/>
          <w:bCs w:val="0"/>
          <w:color w:val="000000"/>
          <w:spacing w:val="-8"/>
          <w:sz w:val="32"/>
          <w:szCs w:val="32"/>
        </w:rPr>
        <w:t>:</w:t>
      </w:r>
      <w:r>
        <w:rPr>
          <w:rFonts w:hint="eastAsia" w:hAnsi="黑体"/>
          <w:b/>
          <w:color w:val="FF0000"/>
          <w:sz w:val="32"/>
          <w:szCs w:val="32"/>
          <w:u w:val="none"/>
          <w:lang w:eastAsia="zh-CN"/>
        </w:rPr>
        <w:t>珠海正方城市建设管理咨询有限公司</w:t>
      </w:r>
    </w:p>
    <w:p>
      <w:pPr>
        <w:adjustRightInd/>
        <w:snapToGrid/>
        <w:spacing w:line="900" w:lineRule="exact"/>
        <w:ind w:firstLine="916" w:firstLineChars="300"/>
        <w:rPr>
          <w:rFonts w:hint="eastAsia" w:hAnsi="黑体"/>
          <w:b/>
          <w:bCs/>
          <w:color w:val="FF0000"/>
          <w:spacing w:val="0"/>
          <w:sz w:val="32"/>
          <w:szCs w:val="32"/>
          <w:u w:val="thick"/>
        </w:rPr>
      </w:pPr>
      <w:r>
        <w:rPr>
          <w:rFonts w:hint="eastAsia" w:hAnsi="黑体"/>
          <w:b/>
          <w:bCs/>
          <w:color w:val="000000"/>
          <w:spacing w:val="-8"/>
          <w:sz w:val="32"/>
          <w:szCs w:val="32"/>
        </w:rPr>
        <w:t>发</w:t>
      </w:r>
      <w:r>
        <w:rPr>
          <w:rFonts w:hint="eastAsia" w:hAnsi="黑体"/>
          <w:b/>
          <w:bCs/>
          <w:color w:val="000000"/>
          <w:spacing w:val="-8"/>
          <w:sz w:val="32"/>
          <w:szCs w:val="32"/>
          <w:lang w:val="en-US" w:eastAsia="zh-CN"/>
        </w:rPr>
        <w:t xml:space="preserve"> </w:t>
      </w:r>
      <w:r>
        <w:rPr>
          <w:rFonts w:hint="eastAsia" w:hAnsi="黑体"/>
          <w:b/>
          <w:bCs/>
          <w:color w:val="000000"/>
          <w:spacing w:val="-8"/>
          <w:sz w:val="32"/>
          <w:szCs w:val="32"/>
        </w:rPr>
        <w:t>布</w:t>
      </w:r>
      <w:r>
        <w:rPr>
          <w:rFonts w:hint="eastAsia" w:hAnsi="黑体"/>
          <w:b/>
          <w:bCs/>
          <w:color w:val="000000"/>
          <w:spacing w:val="-8"/>
          <w:sz w:val="32"/>
          <w:szCs w:val="32"/>
          <w:lang w:val="en-US" w:eastAsia="zh-CN"/>
        </w:rPr>
        <w:t xml:space="preserve"> </w:t>
      </w:r>
      <w:r>
        <w:rPr>
          <w:rFonts w:hint="eastAsia" w:hAnsi="黑体"/>
          <w:b/>
          <w:bCs/>
          <w:color w:val="000000"/>
          <w:spacing w:val="-8"/>
          <w:sz w:val="32"/>
          <w:szCs w:val="32"/>
        </w:rPr>
        <w:t>时</w:t>
      </w:r>
      <w:r>
        <w:rPr>
          <w:rFonts w:hint="eastAsia" w:hAnsi="黑体"/>
          <w:b/>
          <w:bCs/>
          <w:color w:val="000000"/>
          <w:spacing w:val="-8"/>
          <w:sz w:val="32"/>
          <w:szCs w:val="32"/>
          <w:lang w:val="en-US" w:eastAsia="zh-CN"/>
        </w:rPr>
        <w:t xml:space="preserve"> </w:t>
      </w:r>
      <w:r>
        <w:rPr>
          <w:rFonts w:hint="eastAsia" w:hAnsi="黑体"/>
          <w:b/>
          <w:bCs/>
          <w:color w:val="000000"/>
          <w:spacing w:val="-8"/>
          <w:sz w:val="32"/>
          <w:szCs w:val="32"/>
        </w:rPr>
        <w:t>间:</w:t>
      </w:r>
      <w:r>
        <w:rPr>
          <w:rFonts w:hint="eastAsia" w:hAnsi="黑体"/>
          <w:b/>
          <w:bCs/>
          <w:color w:val="FF0000"/>
          <w:sz w:val="32"/>
          <w:szCs w:val="32"/>
          <w:u w:val="single"/>
        </w:rPr>
        <w:t>20</w:t>
      </w:r>
      <w:r>
        <w:rPr>
          <w:rFonts w:hint="eastAsia" w:hAnsi="黑体"/>
          <w:b/>
          <w:bCs/>
          <w:color w:val="FF0000"/>
          <w:sz w:val="32"/>
          <w:szCs w:val="32"/>
          <w:u w:val="single"/>
          <w:lang w:val="en-US" w:eastAsia="zh-CN"/>
        </w:rPr>
        <w:t>26</w:t>
      </w:r>
      <w:r>
        <w:rPr>
          <w:rFonts w:hint="eastAsia" w:hAnsi="黑体"/>
          <w:b/>
          <w:bCs/>
          <w:color w:val="FF0000"/>
          <w:sz w:val="32"/>
          <w:szCs w:val="32"/>
          <w:u w:val="single"/>
        </w:rPr>
        <w:t>年</w:t>
      </w:r>
      <w:r>
        <w:rPr>
          <w:rFonts w:hint="eastAsia" w:hAnsi="黑体"/>
          <w:b/>
          <w:bCs/>
          <w:color w:val="FF0000"/>
          <w:sz w:val="32"/>
          <w:szCs w:val="32"/>
          <w:u w:val="single"/>
          <w:lang w:val="en-US" w:eastAsia="zh-CN"/>
        </w:rPr>
        <w:t>6</w:t>
      </w:r>
      <w:r>
        <w:rPr>
          <w:rFonts w:hint="eastAsia" w:hAnsi="黑体"/>
          <w:b/>
          <w:bCs/>
          <w:color w:val="FF0000"/>
          <w:sz w:val="32"/>
          <w:szCs w:val="32"/>
          <w:u w:val="single"/>
        </w:rPr>
        <w:t>月</w:t>
      </w:r>
    </w:p>
    <w:p>
      <w:pPr>
        <w:spacing w:line="360" w:lineRule="auto"/>
        <w:ind w:firstLine="640" w:firstLineChars="200"/>
        <w:rPr>
          <w:rFonts w:hAnsi="黑体"/>
          <w:color w:val="000000"/>
          <w:sz w:val="32"/>
          <w:szCs w:val="32"/>
        </w:rPr>
        <w:sectPr>
          <w:footerReference r:id="rId6" w:type="first"/>
          <w:headerReference r:id="rId3" w:type="default"/>
          <w:footerReference r:id="rId4" w:type="default"/>
          <w:footerReference r:id="rId5" w:type="even"/>
          <w:pgSz w:w="11906" w:h="16838"/>
          <w:pgMar w:top="1418" w:right="1701" w:bottom="1418" w:left="1701" w:header="851" w:footer="992" w:gutter="0"/>
          <w:cols w:space="720" w:num="1"/>
          <w:titlePg/>
          <w:docGrid w:linePitch="312" w:charSpace="0"/>
        </w:sectPr>
      </w:pPr>
    </w:p>
    <w:p>
      <w:pPr>
        <w:pStyle w:val="42"/>
        <w:spacing w:line="400" w:lineRule="exact"/>
        <w:jc w:val="center"/>
        <w:rPr>
          <w:rFonts w:ascii="宋体" w:eastAsia="宋体"/>
          <w:b/>
          <w:color w:val="FF0000"/>
          <w:sz w:val="36"/>
          <w:szCs w:val="36"/>
        </w:rPr>
      </w:pPr>
      <w:r>
        <w:rPr>
          <w:rFonts w:hint="eastAsia" w:ascii="宋体" w:eastAsia="宋体"/>
          <w:b/>
          <w:color w:val="FF0000"/>
          <w:sz w:val="36"/>
          <w:szCs w:val="36"/>
        </w:rPr>
        <w:t>目   录</w:t>
      </w:r>
    </w:p>
    <w:p>
      <w:pPr>
        <w:pStyle w:val="50"/>
        <w:tabs>
          <w:tab w:val="right" w:leader="dot" w:pos="8494"/>
        </w:tabs>
        <w:spacing w:before="0" w:after="0" w:line="360" w:lineRule="auto"/>
        <w:rPr>
          <w:rFonts w:hint="eastAsia" w:ascii="宋体" w:hAnsi="宋体" w:eastAsia="宋体"/>
          <w:color w:val="000000"/>
          <w:sz w:val="24"/>
          <w:szCs w:val="24"/>
        </w:rPr>
      </w:pPr>
    </w:p>
    <w:p>
      <w:pPr>
        <w:pStyle w:val="50"/>
        <w:tabs>
          <w:tab w:val="right" w:leader="dot" w:pos="8494"/>
        </w:tabs>
        <w:spacing w:before="0" w:after="0" w:line="360" w:lineRule="auto"/>
        <w:rPr>
          <w:rFonts w:ascii="宋体" w:hAnsi="宋体" w:eastAsia="宋体"/>
          <w:b w:val="0"/>
          <w:bCs w:val="0"/>
          <w:caps w:val="0"/>
          <w:sz w:val="24"/>
          <w:szCs w:val="24"/>
        </w:rPr>
      </w:pPr>
      <w:r>
        <w:rPr>
          <w:rFonts w:ascii="宋体" w:hAnsi="宋体" w:eastAsia="宋体"/>
          <w:b w:val="0"/>
          <w:color w:val="000000"/>
          <w:sz w:val="24"/>
          <w:szCs w:val="24"/>
        </w:rPr>
        <w:fldChar w:fldCharType="begin"/>
      </w:r>
      <w:r>
        <w:rPr>
          <w:rFonts w:ascii="宋体" w:hAnsi="宋体" w:eastAsia="宋体"/>
          <w:b w:val="0"/>
          <w:color w:val="000000"/>
          <w:sz w:val="24"/>
          <w:szCs w:val="24"/>
        </w:rPr>
        <w:instrText xml:space="preserve"> TOC \o "1-2" \h \z \u </w:instrText>
      </w:r>
      <w:r>
        <w:rPr>
          <w:rFonts w:ascii="宋体" w:hAnsi="宋体" w:eastAsia="宋体"/>
          <w:b w:val="0"/>
          <w:color w:val="000000"/>
          <w:sz w:val="24"/>
          <w:szCs w:val="24"/>
        </w:rPr>
        <w:fldChar w:fldCharType="separate"/>
      </w:r>
      <w:r>
        <w:rPr>
          <w:rFonts w:ascii="宋体" w:hAnsi="宋体"/>
        </w:rPr>
        <w:fldChar w:fldCharType="begin"/>
      </w:r>
      <w:r>
        <w:rPr>
          <w:rStyle w:val="86"/>
          <w:rFonts w:ascii="宋体" w:hAnsi="宋体"/>
        </w:rPr>
        <w:instrText xml:space="preserve"> </w:instrText>
      </w:r>
      <w:r>
        <w:rPr>
          <w:rFonts w:ascii="宋体" w:hAnsi="宋体" w:eastAsia="宋体"/>
          <w:sz w:val="24"/>
          <w:szCs w:val="24"/>
        </w:rPr>
        <w:instrText xml:space="preserve">HYPERLINK \l "_Toc45871494"</w:instrText>
      </w:r>
      <w:r>
        <w:rPr>
          <w:rStyle w:val="86"/>
          <w:rFonts w:ascii="宋体" w:hAnsi="宋体"/>
        </w:rPr>
        <w:instrText xml:space="preserve"> </w:instrText>
      </w:r>
      <w:r>
        <w:rPr>
          <w:rFonts w:ascii="宋体" w:hAnsi="宋体"/>
        </w:rPr>
        <w:fldChar w:fldCharType="separate"/>
      </w:r>
      <w:r>
        <w:rPr>
          <w:rStyle w:val="86"/>
          <w:rFonts w:ascii="宋体" w:hAnsi="宋体"/>
        </w:rPr>
        <w:t>第一章  投标邀请函</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_Toc45871494 \h </w:instrText>
      </w:r>
      <w:r>
        <w:rPr>
          <w:rFonts w:ascii="宋体" w:hAnsi="宋体" w:eastAsia="宋体"/>
          <w:sz w:val="24"/>
          <w:szCs w:val="24"/>
        </w:rPr>
        <w:fldChar w:fldCharType="separate"/>
      </w:r>
      <w:r>
        <w:rPr>
          <w:rFonts w:hint="eastAsia" w:ascii="宋体" w:hAnsi="宋体" w:eastAsia="宋体" w:cs="宋体"/>
          <w:b/>
          <w:sz w:val="24"/>
          <w:szCs w:val="24"/>
          <w:lang w:val="en-US" w:eastAsia="zh-CN"/>
        </w:rPr>
        <w:t>3</w:t>
      </w:r>
      <w:r>
        <w:rPr>
          <w:rFonts w:ascii="宋体" w:hAnsi="宋体" w:eastAsia="宋体"/>
          <w:sz w:val="24"/>
          <w:szCs w:val="24"/>
        </w:rPr>
        <w:fldChar w:fldCharType="end"/>
      </w:r>
      <w:r>
        <w:rPr>
          <w:rFonts w:ascii="宋体" w:hAnsi="宋体"/>
        </w:rPr>
        <w:fldChar w:fldCharType="end"/>
      </w:r>
    </w:p>
    <w:p>
      <w:pPr>
        <w:pStyle w:val="60"/>
        <w:tabs>
          <w:tab w:val="right" w:leader="dot" w:pos="8494"/>
        </w:tabs>
        <w:spacing w:line="360" w:lineRule="auto"/>
        <w:rPr>
          <w:rFonts w:hint="eastAsia" w:ascii="宋体" w:hAnsi="宋体" w:eastAsia="黑体"/>
          <w:smallCaps w:val="0"/>
          <w:sz w:val="24"/>
          <w:szCs w:val="24"/>
          <w:lang w:eastAsia="zh-CN"/>
        </w:rPr>
      </w:pPr>
      <w:r>
        <w:rPr>
          <w:rFonts w:ascii="宋体" w:hAnsi="宋体"/>
          <w:b/>
          <w:bCs/>
        </w:rPr>
        <w:fldChar w:fldCharType="begin"/>
      </w:r>
      <w:r>
        <w:rPr>
          <w:rStyle w:val="86"/>
          <w:rFonts w:ascii="宋体" w:hAnsi="宋体"/>
          <w:b/>
          <w:bCs/>
        </w:rPr>
        <w:instrText xml:space="preserve"> </w:instrText>
      </w:r>
      <w:r>
        <w:rPr>
          <w:rFonts w:ascii="宋体" w:hAnsi="宋体" w:eastAsia="宋体"/>
          <w:b/>
          <w:bCs/>
          <w:sz w:val="24"/>
          <w:szCs w:val="24"/>
        </w:rPr>
        <w:instrText xml:space="preserve">HYPERLINK \l "_Toc45871495"</w:instrText>
      </w:r>
      <w:r>
        <w:rPr>
          <w:rStyle w:val="86"/>
          <w:rFonts w:ascii="宋体" w:hAnsi="宋体"/>
          <w:b/>
          <w:bCs/>
        </w:rPr>
        <w:instrText xml:space="preserve"> </w:instrText>
      </w:r>
      <w:r>
        <w:rPr>
          <w:rFonts w:ascii="宋体" w:hAnsi="宋体"/>
          <w:b/>
          <w:bCs/>
        </w:rPr>
        <w:fldChar w:fldCharType="separate"/>
      </w:r>
      <w:r>
        <w:rPr>
          <w:rStyle w:val="86"/>
          <w:rFonts w:ascii="宋体" w:hAnsi="宋体"/>
          <w:b/>
          <w:bCs/>
        </w:rPr>
        <w:t>一、项目概况</w:t>
      </w:r>
      <w:r>
        <w:rPr>
          <w:rFonts w:ascii="宋体" w:hAnsi="宋体" w:eastAsia="宋体"/>
          <w:b/>
          <w:bCs/>
          <w:sz w:val="24"/>
          <w:szCs w:val="24"/>
        </w:rPr>
        <w:tab/>
      </w:r>
      <w:r>
        <w:rPr>
          <w:rFonts w:ascii="宋体" w:hAnsi="宋体"/>
          <w:b/>
          <w:bCs/>
        </w:rPr>
        <w:fldChar w:fldCharType="end"/>
      </w:r>
      <w:r>
        <w:rPr>
          <w:rFonts w:hint="eastAsia" w:ascii="宋体" w:hAnsi="宋体" w:eastAsia="宋体" w:cs="宋体"/>
          <w:b/>
          <w:bCs/>
          <w:sz w:val="24"/>
          <w:szCs w:val="24"/>
          <w:lang w:eastAsia="zh-CN"/>
        </w:rPr>
        <w:t>3</w:t>
      </w:r>
    </w:p>
    <w:p>
      <w:pPr>
        <w:pStyle w:val="60"/>
        <w:tabs>
          <w:tab w:val="right" w:leader="dot" w:pos="8494"/>
        </w:tabs>
        <w:spacing w:line="360" w:lineRule="auto"/>
        <w:rPr>
          <w:rFonts w:hint="eastAsia" w:ascii="宋体" w:hAnsi="宋体" w:eastAsia="黑体"/>
          <w:smallCaps w:val="0"/>
          <w:sz w:val="24"/>
          <w:szCs w:val="24"/>
          <w:lang w:eastAsia="zh-CN"/>
        </w:rPr>
      </w:pPr>
      <w:r>
        <w:rPr>
          <w:rFonts w:ascii="宋体" w:hAnsi="宋体"/>
          <w:b/>
          <w:bCs/>
        </w:rPr>
        <w:fldChar w:fldCharType="begin"/>
      </w:r>
      <w:r>
        <w:rPr>
          <w:rStyle w:val="86"/>
          <w:rFonts w:ascii="宋体" w:hAnsi="宋体"/>
          <w:b/>
          <w:bCs/>
        </w:rPr>
        <w:instrText xml:space="preserve"> </w:instrText>
      </w:r>
      <w:r>
        <w:rPr>
          <w:rFonts w:ascii="宋体" w:hAnsi="宋体" w:eastAsia="宋体"/>
          <w:b/>
          <w:bCs/>
          <w:sz w:val="24"/>
          <w:szCs w:val="24"/>
        </w:rPr>
        <w:instrText xml:space="preserve">HYPERLINK \l "_Toc45871496"</w:instrText>
      </w:r>
      <w:r>
        <w:rPr>
          <w:rStyle w:val="86"/>
          <w:rFonts w:ascii="宋体" w:hAnsi="宋体"/>
          <w:b/>
          <w:bCs/>
        </w:rPr>
        <w:instrText xml:space="preserve"> </w:instrText>
      </w:r>
      <w:r>
        <w:rPr>
          <w:rFonts w:ascii="宋体" w:hAnsi="宋体"/>
          <w:b/>
          <w:bCs/>
        </w:rPr>
        <w:fldChar w:fldCharType="separate"/>
      </w:r>
      <w:r>
        <w:rPr>
          <w:rStyle w:val="86"/>
          <w:rFonts w:ascii="宋体" w:hAnsi="宋体"/>
          <w:b/>
          <w:bCs/>
        </w:rPr>
        <w:t>二、投标人资格要求</w:t>
      </w:r>
      <w:r>
        <w:rPr>
          <w:rFonts w:ascii="宋体" w:hAnsi="宋体" w:eastAsia="宋体"/>
          <w:b/>
          <w:bCs/>
          <w:sz w:val="24"/>
          <w:szCs w:val="24"/>
        </w:rPr>
        <w:tab/>
      </w:r>
      <w:r>
        <w:rPr>
          <w:rFonts w:ascii="宋体" w:hAnsi="宋体"/>
          <w:b/>
          <w:bCs/>
        </w:rPr>
        <w:fldChar w:fldCharType="end"/>
      </w:r>
      <w:r>
        <w:rPr>
          <w:rFonts w:hint="eastAsia" w:ascii="宋体" w:hAnsi="宋体" w:eastAsia="宋体"/>
          <w:b/>
          <w:bCs/>
          <w:sz w:val="24"/>
          <w:szCs w:val="24"/>
          <w:lang w:val="en-US" w:eastAsia="zh-CN"/>
        </w:rPr>
        <w:t>3</w:t>
      </w:r>
    </w:p>
    <w:p>
      <w:pPr>
        <w:pStyle w:val="60"/>
        <w:tabs>
          <w:tab w:val="right" w:leader="dot" w:pos="8494"/>
        </w:tabs>
        <w:spacing w:line="360" w:lineRule="auto"/>
        <w:rPr>
          <w:rFonts w:ascii="宋体" w:hAnsi="宋体"/>
          <w:b/>
          <w:bCs w:val="0"/>
        </w:rPr>
      </w:pPr>
      <w:r>
        <w:rPr>
          <w:rFonts w:ascii="宋体" w:hAnsi="宋体"/>
          <w:b/>
          <w:bCs/>
        </w:rPr>
        <w:fldChar w:fldCharType="begin"/>
      </w:r>
      <w:r>
        <w:rPr>
          <w:rStyle w:val="86"/>
          <w:rFonts w:ascii="宋体" w:hAnsi="宋体"/>
          <w:b/>
          <w:bCs/>
        </w:rPr>
        <w:instrText xml:space="preserve"> </w:instrText>
      </w:r>
      <w:r>
        <w:rPr>
          <w:rFonts w:ascii="宋体" w:hAnsi="宋体" w:eastAsia="宋体"/>
          <w:b/>
          <w:bCs/>
          <w:sz w:val="24"/>
          <w:szCs w:val="24"/>
        </w:rPr>
        <w:instrText xml:space="preserve">HYPERLINK \l "_Toc45871496"</w:instrText>
      </w:r>
      <w:r>
        <w:rPr>
          <w:rStyle w:val="86"/>
          <w:rFonts w:ascii="宋体" w:hAnsi="宋体"/>
          <w:b/>
          <w:bCs/>
        </w:rPr>
        <w:instrText xml:space="preserve"> </w:instrText>
      </w:r>
      <w:r>
        <w:rPr>
          <w:rFonts w:ascii="宋体" w:hAnsi="宋体"/>
          <w:b/>
          <w:bCs/>
        </w:rPr>
        <w:fldChar w:fldCharType="separate"/>
      </w:r>
      <w:r>
        <w:rPr>
          <w:rStyle w:val="86"/>
          <w:rFonts w:cs="Times New Roman"/>
        </w:rPr>
        <w:t>三</w:t>
      </w:r>
      <w:r>
        <w:rPr>
          <w:rStyle w:val="86"/>
          <w:rFonts w:ascii="宋体" w:hAnsi="宋体"/>
          <w:b/>
          <w:bCs/>
        </w:rPr>
        <w:t>、投标</w:t>
      </w:r>
      <w:r>
        <w:rPr>
          <w:rStyle w:val="86"/>
          <w:rFonts w:hint="eastAsia" w:ascii="宋体" w:hAnsi="宋体"/>
          <w:b/>
          <w:bCs/>
          <w:lang w:val="en-US"/>
        </w:rPr>
        <w:t>文件的递交</w:t>
      </w:r>
      <w:r>
        <w:rPr>
          <w:rFonts w:ascii="宋体" w:hAnsi="宋体" w:eastAsia="宋体"/>
          <w:b/>
          <w:bCs/>
          <w:sz w:val="24"/>
          <w:szCs w:val="24"/>
        </w:rPr>
        <w:tab/>
      </w:r>
      <w:r>
        <w:rPr>
          <w:rFonts w:ascii="宋体" w:hAnsi="宋体"/>
          <w:b/>
          <w:bCs/>
        </w:rPr>
        <w:fldChar w:fldCharType="end"/>
      </w:r>
      <w:r>
        <w:rPr>
          <w:rFonts w:hint="eastAsia" w:ascii="宋体" w:hAnsi="宋体" w:eastAsia="宋体"/>
          <w:b/>
          <w:bCs/>
          <w:sz w:val="24"/>
          <w:szCs w:val="24"/>
          <w:lang w:val="en-US" w:eastAsia="zh-CN"/>
        </w:rPr>
        <w:t>4</w:t>
      </w:r>
    </w:p>
    <w:p>
      <w:pPr>
        <w:pStyle w:val="60"/>
        <w:tabs>
          <w:tab w:val="right" w:leader="dot" w:pos="8494"/>
        </w:tabs>
        <w:spacing w:line="360" w:lineRule="auto"/>
        <w:rPr>
          <w:rFonts w:ascii="宋体" w:hAnsi="宋体"/>
          <w:b/>
          <w:bCs w:val="0"/>
        </w:rPr>
      </w:pPr>
      <w:r>
        <w:rPr>
          <w:rFonts w:ascii="宋体" w:hAnsi="宋体"/>
          <w:b/>
          <w:bCs w:val="0"/>
        </w:rPr>
        <w:fldChar w:fldCharType="begin"/>
      </w:r>
      <w:r>
        <w:rPr>
          <w:rStyle w:val="86"/>
          <w:rFonts w:ascii="宋体" w:hAnsi="宋体"/>
          <w:b/>
          <w:bCs w:val="0"/>
        </w:rPr>
        <w:instrText xml:space="preserve"> </w:instrText>
      </w:r>
      <w:r>
        <w:rPr>
          <w:rStyle w:val="86"/>
          <w:rFonts w:ascii="宋体" w:hAnsi="宋体" w:eastAsia="宋体"/>
          <w:b/>
          <w:bCs w:val="0"/>
          <w:sz w:val="24"/>
          <w:szCs w:val="24"/>
        </w:rPr>
        <w:instrText xml:space="preserve">HYPERLINK \l "_Toc45871498"</w:instrText>
      </w:r>
      <w:r>
        <w:rPr>
          <w:rStyle w:val="86"/>
          <w:rFonts w:ascii="宋体" w:hAnsi="宋体"/>
          <w:b/>
          <w:bCs w:val="0"/>
        </w:rPr>
        <w:instrText xml:space="preserve"> </w:instrText>
      </w:r>
      <w:r>
        <w:rPr>
          <w:rFonts w:ascii="宋体" w:hAnsi="宋体"/>
          <w:b/>
          <w:bCs w:val="0"/>
        </w:rPr>
        <w:fldChar w:fldCharType="separate"/>
      </w:r>
      <w:r>
        <w:rPr>
          <w:rStyle w:val="86"/>
          <w:rFonts w:hint="eastAsia" w:ascii="宋体" w:hAnsi="宋体"/>
          <w:b/>
          <w:bCs w:val="0"/>
          <w:lang w:val="en-US" w:eastAsia="zh-CN"/>
        </w:rPr>
        <w:t>四</w:t>
      </w:r>
      <w:r>
        <w:rPr>
          <w:rStyle w:val="86"/>
          <w:rFonts w:ascii="宋体" w:hAnsi="宋体"/>
          <w:b/>
          <w:bCs w:val="0"/>
        </w:rPr>
        <w:t>、开标时间及地点</w:t>
      </w:r>
      <w:r>
        <w:rPr>
          <w:rStyle w:val="86"/>
          <w:rFonts w:ascii="宋体" w:hAnsi="宋体" w:eastAsia="宋体"/>
          <w:b/>
          <w:bCs w:val="0"/>
          <w:sz w:val="24"/>
          <w:szCs w:val="24"/>
        </w:rPr>
        <w:tab/>
      </w:r>
      <w:r>
        <w:rPr>
          <w:rFonts w:ascii="宋体" w:hAnsi="宋体"/>
          <w:b/>
          <w:bCs w:val="0"/>
        </w:rPr>
        <w:fldChar w:fldCharType="end"/>
      </w:r>
      <w:r>
        <w:rPr>
          <w:rFonts w:hint="eastAsia" w:ascii="宋体" w:hAnsi="宋体" w:eastAsia="宋体"/>
          <w:b/>
          <w:bCs w:val="0"/>
          <w:sz w:val="24"/>
          <w:szCs w:val="24"/>
          <w:lang w:val="en-US" w:eastAsia="zh-CN"/>
        </w:rPr>
        <w:t>4</w:t>
      </w:r>
    </w:p>
    <w:p>
      <w:pPr>
        <w:pStyle w:val="60"/>
        <w:tabs>
          <w:tab w:val="right" w:leader="dot" w:pos="8494"/>
        </w:tabs>
        <w:spacing w:line="360" w:lineRule="auto"/>
        <w:rPr>
          <w:rFonts w:hint="eastAsia" w:ascii="宋体" w:hAnsi="宋体" w:eastAsia="黑体"/>
          <w:b/>
          <w:bCs w:val="0"/>
          <w:smallCaps w:val="0"/>
          <w:sz w:val="24"/>
          <w:szCs w:val="24"/>
          <w:lang w:eastAsia="zh-CN"/>
        </w:rPr>
      </w:pPr>
      <w:r>
        <w:rPr>
          <w:rFonts w:ascii="宋体" w:hAnsi="宋体"/>
          <w:b/>
          <w:bCs w:val="0"/>
        </w:rPr>
        <w:fldChar w:fldCharType="begin"/>
      </w:r>
      <w:r>
        <w:rPr>
          <w:rStyle w:val="86"/>
          <w:rFonts w:ascii="宋体" w:hAnsi="宋体"/>
          <w:b/>
          <w:bCs w:val="0"/>
        </w:rPr>
        <w:instrText xml:space="preserve"> </w:instrText>
      </w:r>
      <w:r>
        <w:rPr>
          <w:rStyle w:val="86"/>
          <w:rFonts w:ascii="宋体" w:hAnsi="宋体" w:eastAsia="宋体"/>
          <w:b/>
          <w:bCs w:val="0"/>
          <w:sz w:val="24"/>
          <w:szCs w:val="24"/>
        </w:rPr>
        <w:instrText xml:space="preserve">HYPERLINK \l "_Toc45871498"</w:instrText>
      </w:r>
      <w:r>
        <w:rPr>
          <w:rStyle w:val="86"/>
          <w:rFonts w:ascii="宋体" w:hAnsi="宋体"/>
          <w:b/>
          <w:bCs w:val="0"/>
        </w:rPr>
        <w:instrText xml:space="preserve"> </w:instrText>
      </w:r>
      <w:r>
        <w:rPr>
          <w:rFonts w:ascii="宋体" w:hAnsi="宋体"/>
          <w:b/>
          <w:bCs w:val="0"/>
        </w:rPr>
        <w:fldChar w:fldCharType="separate"/>
      </w:r>
      <w:r>
        <w:rPr>
          <w:rStyle w:val="86"/>
          <w:rFonts w:hint="eastAsia" w:ascii="宋体" w:hAnsi="宋体"/>
          <w:b/>
          <w:bCs w:val="0"/>
          <w:lang w:val="en-US" w:eastAsia="zh-CN"/>
        </w:rPr>
        <w:t>五</w:t>
      </w:r>
      <w:r>
        <w:rPr>
          <w:rStyle w:val="86"/>
          <w:rFonts w:ascii="宋体" w:hAnsi="宋体"/>
          <w:b/>
          <w:bCs w:val="0"/>
        </w:rPr>
        <w:t>、</w:t>
      </w:r>
      <w:r>
        <w:rPr>
          <w:rStyle w:val="86"/>
          <w:rFonts w:hint="eastAsia" w:ascii="宋体" w:hAnsi="宋体"/>
          <w:b/>
          <w:bCs w:val="0"/>
          <w:lang w:val="en-US"/>
        </w:rPr>
        <w:t>联系方式</w:t>
      </w:r>
      <w:r>
        <w:rPr>
          <w:rStyle w:val="86"/>
          <w:rFonts w:ascii="宋体" w:hAnsi="宋体" w:eastAsia="宋体"/>
          <w:b/>
          <w:bCs w:val="0"/>
          <w:sz w:val="24"/>
          <w:szCs w:val="24"/>
        </w:rPr>
        <w:tab/>
      </w:r>
      <w:r>
        <w:rPr>
          <w:rFonts w:ascii="宋体" w:hAnsi="宋体"/>
          <w:b/>
          <w:bCs w:val="0"/>
        </w:rPr>
        <w:fldChar w:fldCharType="end"/>
      </w:r>
      <w:r>
        <w:rPr>
          <w:rFonts w:hint="eastAsia" w:ascii="宋体" w:hAnsi="宋体" w:eastAsia="宋体"/>
          <w:b/>
          <w:bCs w:val="0"/>
          <w:sz w:val="24"/>
          <w:szCs w:val="24"/>
          <w:lang w:val="en-US" w:eastAsia="zh-CN"/>
        </w:rPr>
        <w:t>4</w:t>
      </w:r>
    </w:p>
    <w:p>
      <w:pPr>
        <w:pStyle w:val="50"/>
        <w:tabs>
          <w:tab w:val="right" w:leader="dot" w:pos="8494"/>
        </w:tabs>
        <w:spacing w:before="0" w:after="0" w:line="360" w:lineRule="auto"/>
        <w:rPr>
          <w:rFonts w:hint="eastAsia" w:ascii="宋体" w:hAnsi="宋体" w:eastAsia="黑体"/>
          <w:b w:val="0"/>
          <w:bCs w:val="0"/>
          <w:caps w:val="0"/>
          <w:sz w:val="24"/>
          <w:szCs w:val="24"/>
          <w:lang w:eastAsia="zh-CN"/>
        </w:rPr>
      </w:pPr>
      <w:r>
        <w:rPr>
          <w:rFonts w:ascii="宋体" w:hAnsi="宋体"/>
        </w:rPr>
        <w:fldChar w:fldCharType="begin"/>
      </w:r>
      <w:r>
        <w:rPr>
          <w:rStyle w:val="86"/>
          <w:rFonts w:ascii="宋体" w:hAnsi="宋体"/>
        </w:rPr>
        <w:instrText xml:space="preserve"> </w:instrText>
      </w:r>
      <w:r>
        <w:rPr>
          <w:rFonts w:ascii="宋体" w:hAnsi="宋体" w:eastAsia="宋体"/>
          <w:sz w:val="24"/>
          <w:szCs w:val="24"/>
        </w:rPr>
        <w:instrText xml:space="preserve">HYPERLINK \l "_Toc45871500"</w:instrText>
      </w:r>
      <w:r>
        <w:rPr>
          <w:rStyle w:val="86"/>
          <w:rFonts w:ascii="宋体" w:hAnsi="宋体"/>
        </w:rPr>
        <w:instrText xml:space="preserve"> </w:instrText>
      </w:r>
      <w:r>
        <w:rPr>
          <w:rFonts w:ascii="宋体" w:hAnsi="宋体"/>
        </w:rPr>
        <w:fldChar w:fldCharType="separate"/>
      </w:r>
      <w:r>
        <w:rPr>
          <w:rStyle w:val="86"/>
          <w:rFonts w:ascii="宋体" w:hAnsi="宋体"/>
        </w:rPr>
        <w:t>第二章  投标人须知</w:t>
      </w:r>
      <w:r>
        <w:rPr>
          <w:rFonts w:ascii="宋体" w:hAnsi="宋体" w:eastAsia="宋体"/>
          <w:sz w:val="24"/>
          <w:szCs w:val="24"/>
        </w:rPr>
        <w:tab/>
      </w:r>
      <w:r>
        <w:rPr>
          <w:rFonts w:ascii="宋体" w:hAnsi="宋体"/>
        </w:rPr>
        <w:fldChar w:fldCharType="end"/>
      </w:r>
      <w:r>
        <w:rPr>
          <w:rFonts w:hint="eastAsia" w:ascii="宋体" w:hAnsi="宋体" w:eastAsia="宋体"/>
          <w:sz w:val="24"/>
          <w:szCs w:val="24"/>
          <w:lang w:val="en-US" w:eastAsia="zh-CN"/>
        </w:rPr>
        <w:t>6</w:t>
      </w:r>
    </w:p>
    <w:p>
      <w:pPr>
        <w:pStyle w:val="50"/>
        <w:tabs>
          <w:tab w:val="right" w:leader="dot" w:pos="8494"/>
        </w:tabs>
        <w:spacing w:before="0" w:after="0" w:line="360" w:lineRule="auto"/>
        <w:rPr>
          <w:rFonts w:hint="default" w:ascii="宋体" w:hAnsi="宋体" w:eastAsia="宋体"/>
          <w:b w:val="0"/>
          <w:bCs w:val="0"/>
          <w:caps w:val="0"/>
          <w:sz w:val="24"/>
          <w:szCs w:val="24"/>
          <w:lang w:val="en-US"/>
        </w:rPr>
      </w:pPr>
      <w:r>
        <w:rPr>
          <w:rFonts w:ascii="宋体" w:hAnsi="宋体"/>
        </w:rPr>
        <w:fldChar w:fldCharType="begin"/>
      </w:r>
      <w:r>
        <w:rPr>
          <w:rStyle w:val="86"/>
          <w:rFonts w:ascii="宋体" w:hAnsi="宋体"/>
        </w:rPr>
        <w:instrText xml:space="preserve"> </w:instrText>
      </w:r>
      <w:r>
        <w:rPr>
          <w:rFonts w:ascii="宋体" w:hAnsi="宋体" w:eastAsia="宋体"/>
          <w:sz w:val="24"/>
          <w:szCs w:val="24"/>
        </w:rPr>
        <w:instrText xml:space="preserve">HYPERLINK \l "_Toc45871501"</w:instrText>
      </w:r>
      <w:r>
        <w:rPr>
          <w:rStyle w:val="86"/>
          <w:rFonts w:ascii="宋体" w:hAnsi="宋体"/>
        </w:rPr>
        <w:instrText xml:space="preserve"> </w:instrText>
      </w:r>
      <w:r>
        <w:rPr>
          <w:rFonts w:ascii="宋体" w:hAnsi="宋体"/>
        </w:rPr>
        <w:fldChar w:fldCharType="separate"/>
      </w:r>
      <w:r>
        <w:rPr>
          <w:rStyle w:val="86"/>
          <w:rFonts w:ascii="宋体" w:hAnsi="宋体"/>
        </w:rPr>
        <w:t>第三章  投标文件格式</w:t>
      </w:r>
      <w:r>
        <w:rPr>
          <w:rFonts w:ascii="宋体" w:hAnsi="宋体" w:eastAsia="宋体"/>
          <w:sz w:val="24"/>
          <w:szCs w:val="24"/>
        </w:rPr>
        <w:tab/>
      </w:r>
      <w:r>
        <w:rPr>
          <w:rFonts w:ascii="宋体" w:hAnsi="宋体"/>
        </w:rPr>
        <w:fldChar w:fldCharType="end"/>
      </w:r>
      <w:r>
        <w:rPr>
          <w:rFonts w:hint="eastAsia" w:ascii="宋体" w:hAnsi="宋体" w:eastAsia="宋体"/>
          <w:sz w:val="24"/>
          <w:szCs w:val="24"/>
          <w:lang w:val="en-US" w:eastAsia="zh-CN"/>
        </w:rPr>
        <w:t>10</w:t>
      </w:r>
    </w:p>
    <w:p>
      <w:pPr>
        <w:pStyle w:val="50"/>
        <w:tabs>
          <w:tab w:val="right" w:leader="dot" w:pos="8494"/>
        </w:tabs>
        <w:spacing w:before="0" w:after="0" w:line="360" w:lineRule="auto"/>
        <w:rPr>
          <w:rFonts w:hint="eastAsia" w:ascii="宋体" w:hAnsi="宋体" w:eastAsia="黑体"/>
          <w:b w:val="0"/>
          <w:bCs w:val="0"/>
          <w:caps w:val="0"/>
          <w:sz w:val="24"/>
          <w:szCs w:val="24"/>
          <w:lang w:val="en-US" w:eastAsia="zh-CN"/>
        </w:rPr>
      </w:pPr>
    </w:p>
    <w:p>
      <w:pPr>
        <w:pStyle w:val="50"/>
        <w:tabs>
          <w:tab w:val="right" w:leader="dot" w:pos="8494"/>
        </w:tabs>
        <w:spacing w:before="0" w:after="0" w:line="360" w:lineRule="auto"/>
        <w:rPr>
          <w:rFonts w:eastAsia="宋体"/>
          <w:b w:val="0"/>
          <w:bCs w:val="0"/>
          <w:caps w:val="0"/>
          <w:color w:val="000000"/>
          <w:sz w:val="21"/>
          <w:szCs w:val="22"/>
          <w:lang/>
        </w:rPr>
      </w:pPr>
    </w:p>
    <w:p>
      <w:pPr>
        <w:pStyle w:val="50"/>
        <w:tabs>
          <w:tab w:val="right" w:leader="dot" w:pos="8494"/>
        </w:tabs>
        <w:spacing w:before="0" w:after="0" w:line="360" w:lineRule="auto"/>
        <w:rPr>
          <w:rFonts w:hint="eastAsia" w:eastAsia="黑体"/>
          <w:b w:val="0"/>
          <w:bCs w:val="0"/>
          <w:caps w:val="0"/>
          <w:color w:val="000000"/>
          <w:sz w:val="21"/>
          <w:szCs w:val="22"/>
          <w:lang w:val="en-US" w:eastAsia="zh-CN"/>
        </w:rPr>
      </w:pPr>
      <w:r>
        <w:rPr>
          <w:rFonts w:ascii="宋体" w:eastAsia="宋体"/>
          <w:color w:val="000000"/>
          <w:sz w:val="24"/>
          <w:szCs w:val="24"/>
        </w:rPr>
        <w:fldChar w:fldCharType="end"/>
      </w:r>
    </w:p>
    <w:p>
      <w:pPr>
        <w:spacing w:line="360" w:lineRule="auto"/>
        <w:rPr>
          <w:rFonts w:ascii="宋体" w:eastAsia="宋体"/>
          <w:color w:val="000000"/>
          <w:sz w:val="24"/>
          <w:szCs w:val="24"/>
        </w:rPr>
      </w:pPr>
    </w:p>
    <w:p>
      <w:pPr>
        <w:spacing w:line="600" w:lineRule="exact"/>
        <w:rPr>
          <w:rFonts w:hint="eastAsia" w:ascii="宋体" w:eastAsia="宋体"/>
          <w:color w:val="000000"/>
          <w:sz w:val="21"/>
          <w:szCs w:val="21"/>
        </w:rPr>
        <w:sectPr>
          <w:headerReference r:id="rId7" w:type="default"/>
          <w:pgSz w:w="11906" w:h="16838"/>
          <w:pgMar w:top="1418" w:right="1701" w:bottom="1418" w:left="1701" w:header="851" w:footer="992" w:gutter="0"/>
          <w:cols w:space="720" w:num="1"/>
          <w:docGrid w:linePitch="312" w:charSpace="0"/>
        </w:sectPr>
      </w:pPr>
    </w:p>
    <w:p>
      <w:pPr>
        <w:pStyle w:val="4"/>
        <w:pageBreakBefore/>
        <w:spacing w:before="240" w:beforeLines="100" w:after="240" w:afterLines="100" w:line="240" w:lineRule="auto"/>
        <w:jc w:val="center"/>
        <w:rPr>
          <w:rFonts w:ascii="宋体" w:eastAsia="宋体"/>
          <w:color w:val="000000"/>
          <w:sz w:val="32"/>
          <w:szCs w:val="32"/>
        </w:rPr>
      </w:pPr>
      <w:bookmarkStart w:id="0" w:name="_Toc19641589"/>
      <w:bookmarkStart w:id="1" w:name="_Toc469969645"/>
      <w:bookmarkStart w:id="2" w:name="_Toc463071336"/>
      <w:r>
        <w:rPr>
          <w:rFonts w:hint="eastAsia" w:ascii="宋体" w:eastAsia="宋体"/>
          <w:color w:val="000000"/>
          <w:sz w:val="32"/>
          <w:szCs w:val="32"/>
        </w:rPr>
        <w:t>第一章  投标邀请函</w:t>
      </w:r>
      <w:bookmarkEnd w:id="0"/>
    </w:p>
    <w:p>
      <w:pPr>
        <w:spacing w:line="360" w:lineRule="auto"/>
        <w:ind w:firstLine="480" w:firstLineChars="200"/>
        <w:rPr>
          <w:rFonts w:ascii="宋体" w:eastAsia="宋体"/>
          <w:color w:val="000000"/>
          <w:sz w:val="24"/>
          <w:szCs w:val="24"/>
        </w:rPr>
      </w:pPr>
    </w:p>
    <w:p>
      <w:pPr>
        <w:spacing w:line="360" w:lineRule="auto"/>
        <w:ind w:firstLine="480" w:firstLineChars="200"/>
        <w:rPr>
          <w:rFonts w:hint="eastAsia" w:ascii="宋体" w:eastAsia="宋体"/>
          <w:b/>
          <w:color w:val="000000"/>
          <w:sz w:val="24"/>
          <w:szCs w:val="24"/>
        </w:rPr>
      </w:pPr>
      <w:r>
        <w:rPr>
          <w:rFonts w:hint="eastAsia" w:ascii="宋体" w:eastAsia="宋体"/>
          <w:color w:val="000000"/>
          <w:sz w:val="24"/>
          <w:szCs w:val="24"/>
          <w:highlight w:val="none"/>
        </w:rPr>
        <w:t>因</w:t>
      </w:r>
      <w:permStart w:id="1" w:edGrp="everyone"/>
      <w:r>
        <w:rPr>
          <w:rFonts w:hint="eastAsia" w:ascii="宋体" w:eastAsia="宋体"/>
          <w:color w:val="auto"/>
          <w:sz w:val="24"/>
          <w:szCs w:val="24"/>
          <w:highlight w:val="none"/>
          <w:lang w:val="en-US" w:eastAsia="zh-CN"/>
        </w:rPr>
        <w:t xml:space="preserve">  /</w:t>
      </w:r>
      <w:r>
        <w:rPr>
          <w:rFonts w:hint="eastAsia" w:ascii="仿宋_GB2312" w:eastAsia="仿宋_GB2312"/>
          <w:color w:val="auto"/>
          <w:sz w:val="24"/>
          <w:highlight w:val="none"/>
        </w:rPr>
        <w:t xml:space="preserve"> </w:t>
      </w:r>
      <w:permEnd w:id="1"/>
      <w:r>
        <w:rPr>
          <w:rFonts w:hint="eastAsia" w:ascii="宋体" w:eastAsia="宋体"/>
          <w:color w:val="auto"/>
          <w:sz w:val="24"/>
          <w:szCs w:val="24"/>
          <w:highlight w:val="none"/>
        </w:rPr>
        <w:t>工程</w:t>
      </w:r>
      <w:r>
        <w:rPr>
          <w:rFonts w:hint="eastAsia" w:ascii="宋体" w:eastAsia="宋体"/>
          <w:color w:val="000000"/>
          <w:sz w:val="24"/>
          <w:szCs w:val="24"/>
          <w:highlight w:val="none"/>
        </w:rPr>
        <w:t>建设需要，</w:t>
      </w:r>
      <w:permStart w:id="2" w:edGrp="everyone"/>
      <w:r>
        <w:rPr>
          <w:rFonts w:hint="eastAsia" w:ascii="宋体" w:eastAsia="宋体"/>
          <w:color w:val="000000"/>
          <w:sz w:val="24"/>
          <w:szCs w:val="24"/>
          <w:highlight w:val="none"/>
          <w:lang w:val="en-US" w:eastAsia="zh-CN"/>
        </w:rPr>
        <w:t xml:space="preserve"> </w:t>
      </w:r>
      <w:r>
        <w:rPr>
          <w:rFonts w:hint="eastAsia" w:ascii="宋体" w:eastAsia="宋体"/>
          <w:color w:val="auto"/>
          <w:sz w:val="24"/>
          <w:szCs w:val="24"/>
          <w:highlight w:val="none"/>
          <w:lang w:val="en-US" w:eastAsia="zh-CN"/>
        </w:rPr>
        <w:t>委托人/业主方</w:t>
      </w:r>
      <w:r>
        <w:rPr>
          <w:rFonts w:hint="eastAsia" w:ascii="仿宋_GB2312" w:eastAsia="仿宋_GB2312"/>
          <w:sz w:val="24"/>
          <w:highlight w:val="none"/>
        </w:rPr>
        <w:t xml:space="preserve"> </w:t>
      </w:r>
      <w:permEnd w:id="2"/>
      <w:r>
        <w:rPr>
          <w:rFonts w:ascii="宋体" w:eastAsia="宋体"/>
          <w:color w:val="000000"/>
          <w:sz w:val="24"/>
          <w:szCs w:val="24"/>
          <w:highlight w:val="none"/>
        </w:rPr>
        <w:t>委托</w:t>
      </w:r>
      <w:permStart w:id="3" w:edGrp="everyone"/>
      <w:r>
        <w:rPr>
          <w:rFonts w:hint="eastAsia" w:ascii="宋体" w:eastAsia="宋体"/>
          <w:color w:val="auto"/>
          <w:sz w:val="24"/>
          <w:szCs w:val="24"/>
          <w:highlight w:val="none"/>
          <w:u w:val="single"/>
          <w:lang w:val="en-US" w:eastAsia="zh-CN"/>
        </w:rPr>
        <w:t xml:space="preserve"> 受托人/代建方</w:t>
      </w:r>
      <w:r>
        <w:rPr>
          <w:rFonts w:hint="eastAsia" w:ascii="仿宋_GB2312" w:eastAsia="仿宋_GB2312"/>
          <w:sz w:val="24"/>
          <w:highlight w:val="none"/>
        </w:rPr>
        <w:t xml:space="preserve"> </w:t>
      </w:r>
      <w:permEnd w:id="3"/>
      <w:r>
        <w:rPr>
          <w:rFonts w:ascii="宋体" w:eastAsia="宋体"/>
          <w:color w:val="000000"/>
          <w:sz w:val="24"/>
          <w:szCs w:val="24"/>
          <w:highlight w:val="none"/>
        </w:rPr>
        <w:t>作为</w:t>
      </w:r>
      <w:permStart w:id="4" w:edGrp="everyone"/>
      <w:r>
        <w:rPr>
          <w:rFonts w:hint="eastAsia" w:ascii="宋体" w:eastAsia="宋体"/>
          <w:color w:val="auto"/>
          <w:sz w:val="24"/>
          <w:szCs w:val="24"/>
          <w:highlight w:val="none"/>
          <w:lang w:val="en-US" w:eastAsia="zh-CN"/>
        </w:rPr>
        <w:t xml:space="preserve">   /  </w:t>
      </w:r>
      <w:r>
        <w:rPr>
          <w:rFonts w:hint="eastAsia" w:ascii="仿宋_GB2312" w:eastAsia="仿宋_GB2312"/>
          <w:sz w:val="24"/>
          <w:highlight w:val="none"/>
        </w:rPr>
        <w:t xml:space="preserve"> </w:t>
      </w:r>
      <w:permEnd w:id="4"/>
      <w:r>
        <w:rPr>
          <w:rFonts w:ascii="宋体" w:eastAsia="宋体"/>
          <w:color w:val="auto"/>
          <w:sz w:val="24"/>
          <w:szCs w:val="24"/>
          <w:highlight w:val="none"/>
        </w:rPr>
        <w:t>工程</w:t>
      </w:r>
      <w:r>
        <w:rPr>
          <w:rFonts w:ascii="宋体" w:eastAsia="宋体"/>
          <w:color w:val="000000"/>
          <w:sz w:val="24"/>
          <w:szCs w:val="24"/>
          <w:highlight w:val="none"/>
        </w:rPr>
        <w:t>的代建单位。</w:t>
      </w:r>
    </w:p>
    <w:p>
      <w:pPr>
        <w:pStyle w:val="5"/>
        <w:spacing w:line="360" w:lineRule="auto"/>
        <w:ind w:firstLine="482" w:firstLineChars="200"/>
        <w:jc w:val="left"/>
        <w:rPr>
          <w:rFonts w:hint="eastAsia" w:ascii="宋体" w:eastAsia="宋体"/>
          <w:b/>
          <w:bCs w:val="0"/>
          <w:color w:val="000000"/>
          <w:sz w:val="24"/>
          <w:szCs w:val="24"/>
        </w:rPr>
      </w:pPr>
      <w:bookmarkStart w:id="3" w:name="_Toc19641590"/>
      <w:r>
        <w:rPr>
          <w:rFonts w:hint="eastAsia" w:ascii="宋体" w:eastAsia="宋体"/>
          <w:b/>
          <w:color w:val="000000"/>
          <w:sz w:val="24"/>
          <w:szCs w:val="24"/>
        </w:rPr>
        <w:t>一、</w:t>
      </w:r>
      <w:r>
        <w:rPr>
          <w:rFonts w:hint="eastAsia" w:ascii="宋体" w:eastAsia="宋体"/>
          <w:b/>
          <w:bCs w:val="0"/>
          <w:color w:val="000000"/>
          <w:sz w:val="24"/>
          <w:szCs w:val="24"/>
        </w:rPr>
        <w:t>项目概况</w:t>
      </w:r>
      <w:bookmarkEnd w:id="3"/>
    </w:p>
    <w:p>
      <w:pPr>
        <w:spacing w:line="360" w:lineRule="auto"/>
        <w:ind w:firstLine="480" w:firstLineChars="200"/>
        <w:rPr>
          <w:rFonts w:hint="eastAsia" w:ascii="宋体" w:eastAsia="宋体"/>
          <w:color w:val="000000"/>
          <w:sz w:val="24"/>
          <w:szCs w:val="24"/>
        </w:rPr>
      </w:pPr>
      <w:r>
        <w:rPr>
          <w:rFonts w:hint="eastAsia" w:ascii="宋体" w:eastAsia="宋体"/>
          <w:color w:val="000000"/>
          <w:sz w:val="24"/>
          <w:szCs w:val="24"/>
        </w:rPr>
        <w:t>1．本次招标项目的</w:t>
      </w:r>
      <w:r>
        <w:rPr>
          <w:rFonts w:hint="eastAsia" w:ascii="宋体" w:eastAsia="宋体"/>
          <w:color w:val="000000"/>
          <w:sz w:val="24"/>
          <w:szCs w:val="24"/>
          <w:lang w:val="en-US" w:eastAsia="zh-CN"/>
        </w:rPr>
        <w:t>项目</w:t>
      </w:r>
      <w:r>
        <w:rPr>
          <w:rFonts w:hint="eastAsia" w:ascii="宋体" w:eastAsia="宋体"/>
          <w:color w:val="000000"/>
          <w:sz w:val="24"/>
          <w:szCs w:val="24"/>
        </w:rPr>
        <w:t>名称：</w:t>
      </w:r>
      <w:permStart w:id="5" w:edGrp="everyone"/>
      <w:r>
        <w:rPr>
          <w:rFonts w:hint="eastAsia" w:ascii="宋体" w:eastAsia="宋体"/>
          <w:color w:val="auto"/>
          <w:sz w:val="24"/>
          <w:szCs w:val="24"/>
          <w:u w:val="single"/>
          <w:lang w:val="en-US" w:eastAsia="zh-CN"/>
        </w:rPr>
        <w:t xml:space="preserve"> </w:t>
      </w:r>
      <w:r>
        <w:rPr>
          <w:rFonts w:hint="eastAsia" w:ascii="宋体" w:eastAsia="宋体"/>
          <w:color w:val="auto"/>
          <w:sz w:val="24"/>
          <w:szCs w:val="24"/>
          <w:highlight w:val="none"/>
          <w:u w:val="single"/>
          <w:lang w:val="en-US" w:eastAsia="zh-CN"/>
        </w:rPr>
        <w:t>香洲区明珠消防救援站项目白蚁防治服务</w:t>
      </w:r>
      <w:r>
        <w:rPr>
          <w:rFonts w:hint="eastAsia" w:ascii="仿宋_GB2312" w:eastAsia="仿宋_GB2312"/>
          <w:color w:val="auto"/>
          <w:sz w:val="24"/>
          <w:u w:val="single"/>
        </w:rPr>
        <w:t xml:space="preserve"> </w:t>
      </w:r>
      <w:permEnd w:id="5"/>
      <w:r>
        <w:rPr>
          <w:rFonts w:hint="eastAsia" w:ascii="宋体" w:eastAsia="宋体"/>
          <w:color w:val="000000"/>
          <w:sz w:val="24"/>
          <w:szCs w:val="24"/>
        </w:rPr>
        <w:t>。</w:t>
      </w:r>
    </w:p>
    <w:p>
      <w:pPr>
        <w:spacing w:line="360" w:lineRule="auto"/>
        <w:ind w:firstLine="480" w:firstLineChars="200"/>
        <w:rPr>
          <w:rFonts w:hint="eastAsia" w:ascii="宋体" w:eastAsia="宋体"/>
          <w:color w:val="000000"/>
          <w:sz w:val="24"/>
          <w:szCs w:val="24"/>
        </w:rPr>
      </w:pPr>
      <w:r>
        <w:rPr>
          <w:rFonts w:hint="eastAsia" w:ascii="宋体" w:eastAsia="宋体"/>
          <w:color w:val="000000"/>
          <w:sz w:val="24"/>
          <w:szCs w:val="24"/>
        </w:rPr>
        <w:t>2．本次招标项目的建设地点：</w:t>
      </w:r>
      <w:permStart w:id="6" w:edGrp="everyone"/>
      <w:r>
        <w:rPr>
          <w:rFonts w:hint="eastAsia" w:ascii="宋体" w:eastAsia="宋体"/>
          <w:color w:val="auto"/>
          <w:sz w:val="24"/>
          <w:szCs w:val="24"/>
          <w:u w:val="single"/>
          <w:lang w:val="en-US" w:eastAsia="zh-CN"/>
        </w:rPr>
        <w:t xml:space="preserve"> </w:t>
      </w:r>
      <w:r>
        <w:rPr>
          <w:rFonts w:hint="eastAsia" w:ascii="宋体" w:eastAsia="宋体" w:cs="Times New Roman"/>
          <w:color w:val="auto"/>
          <w:sz w:val="24"/>
          <w:szCs w:val="24"/>
          <w:highlight w:val="none"/>
          <w:u w:val="single"/>
          <w:lang w:val="en-US" w:eastAsia="zh-CN"/>
        </w:rPr>
        <w:t>香洲区明珠消防救援站项目</w:t>
      </w:r>
      <w:r>
        <w:rPr>
          <w:rFonts w:hint="eastAsia" w:ascii="宋体" w:eastAsia="宋体"/>
          <w:color w:val="auto"/>
          <w:sz w:val="24"/>
          <w:szCs w:val="24"/>
          <w:u w:val="single"/>
          <w:lang w:val="en-US" w:eastAsia="zh-CN"/>
        </w:rPr>
        <w:t xml:space="preserve"> </w:t>
      </w:r>
      <w:permEnd w:id="6"/>
      <w:r>
        <w:rPr>
          <w:rFonts w:hint="eastAsia" w:ascii="宋体" w:eastAsia="宋体"/>
          <w:color w:val="000000"/>
          <w:sz w:val="24"/>
          <w:szCs w:val="24"/>
        </w:rPr>
        <w:t>。</w:t>
      </w:r>
    </w:p>
    <w:p>
      <w:pPr>
        <w:spacing w:line="360" w:lineRule="auto"/>
        <w:ind w:firstLine="480" w:firstLineChars="200"/>
        <w:rPr>
          <w:rFonts w:hint="eastAsia" w:ascii="宋体" w:eastAsia="宋体"/>
          <w:color w:val="000000"/>
          <w:sz w:val="24"/>
          <w:szCs w:val="24"/>
          <w:u w:val="none"/>
        </w:rPr>
      </w:pPr>
      <w:r>
        <w:rPr>
          <w:rFonts w:hint="eastAsia" w:ascii="宋体" w:eastAsia="宋体"/>
          <w:color w:val="000000"/>
          <w:sz w:val="24"/>
          <w:szCs w:val="24"/>
        </w:rPr>
        <w:t>3</w:t>
      </w:r>
      <w:r>
        <w:rPr>
          <w:rFonts w:hint="eastAsia" w:ascii="宋体" w:eastAsia="宋体"/>
          <w:color w:val="000000"/>
          <w:sz w:val="24"/>
          <w:szCs w:val="24"/>
          <w:lang w:eastAsia="zh-CN"/>
        </w:rPr>
        <w:t>.</w:t>
      </w:r>
      <w:r>
        <w:rPr>
          <w:rFonts w:hint="eastAsia" w:ascii="宋体" w:eastAsia="宋体"/>
          <w:color w:val="000000"/>
          <w:sz w:val="24"/>
          <w:szCs w:val="24"/>
          <w:lang w:val="en-US" w:eastAsia="zh-CN"/>
        </w:rPr>
        <w:t xml:space="preserve"> </w:t>
      </w:r>
      <w:r>
        <w:rPr>
          <w:rFonts w:hint="eastAsia" w:ascii="宋体" w:eastAsia="宋体"/>
          <w:color w:val="000000"/>
          <w:sz w:val="24"/>
          <w:szCs w:val="24"/>
        </w:rPr>
        <w:t>本次招标项目的招标内容及范围：</w:t>
      </w:r>
      <w:permStart w:id="7" w:edGrp="everyone"/>
      <w:r>
        <w:rPr>
          <w:rFonts w:hint="eastAsia" w:ascii="宋体" w:eastAsia="宋体"/>
          <w:color w:val="auto"/>
          <w:sz w:val="24"/>
          <w:szCs w:val="24"/>
          <w:u w:val="single"/>
          <w:lang w:val="en-US" w:eastAsia="zh-CN"/>
        </w:rPr>
        <w:t xml:space="preserve"> </w:t>
      </w:r>
      <w:r>
        <w:rPr>
          <w:rFonts w:hint="eastAsia" w:ascii="宋体" w:eastAsia="宋体"/>
          <w:color w:val="auto"/>
          <w:sz w:val="24"/>
          <w:szCs w:val="24"/>
          <w:u w:val="single"/>
        </w:rPr>
        <w:t>具体招标内容见本项目附件</w:t>
      </w:r>
      <w:r>
        <w:rPr>
          <w:rFonts w:hint="eastAsia" w:ascii="宋体" w:eastAsia="宋体"/>
          <w:color w:val="auto"/>
          <w:sz w:val="24"/>
          <w:szCs w:val="24"/>
          <w:u w:val="single"/>
          <w:lang w:val="en-US" w:eastAsia="zh-CN"/>
        </w:rPr>
        <w:t>1</w:t>
      </w:r>
      <w:r>
        <w:rPr>
          <w:rFonts w:hint="eastAsia" w:ascii="宋体" w:eastAsia="宋体"/>
          <w:color w:val="auto"/>
          <w:sz w:val="24"/>
          <w:szCs w:val="24"/>
          <w:u w:val="single"/>
        </w:rPr>
        <w:t>《任务书》</w:t>
      </w:r>
      <w:r>
        <w:rPr>
          <w:rFonts w:hint="eastAsia" w:ascii="宋体" w:eastAsia="宋体"/>
          <w:color w:val="auto"/>
          <w:sz w:val="24"/>
          <w:szCs w:val="24"/>
          <w:u w:val="single"/>
          <w:lang w:val="en-US" w:eastAsia="zh-CN"/>
        </w:rPr>
        <w:t xml:space="preserve"> </w:t>
      </w:r>
      <w:permEnd w:id="7"/>
      <w:r>
        <w:rPr>
          <w:rFonts w:hint="eastAsia" w:ascii="宋体" w:eastAsia="宋体"/>
          <w:color w:val="auto"/>
          <w:sz w:val="24"/>
          <w:szCs w:val="24"/>
          <w:u w:val="none"/>
          <w:lang w:val="en-US" w:eastAsia="zh-CN"/>
        </w:rPr>
        <w:t xml:space="preserve"> </w:t>
      </w:r>
      <w:r>
        <w:rPr>
          <w:rFonts w:hint="eastAsia" w:ascii="宋体" w:eastAsia="宋体"/>
          <w:color w:val="000000"/>
          <w:sz w:val="24"/>
          <w:szCs w:val="24"/>
          <w:u w:val="none"/>
        </w:rPr>
        <w:t>。</w:t>
      </w:r>
    </w:p>
    <w:p>
      <w:pPr>
        <w:numPr>
          <w:ilvl w:val="0"/>
          <w:numId w:val="5"/>
        </w:numPr>
        <w:spacing w:line="360" w:lineRule="auto"/>
        <w:ind w:firstLine="480" w:firstLineChars="200"/>
        <w:rPr>
          <w:rFonts w:ascii="宋体" w:eastAsia="宋体"/>
          <w:color w:val="000000"/>
          <w:sz w:val="24"/>
          <w:szCs w:val="24"/>
        </w:rPr>
      </w:pPr>
      <w:r>
        <w:rPr>
          <w:rFonts w:hint="eastAsia" w:ascii="宋体" w:eastAsia="宋体"/>
          <w:color w:val="000000"/>
          <w:sz w:val="24"/>
          <w:szCs w:val="24"/>
        </w:rPr>
        <w:t>注：招标人有权对本工程范围、工程内容、工程量进行调整，中标人不得有任何异议。除按合同相关条款的约定调整合同价款外，招标人不再另行支付其他任何补偿费用。</w:t>
      </w:r>
    </w:p>
    <w:p>
      <w:pPr>
        <w:numPr>
          <w:ilvl w:val="0"/>
          <w:numId w:val="5"/>
        </w:numPr>
        <w:spacing w:line="360" w:lineRule="auto"/>
        <w:ind w:firstLine="480" w:firstLineChars="200"/>
        <w:rPr>
          <w:rFonts w:ascii="宋体" w:eastAsia="宋体"/>
          <w:color w:val="000000"/>
          <w:sz w:val="24"/>
          <w:szCs w:val="24"/>
        </w:rPr>
      </w:pPr>
      <w:r>
        <w:rPr>
          <w:rFonts w:hint="eastAsia" w:ascii="宋体" w:eastAsia="宋体" w:cs="宋体"/>
          <w:sz w:val="24"/>
          <w:szCs w:val="24"/>
          <w:highlight w:val="none"/>
        </w:rPr>
        <w:sym w:font="Wingdings 2" w:char="0052"/>
      </w:r>
      <w:r>
        <w:rPr>
          <w:rFonts w:hint="eastAsia" w:ascii="宋体" w:eastAsia="宋体" w:cs="宋体"/>
          <w:sz w:val="24"/>
          <w:szCs w:val="24"/>
          <w:highlight w:val="none"/>
          <w:lang w:val="en-US" w:eastAsia="zh-CN"/>
        </w:rPr>
        <w:t xml:space="preserve"> </w:t>
      </w:r>
      <w:r>
        <w:rPr>
          <w:rFonts w:hint="eastAsia" w:ascii="宋体" w:eastAsia="宋体"/>
          <w:color w:val="000000"/>
          <w:sz w:val="24"/>
          <w:szCs w:val="24"/>
          <w:highlight w:val="none"/>
        </w:rPr>
        <w:t>招标预算金额：</w:t>
      </w:r>
      <w:r>
        <w:rPr>
          <w:rFonts w:hint="eastAsia" w:ascii="宋体" w:hAnsi="宋体" w:eastAsia="宋体"/>
          <w:color w:val="000000"/>
          <w:spacing w:val="0"/>
          <w:sz w:val="24"/>
          <w:szCs w:val="24"/>
        </w:rPr>
        <w:t>人民币</w:t>
      </w:r>
      <w:permStart w:id="8" w:edGrp="everyone"/>
      <w:r>
        <w:rPr>
          <w:rFonts w:hint="eastAsia" w:ascii="宋体" w:hAnsi="宋体" w:eastAsia="宋体"/>
          <w:color w:val="000000"/>
          <w:spacing w:val="0"/>
          <w:sz w:val="24"/>
          <w:szCs w:val="24"/>
          <w:u w:val="single"/>
        </w:rPr>
        <w:t xml:space="preserve"> </w:t>
      </w:r>
      <w:r>
        <w:rPr>
          <w:rFonts w:hint="eastAsia" w:ascii="宋体" w:eastAsia="宋体" w:cs="Times New Roman"/>
          <w:color w:val="auto"/>
          <w:sz w:val="24"/>
          <w:szCs w:val="24"/>
          <w:highlight w:val="none"/>
          <w:u w:val="single"/>
          <w:lang w:eastAsia="zh-CN"/>
        </w:rPr>
        <w:t>4858.54</w:t>
      </w:r>
      <w:r>
        <w:rPr>
          <w:rFonts w:hint="eastAsia" w:ascii="宋体" w:hAnsi="宋体" w:eastAsia="宋体"/>
          <w:color w:val="000000"/>
          <w:spacing w:val="0"/>
          <w:sz w:val="24"/>
          <w:szCs w:val="24"/>
          <w:u w:val="single"/>
        </w:rPr>
        <w:t xml:space="preserve"> </w:t>
      </w:r>
      <w:r>
        <w:rPr>
          <w:rFonts w:hint="eastAsia" w:ascii="宋体" w:hAnsi="宋体" w:eastAsia="宋体"/>
          <w:color w:val="000000"/>
          <w:spacing w:val="0"/>
          <w:sz w:val="24"/>
          <w:szCs w:val="24"/>
          <w:u w:val="none"/>
        </w:rPr>
        <w:t>元</w:t>
      </w:r>
      <w:permEnd w:id="8"/>
      <w:r>
        <w:rPr>
          <w:rFonts w:hint="eastAsia" w:ascii="宋体" w:hAnsi="宋体" w:eastAsia="宋体"/>
          <w:color w:val="000000"/>
          <w:spacing w:val="0"/>
          <w:sz w:val="24"/>
          <w:szCs w:val="24"/>
        </w:rPr>
        <w:t>（大写：</w:t>
      </w:r>
      <w:permStart w:id="9" w:edGrp="everyone"/>
      <w:r>
        <w:rPr>
          <w:rFonts w:hint="eastAsia" w:ascii="宋体" w:hAnsi="宋体" w:eastAsia="宋体"/>
          <w:color w:val="000000"/>
          <w:spacing w:val="0"/>
          <w:sz w:val="24"/>
          <w:szCs w:val="24"/>
          <w:u w:val="single"/>
        </w:rPr>
        <w:t xml:space="preserve"> </w:t>
      </w:r>
      <w:r>
        <w:rPr>
          <w:rFonts w:hint="eastAsia" w:ascii="宋体" w:eastAsia="宋体"/>
          <w:color w:val="000000"/>
          <w:spacing w:val="0"/>
          <w:sz w:val="24"/>
          <w:szCs w:val="24"/>
          <w:u w:val="single"/>
          <w:lang w:val="en-US" w:eastAsia="zh-CN"/>
        </w:rPr>
        <w:t>肆仟捌佰伍拾捌元伍角肆分</w:t>
      </w:r>
      <w:r>
        <w:rPr>
          <w:rFonts w:hint="eastAsia" w:ascii="宋体" w:hAnsi="宋体" w:eastAsia="宋体"/>
          <w:color w:val="000000"/>
          <w:spacing w:val="0"/>
          <w:sz w:val="24"/>
          <w:szCs w:val="24"/>
          <w:u w:val="single"/>
        </w:rPr>
        <w:t xml:space="preserve"> </w:t>
      </w:r>
      <w:permEnd w:id="9"/>
      <w:r>
        <w:rPr>
          <w:rFonts w:hint="eastAsia" w:ascii="宋体" w:hAnsi="宋体" w:eastAsia="宋体"/>
          <w:color w:val="000000"/>
          <w:spacing w:val="0"/>
          <w:sz w:val="24"/>
          <w:szCs w:val="24"/>
        </w:rPr>
        <w:t>）</w:t>
      </w:r>
      <w:r>
        <w:rPr>
          <w:rFonts w:ascii="宋体" w:eastAsia="宋体"/>
          <w:color w:val="000000"/>
          <w:sz w:val="24"/>
          <w:szCs w:val="24"/>
        </w:rPr>
        <w:t>。</w:t>
      </w:r>
      <w:r>
        <w:rPr>
          <w:rFonts w:hint="eastAsia" w:ascii="宋体" w:eastAsia="宋体"/>
          <w:color w:val="000000"/>
          <w:sz w:val="24"/>
          <w:szCs w:val="24"/>
        </w:rPr>
        <w:t>投标报价范围：投标报价上限</w:t>
      </w:r>
      <w:r>
        <w:rPr>
          <w:rFonts w:hint="eastAsia" w:ascii="宋体" w:eastAsia="宋体"/>
          <w:color w:val="000000"/>
          <w:sz w:val="24"/>
          <w:szCs w:val="24"/>
          <w:lang w:eastAsia="zh-CN"/>
        </w:rPr>
        <w:t>：</w:t>
      </w:r>
      <w:r>
        <w:rPr>
          <w:rFonts w:hint="eastAsia" w:ascii="宋体" w:hAnsi="宋体" w:eastAsia="宋体"/>
          <w:color w:val="000000"/>
          <w:spacing w:val="0"/>
          <w:sz w:val="24"/>
          <w:szCs w:val="24"/>
        </w:rPr>
        <w:t>人民币</w:t>
      </w:r>
      <w:permStart w:id="10" w:edGrp="everyone"/>
      <w:r>
        <w:rPr>
          <w:rFonts w:hint="eastAsia" w:ascii="宋体" w:hAnsi="宋体" w:eastAsia="宋体"/>
          <w:color w:val="000000"/>
          <w:spacing w:val="0"/>
          <w:sz w:val="24"/>
          <w:szCs w:val="24"/>
          <w:u w:val="single"/>
        </w:rPr>
        <w:t xml:space="preserve"> </w:t>
      </w:r>
      <w:r>
        <w:rPr>
          <w:rFonts w:hint="eastAsia" w:ascii="宋体" w:eastAsia="宋体" w:cs="Times New Roman"/>
          <w:color w:val="auto"/>
          <w:sz w:val="24"/>
          <w:szCs w:val="24"/>
          <w:highlight w:val="none"/>
          <w:u w:val="single"/>
          <w:lang w:eastAsia="zh-CN"/>
        </w:rPr>
        <w:t>4858.54</w:t>
      </w:r>
      <w:r>
        <w:rPr>
          <w:rFonts w:hint="eastAsia" w:ascii="宋体" w:hAnsi="宋体" w:eastAsia="宋体"/>
          <w:color w:val="000000"/>
          <w:spacing w:val="0"/>
          <w:sz w:val="24"/>
          <w:szCs w:val="24"/>
          <w:u w:val="single"/>
        </w:rPr>
        <w:t xml:space="preserve"> </w:t>
      </w:r>
      <w:r>
        <w:rPr>
          <w:rFonts w:hint="eastAsia" w:ascii="宋体" w:hAnsi="宋体" w:eastAsia="宋体"/>
          <w:color w:val="000000"/>
          <w:spacing w:val="0"/>
          <w:sz w:val="24"/>
          <w:szCs w:val="24"/>
          <w:u w:val="none"/>
        </w:rPr>
        <w:t>元</w:t>
      </w:r>
      <w:permEnd w:id="10"/>
      <w:r>
        <w:rPr>
          <w:rFonts w:hint="eastAsia" w:ascii="宋体" w:hAnsi="宋体" w:eastAsia="宋体"/>
          <w:color w:val="000000"/>
          <w:spacing w:val="0"/>
          <w:sz w:val="24"/>
          <w:szCs w:val="24"/>
        </w:rPr>
        <w:t>（大写：</w:t>
      </w:r>
      <w:permStart w:id="11" w:edGrp="everyone"/>
      <w:r>
        <w:rPr>
          <w:rFonts w:hint="eastAsia" w:ascii="宋体" w:hAnsi="宋体" w:eastAsia="宋体"/>
          <w:color w:val="000000"/>
          <w:spacing w:val="0"/>
          <w:sz w:val="24"/>
          <w:szCs w:val="24"/>
          <w:u w:val="single"/>
        </w:rPr>
        <w:t xml:space="preserve"> </w:t>
      </w:r>
      <w:r>
        <w:rPr>
          <w:rFonts w:hint="eastAsia" w:ascii="宋体" w:eastAsia="宋体"/>
          <w:color w:val="000000"/>
          <w:spacing w:val="0"/>
          <w:sz w:val="24"/>
          <w:szCs w:val="24"/>
          <w:u w:val="single"/>
          <w:lang w:val="en-US" w:eastAsia="zh-CN"/>
        </w:rPr>
        <w:t>肆仟捌佰伍拾捌元伍角肆分</w:t>
      </w:r>
      <w:r>
        <w:rPr>
          <w:rFonts w:hint="eastAsia" w:ascii="宋体" w:hAnsi="宋体" w:eastAsia="宋体"/>
          <w:color w:val="000000"/>
          <w:spacing w:val="0"/>
          <w:sz w:val="24"/>
          <w:szCs w:val="24"/>
          <w:u w:val="single"/>
        </w:rPr>
        <w:t xml:space="preserve"> </w:t>
      </w:r>
      <w:permEnd w:id="11"/>
      <w:r>
        <w:rPr>
          <w:rFonts w:hint="eastAsia" w:ascii="宋体" w:hAnsi="宋体" w:eastAsia="宋体"/>
          <w:color w:val="000000"/>
          <w:spacing w:val="0"/>
          <w:sz w:val="24"/>
          <w:szCs w:val="24"/>
        </w:rPr>
        <w:t>）</w:t>
      </w:r>
      <w:r>
        <w:rPr>
          <w:rFonts w:ascii="宋体" w:eastAsia="宋体"/>
          <w:color w:val="000000"/>
          <w:sz w:val="24"/>
          <w:szCs w:val="24"/>
        </w:rPr>
        <w:t>,超过视为无效投标。</w:t>
      </w:r>
    </w:p>
    <w:p>
      <w:pPr>
        <w:numPr>
          <w:ilvl w:val="0"/>
          <w:numId w:val="0"/>
        </w:numPr>
        <w:spacing w:line="360" w:lineRule="auto"/>
        <w:ind w:firstLine="840" w:firstLineChars="350"/>
        <w:rPr>
          <w:rFonts w:hint="eastAsia" w:ascii="宋体" w:eastAsia="宋体"/>
          <w:color w:val="000000"/>
          <w:sz w:val="24"/>
          <w:szCs w:val="24"/>
        </w:rPr>
      </w:pPr>
      <w:r>
        <w:rPr>
          <w:rFonts w:hint="eastAsia" w:ascii="宋体" w:eastAsia="宋体" w:cs="宋体"/>
          <w:sz w:val="24"/>
          <w:szCs w:val="24"/>
          <w:highlight w:val="none"/>
        </w:rPr>
        <w:sym w:font="Wingdings 2" w:char="00A3"/>
      </w:r>
      <w:r>
        <w:rPr>
          <w:rFonts w:hint="eastAsia" w:ascii="宋体" w:eastAsia="宋体"/>
          <w:color w:val="000000"/>
          <w:sz w:val="24"/>
          <w:szCs w:val="24"/>
          <w:highlight w:val="none"/>
        </w:rPr>
        <w:t>本次招标金额：</w:t>
      </w:r>
      <w:r>
        <w:rPr>
          <w:rFonts w:hint="eastAsia" w:ascii="宋体" w:eastAsia="宋体"/>
          <w:color w:val="000000"/>
          <w:sz w:val="24"/>
          <w:szCs w:val="24"/>
          <w:lang w:val="en-US" w:eastAsia="zh-CN"/>
        </w:rPr>
        <w:t>本项目招标预算为</w:t>
      </w:r>
      <w:r>
        <w:rPr>
          <w:rFonts w:hint="eastAsia" w:ascii="宋体" w:hAnsi="宋体" w:eastAsia="宋体"/>
          <w:color w:val="000000"/>
          <w:spacing w:val="0"/>
          <w:sz w:val="24"/>
          <w:szCs w:val="24"/>
        </w:rPr>
        <w:t>人民币</w:t>
      </w:r>
      <w:permStart w:id="12" w:edGrp="everyone"/>
      <w:r>
        <w:rPr>
          <w:rFonts w:hint="eastAsia" w:ascii="宋体" w:hAnsi="宋体" w:eastAsia="宋体"/>
          <w:color w:val="000000"/>
          <w:spacing w:val="0"/>
          <w:sz w:val="24"/>
          <w:szCs w:val="24"/>
          <w:u w:val="single"/>
        </w:rPr>
        <w:t xml:space="preserve"> </w:t>
      </w:r>
      <w:r>
        <w:rPr>
          <w:rFonts w:hint="eastAsia" w:ascii="宋体" w:eastAsia="宋体" w:cs="Times New Roman"/>
          <w:color w:val="auto"/>
          <w:sz w:val="24"/>
          <w:szCs w:val="24"/>
          <w:highlight w:val="none"/>
          <w:u w:val="single"/>
          <w:lang w:val="en-US" w:eastAsia="zh-CN"/>
        </w:rPr>
        <w:t xml:space="preserve">      </w:t>
      </w:r>
      <w:r>
        <w:rPr>
          <w:rFonts w:hint="eastAsia" w:ascii="宋体" w:hAnsi="宋体" w:eastAsia="宋体"/>
          <w:color w:val="000000"/>
          <w:spacing w:val="0"/>
          <w:sz w:val="24"/>
          <w:szCs w:val="24"/>
          <w:u w:val="none"/>
        </w:rPr>
        <w:t>元</w:t>
      </w:r>
      <w:permEnd w:id="12"/>
      <w:r>
        <w:rPr>
          <w:rFonts w:hint="eastAsia" w:ascii="宋体" w:hAnsi="宋体" w:eastAsia="宋体"/>
          <w:color w:val="000000"/>
          <w:spacing w:val="0"/>
          <w:sz w:val="24"/>
          <w:szCs w:val="24"/>
        </w:rPr>
        <w:t>（大写：</w:t>
      </w:r>
      <w:permStart w:id="13" w:edGrp="everyone"/>
      <w:r>
        <w:rPr>
          <w:rFonts w:hint="eastAsia" w:ascii="宋体" w:hAnsi="宋体" w:eastAsia="宋体"/>
          <w:color w:val="000000"/>
          <w:spacing w:val="0"/>
          <w:sz w:val="24"/>
          <w:szCs w:val="24"/>
          <w:u w:val="single"/>
        </w:rPr>
        <w:t xml:space="preserve"> </w:t>
      </w:r>
      <w:r>
        <w:rPr>
          <w:rFonts w:hint="eastAsia" w:ascii="宋体" w:eastAsia="宋体"/>
          <w:color w:val="000000"/>
          <w:spacing w:val="0"/>
          <w:sz w:val="24"/>
          <w:szCs w:val="24"/>
          <w:u w:val="single"/>
          <w:lang w:val="en-US" w:eastAsia="zh-CN"/>
        </w:rPr>
        <w:t xml:space="preserve">          </w:t>
      </w:r>
      <w:r>
        <w:rPr>
          <w:rFonts w:hint="eastAsia" w:ascii="宋体" w:hAnsi="宋体" w:eastAsia="宋体"/>
          <w:color w:val="000000"/>
          <w:spacing w:val="0"/>
          <w:sz w:val="24"/>
          <w:szCs w:val="24"/>
          <w:u w:val="single"/>
        </w:rPr>
        <w:t xml:space="preserve"> </w:t>
      </w:r>
      <w:permEnd w:id="13"/>
      <w:r>
        <w:rPr>
          <w:rFonts w:hint="eastAsia" w:ascii="宋体" w:hAnsi="宋体" w:eastAsia="宋体"/>
          <w:color w:val="000000"/>
          <w:spacing w:val="0"/>
          <w:sz w:val="24"/>
          <w:szCs w:val="24"/>
        </w:rPr>
        <w:t>）</w:t>
      </w:r>
      <w:r>
        <w:rPr>
          <w:rFonts w:hint="eastAsia" w:ascii="宋体" w:eastAsia="宋体"/>
          <w:color w:val="000000"/>
          <w:sz w:val="24"/>
          <w:szCs w:val="24"/>
          <w:lang w:val="en-US" w:eastAsia="zh-CN"/>
        </w:rPr>
        <w:t>，控制费率为</w:t>
      </w:r>
      <w:permStart w:id="14" w:edGrp="everyone"/>
      <w:r>
        <w:rPr>
          <w:rFonts w:hint="eastAsia" w:ascii="宋体" w:hAnsi="宋体" w:eastAsia="宋体" w:cs="Times New Roman"/>
          <w:color w:val="auto"/>
          <w:spacing w:val="0"/>
          <w:sz w:val="24"/>
          <w:szCs w:val="24"/>
          <w:highlight w:val="none"/>
          <w:u w:val="none"/>
        </w:rPr>
        <w:t xml:space="preserve"> </w:t>
      </w:r>
      <w:r>
        <w:rPr>
          <w:rFonts w:hint="eastAsia" w:ascii="宋体" w:hAnsi="宋体" w:eastAsia="宋体" w:cs="Times New Roman"/>
          <w:i w:val="0"/>
          <w:caps w:val="0"/>
          <w:color w:val="auto"/>
          <w:spacing w:val="0"/>
          <w:sz w:val="24"/>
          <w:szCs w:val="24"/>
          <w:highlight w:val="none"/>
          <w:shd w:val="clear" w:color="auto" w:fill="auto"/>
          <w:lang w:val="en-US" w:eastAsia="zh-CN"/>
        </w:rPr>
        <w:t xml:space="preserve">100.00 </w:t>
      </w:r>
      <w:r>
        <w:rPr>
          <w:rFonts w:hint="eastAsia" w:ascii="宋体" w:hAnsi="宋体" w:eastAsia="宋体" w:cs="Times New Roman"/>
          <w:color w:val="auto"/>
          <w:sz w:val="24"/>
          <w:szCs w:val="24"/>
          <w:highlight w:val="none"/>
          <w:lang w:val="en-US" w:eastAsia="zh-CN"/>
        </w:rPr>
        <w:t>%</w:t>
      </w:r>
      <w:permEnd w:id="14"/>
      <w:r>
        <w:rPr>
          <w:rFonts w:hint="eastAsia" w:ascii="宋体" w:eastAsia="宋体"/>
          <w:color w:val="000000"/>
          <w:sz w:val="24"/>
          <w:szCs w:val="24"/>
          <w:lang w:val="en-US" w:eastAsia="zh-CN"/>
        </w:rPr>
        <w:t>，超出控制费率的报价视为无效报价</w:t>
      </w:r>
      <w:r>
        <w:rPr>
          <w:rFonts w:hint="eastAsia" w:ascii="宋体" w:eastAsia="宋体"/>
          <w:color w:val="000000"/>
          <w:sz w:val="24"/>
          <w:szCs w:val="24"/>
        </w:rPr>
        <w:t>。</w:t>
      </w:r>
    </w:p>
    <w:p>
      <w:pPr>
        <w:pStyle w:val="5"/>
        <w:spacing w:line="360" w:lineRule="auto"/>
        <w:ind w:firstLine="482" w:firstLineChars="200"/>
        <w:jc w:val="left"/>
        <w:rPr>
          <w:rFonts w:hint="eastAsia" w:ascii="宋体" w:eastAsia="宋体"/>
          <w:b/>
          <w:color w:val="000000"/>
          <w:sz w:val="24"/>
          <w:szCs w:val="24"/>
          <w:lang w:eastAsia="zh-CN"/>
        </w:rPr>
      </w:pPr>
      <w:bookmarkStart w:id="4" w:name="_Toc19641591"/>
      <w:r>
        <w:rPr>
          <w:rFonts w:hint="eastAsia" w:ascii="宋体" w:eastAsia="宋体"/>
          <w:b/>
          <w:color w:val="000000"/>
          <w:sz w:val="24"/>
          <w:szCs w:val="24"/>
        </w:rPr>
        <w:t>二、投标人资格要求</w:t>
      </w:r>
      <w:bookmarkEnd w:id="4"/>
    </w:p>
    <w:p>
      <w:pPr>
        <w:spacing w:line="360" w:lineRule="auto"/>
        <w:ind w:firstLine="840" w:firstLineChars="350"/>
        <w:rPr>
          <w:rFonts w:hint="eastAsia" w:ascii="宋体" w:hAnsi="宋体" w:eastAsia="宋体" w:cs="宋体"/>
          <w:color w:val="auto"/>
          <w:sz w:val="24"/>
          <w:szCs w:val="24"/>
          <w:highlight w:val="none"/>
          <w:lang w:val="en-US" w:eastAsia="zh-CN"/>
        </w:rPr>
      </w:pPr>
      <w:r>
        <w:rPr>
          <w:rFonts w:hint="eastAsia" w:ascii="宋体" w:eastAsia="宋体" w:cs="宋体"/>
          <w:sz w:val="24"/>
          <w:szCs w:val="24"/>
          <w:highlight w:val="none"/>
        </w:rPr>
        <w:sym w:font="Wingdings 2" w:char="0052"/>
      </w:r>
      <w:r>
        <w:rPr>
          <w:rFonts w:hint="eastAsia" w:ascii="宋体" w:eastAsia="宋体" w:cs="宋体"/>
          <w:sz w:val="24"/>
          <w:szCs w:val="24"/>
          <w:highlight w:val="none"/>
          <w:lang w:val="en-US" w:eastAsia="zh-CN"/>
        </w:rPr>
        <w:t xml:space="preserve"> </w:t>
      </w:r>
      <w:r>
        <w:rPr>
          <w:rFonts w:hint="eastAsia" w:ascii="宋体" w:eastAsia="宋体"/>
          <w:color w:val="FF0000"/>
          <w:sz w:val="24"/>
          <w:szCs w:val="24"/>
          <w:highlight w:val="none"/>
          <w:lang w:val="en-US" w:eastAsia="zh-CN"/>
        </w:rPr>
        <w:t>非联合体招标情况：</w:t>
      </w:r>
      <w:bookmarkStart w:id="5" w:name="OLE_LINK5"/>
    </w:p>
    <w:p>
      <w:pPr>
        <w:pStyle w:val="862"/>
        <w:tabs>
          <w:tab w:val="left" w:pos="2272"/>
        </w:tabs>
        <w:spacing w:line="360" w:lineRule="auto"/>
        <w:ind w:firstLine="840" w:firstLineChars="35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1、投标人必须是在中华人民共和国境内注册的、具有独立承担民事责任能力的企业法人或其他组织；</w:t>
      </w:r>
    </w:p>
    <w:p>
      <w:pPr>
        <w:pStyle w:val="862"/>
        <w:tabs>
          <w:tab w:val="left" w:pos="2272"/>
        </w:tabs>
        <w:spacing w:line="360" w:lineRule="auto"/>
        <w:ind w:firstLine="840" w:firstLineChars="350"/>
        <w:jc w:val="left"/>
        <w:rPr>
          <w:rFonts w:hint="eastAsia" w:ascii="宋体" w:hAnsi="宋体" w:cs="宋体"/>
          <w:color w:val="auto"/>
          <w:sz w:val="24"/>
          <w:szCs w:val="24"/>
          <w:highlight w:val="none"/>
          <w:lang w:val="en-US" w:eastAsia="zh-CN"/>
        </w:rPr>
      </w:pPr>
      <w:r>
        <w:rPr>
          <w:rFonts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w:t>
      </w:r>
      <w:bookmarkStart w:id="6" w:name="OLE_LINK1"/>
      <w:bookmarkStart w:id="7" w:name="OLE_LINK2"/>
      <w:r>
        <w:rPr>
          <w:rFonts w:hint="eastAsia" w:ascii="宋体" w:hAnsi="宋体" w:eastAsia="宋体" w:cs="宋体"/>
          <w:color w:val="auto"/>
          <w:sz w:val="24"/>
          <w:szCs w:val="24"/>
          <w:highlight w:val="none"/>
          <w:lang w:val="en-US" w:eastAsia="zh-CN"/>
        </w:rPr>
        <w:t>投标人自公告发布之日起近</w:t>
      </w:r>
      <w:r>
        <w:rPr>
          <w:rFonts w:hint="eastAsia" w:eastAsia="宋体"/>
          <w:sz w:val="24"/>
          <w:szCs w:val="24"/>
          <w:highlight w:val="none"/>
          <w:lang w:val="en-US" w:eastAsia="zh-CN"/>
        </w:rPr>
        <w:t>3年具备2个或以上白蚁防治类项目业绩</w:t>
      </w:r>
      <w:r>
        <w:rPr>
          <w:rFonts w:hint="eastAsia" w:ascii="宋体" w:hAnsi="宋体" w:cs="宋体"/>
          <w:color w:val="auto"/>
          <w:sz w:val="24"/>
          <w:szCs w:val="24"/>
          <w:highlight w:val="none"/>
          <w:lang w:val="en-US" w:eastAsia="zh-CN"/>
        </w:rPr>
        <w:t>；</w:t>
      </w:r>
    </w:p>
    <w:p>
      <w:pPr>
        <w:pStyle w:val="862"/>
        <w:tabs>
          <w:tab w:val="left" w:pos="2272"/>
        </w:tabs>
        <w:spacing w:line="360" w:lineRule="auto"/>
        <w:ind w:firstLine="840" w:firstLineChars="350"/>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bookmarkEnd w:id="6"/>
      <w:bookmarkEnd w:id="7"/>
      <w:r>
        <w:rPr>
          <w:rFonts w:hint="eastAsia" w:ascii="宋体" w:hAnsi="宋体" w:eastAsia="宋体" w:cs="宋体"/>
          <w:b w:val="0"/>
          <w:bCs w:val="0"/>
          <w:sz w:val="24"/>
          <w:szCs w:val="24"/>
          <w:highlight w:val="none"/>
          <w:lang w:val="en-US" w:eastAsia="zh-CN"/>
        </w:rPr>
        <w:t>未被列入“信用中国”网站(www.creditchina.gov.cn)“记录失信被执行人或重大税收违法失信主体”记录名单</w:t>
      </w:r>
      <w:r>
        <w:rPr>
          <w:rFonts w:hint="eastAsia" w:ascii="宋体" w:hAnsi="宋体" w:eastAsia="宋体" w:cs="宋体"/>
          <w:color w:val="auto"/>
          <w:sz w:val="24"/>
          <w:szCs w:val="24"/>
          <w:highlight w:val="none"/>
          <w:lang w:val="en-US" w:eastAsia="zh-CN"/>
        </w:rPr>
        <w:t>；</w:t>
      </w:r>
    </w:p>
    <w:p>
      <w:pPr>
        <w:pStyle w:val="862"/>
        <w:tabs>
          <w:tab w:val="left" w:pos="2272"/>
        </w:tabs>
        <w:spacing w:line="360" w:lineRule="auto"/>
        <w:ind w:firstLine="840" w:firstLineChars="350"/>
        <w:jc w:val="left"/>
        <w:rPr>
          <w:rFonts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、未被纳入正方集团“黑名单”；</w:t>
      </w:r>
    </w:p>
    <w:p>
      <w:pPr>
        <w:pStyle w:val="862"/>
        <w:tabs>
          <w:tab w:val="left" w:pos="2272"/>
        </w:tabs>
        <w:spacing w:line="360" w:lineRule="auto"/>
        <w:ind w:firstLine="840" w:firstLineChars="350"/>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、与其他投标人不存在单位负责人为同一人或者存在控股、管理关系；</w:t>
      </w:r>
    </w:p>
    <w:p>
      <w:pPr>
        <w:spacing w:line="360" w:lineRule="auto"/>
        <w:ind w:firstLine="840" w:firstLineChars="35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、本项目不接受联合体投标。</w:t>
      </w:r>
      <w:bookmarkEnd w:id="5"/>
    </w:p>
    <w:p>
      <w:pPr>
        <w:spacing w:line="360" w:lineRule="auto"/>
        <w:ind w:firstLine="840" w:firstLineChars="350"/>
        <w:rPr>
          <w:rFonts w:hint="default" w:ascii="宋体" w:eastAsia="宋体"/>
          <w:color w:val="000000"/>
          <w:sz w:val="24"/>
          <w:szCs w:val="24"/>
          <w:lang w:val="en-US" w:eastAsia="zh-CN"/>
        </w:rPr>
      </w:pPr>
      <w:r>
        <w:rPr>
          <w:rFonts w:hint="eastAsia" w:ascii="宋体" w:eastAsia="宋体" w:cs="宋体"/>
          <w:sz w:val="24"/>
          <w:szCs w:val="24"/>
          <w:highlight w:val="none"/>
        </w:rPr>
        <w:t>□</w:t>
      </w:r>
      <w:r>
        <w:rPr>
          <w:rFonts w:hint="eastAsia" w:ascii="宋体" w:eastAsia="宋体" w:cs="宋体"/>
          <w:sz w:val="24"/>
          <w:szCs w:val="24"/>
          <w:highlight w:val="none"/>
          <w:lang w:val="en-US" w:eastAsia="zh-CN"/>
        </w:rPr>
        <w:t xml:space="preserve"> </w:t>
      </w:r>
      <w:r>
        <w:rPr>
          <w:rFonts w:hint="eastAsia" w:ascii="宋体" w:eastAsia="宋体"/>
          <w:color w:val="FF0000"/>
          <w:sz w:val="24"/>
          <w:szCs w:val="24"/>
          <w:highlight w:val="none"/>
          <w:lang w:val="en-US" w:eastAsia="zh-CN"/>
        </w:rPr>
        <w:t>允许联合体情况：</w:t>
      </w:r>
    </w:p>
    <w:p>
      <w:pPr>
        <w:spacing w:line="360" w:lineRule="auto"/>
        <w:ind w:firstLine="480" w:firstLineChars="200"/>
        <w:rPr>
          <w:rFonts w:hint="eastAsia" w:ascii="宋体" w:eastAsia="宋体"/>
          <w:color w:val="000000"/>
          <w:sz w:val="24"/>
          <w:szCs w:val="24"/>
        </w:rPr>
      </w:pPr>
      <w:r>
        <w:rPr>
          <w:rFonts w:hint="eastAsia" w:ascii="宋体" w:eastAsia="宋体"/>
          <w:color w:val="000000"/>
          <w:sz w:val="24"/>
          <w:szCs w:val="24"/>
        </w:rPr>
        <w:t>1．投标人必须是具有独立承担民事责任能力的在中华人民共和国境内注册的法人，持有工商行政管理部门核发的法人营业执照或其他法人证明文件，按国家法律经营。</w:t>
      </w:r>
    </w:p>
    <w:p>
      <w:pPr>
        <w:spacing w:line="360" w:lineRule="auto"/>
        <w:ind w:firstLine="480" w:firstLineChars="200"/>
        <w:rPr>
          <w:rFonts w:hint="default" w:ascii="宋体" w:eastAsia="宋体"/>
          <w:color w:val="000000"/>
          <w:sz w:val="24"/>
          <w:szCs w:val="24"/>
          <w:lang w:val="en-US" w:eastAsia="zh-CN"/>
        </w:rPr>
      </w:pPr>
      <w:r>
        <w:rPr>
          <w:rFonts w:hint="eastAsia" w:ascii="宋体" w:eastAsia="宋体"/>
          <w:color w:val="000000"/>
          <w:sz w:val="24"/>
          <w:szCs w:val="24"/>
          <w:lang w:val="en-US" w:eastAsia="zh-CN"/>
        </w:rPr>
        <w:t xml:space="preserve">2. </w:t>
      </w:r>
      <w:r>
        <w:rPr>
          <w:rFonts w:hint="eastAsia" w:ascii="宋体" w:eastAsia="宋体"/>
          <w:color w:val="000000"/>
          <w:sz w:val="24"/>
          <w:szCs w:val="24"/>
        </w:rPr>
        <w:t>本项目</w:t>
      </w:r>
      <w:permStart w:id="15" w:edGrp="everyone"/>
      <w:r>
        <w:rPr>
          <w:rFonts w:hint="eastAsia" w:ascii="宋体" w:eastAsia="宋体"/>
          <w:color w:val="auto"/>
          <w:sz w:val="24"/>
          <w:szCs w:val="24"/>
          <w:u w:val="single"/>
          <w:lang w:val="en-US" w:eastAsia="zh-CN"/>
        </w:rPr>
        <w:t xml:space="preserve"> </w:t>
      </w:r>
      <w:r>
        <w:rPr>
          <w:rFonts w:hint="eastAsia" w:ascii="宋体" w:eastAsia="宋体"/>
          <w:color w:val="FF0000"/>
          <w:sz w:val="24"/>
          <w:szCs w:val="24"/>
          <w:u w:val="single"/>
          <w:lang w:val="en-US" w:eastAsia="zh-CN"/>
        </w:rPr>
        <w:t xml:space="preserve">接受 </w:t>
      </w:r>
      <w:permEnd w:id="15"/>
      <w:r>
        <w:rPr>
          <w:rFonts w:hint="eastAsia" w:ascii="宋体" w:eastAsia="宋体"/>
          <w:color w:val="000000"/>
          <w:sz w:val="24"/>
          <w:szCs w:val="24"/>
        </w:rPr>
        <w:t>联合体投标人</w:t>
      </w:r>
      <w:r>
        <w:rPr>
          <w:rFonts w:hint="eastAsia" w:ascii="宋体" w:hAnsi="宋体" w:eastAsia="宋体"/>
          <w:color w:val="FF0000"/>
          <w:sz w:val="24"/>
          <w:szCs w:val="24"/>
          <w:highlight w:val="none"/>
          <w:lang w:val="en-US" w:eastAsia="zh-CN"/>
        </w:rPr>
        <w:t>，</w:t>
      </w:r>
      <w:r>
        <w:rPr>
          <w:rFonts w:hint="eastAsia" w:ascii="宋体" w:hAnsi="宋体" w:eastAsia="宋体"/>
          <w:color w:val="auto"/>
          <w:sz w:val="24"/>
          <w:szCs w:val="24"/>
          <w:highlight w:val="none"/>
          <w:lang w:val="en-US" w:eastAsia="zh-CN"/>
        </w:rPr>
        <w:t>联合体成员不能多于[</w:t>
      </w:r>
      <w:r>
        <w:rPr>
          <w:rFonts w:hint="eastAsia" w:ascii="宋体" w:eastAsia="宋体"/>
          <w:color w:val="auto"/>
          <w:sz w:val="24"/>
          <w:szCs w:val="24"/>
          <w:highlight w:val="none"/>
          <w:lang w:val="en-US" w:eastAsia="zh-CN"/>
        </w:rPr>
        <w:t xml:space="preserve"> * </w:t>
      </w:r>
      <w:r>
        <w:rPr>
          <w:rFonts w:hint="eastAsia" w:ascii="宋体" w:hAnsi="宋体" w:eastAsia="宋体"/>
          <w:color w:val="auto"/>
          <w:sz w:val="24"/>
          <w:szCs w:val="24"/>
          <w:highlight w:val="none"/>
          <w:lang w:val="en-US" w:eastAsia="zh-CN"/>
        </w:rPr>
        <w:t>]家。联合体主办方应为具有</w:t>
      </w:r>
      <w:permStart w:id="16" w:edGrp="everyone"/>
      <w:r>
        <w:rPr>
          <w:rFonts w:hint="eastAsia" w:ascii="宋体" w:eastAsia="宋体"/>
          <w:color w:val="auto"/>
          <w:sz w:val="24"/>
          <w:szCs w:val="24"/>
          <w:u w:val="single"/>
          <w:lang w:val="en-US" w:eastAsia="zh-CN"/>
        </w:rPr>
        <w:t xml:space="preserve"> **专业工程相应等级或以上资格；或者具有相应协会颁发相关证书。</w:t>
      </w:r>
      <w:r>
        <w:rPr>
          <w:rFonts w:hint="eastAsia" w:ascii="仿宋_GB2312" w:eastAsia="仿宋_GB2312"/>
          <w:color w:val="auto"/>
          <w:sz w:val="24"/>
          <w:u w:val="none"/>
        </w:rPr>
        <w:t xml:space="preserve"> </w:t>
      </w:r>
      <w:permEnd w:id="16"/>
      <w:r>
        <w:rPr>
          <w:rFonts w:hint="eastAsia" w:ascii="宋体" w:hAnsi="宋体" w:eastAsia="宋体"/>
          <w:color w:val="auto"/>
          <w:sz w:val="24"/>
          <w:szCs w:val="24"/>
          <w:highlight w:val="none"/>
          <w:lang w:val="en-US" w:eastAsia="zh-CN"/>
        </w:rPr>
        <w:t>的一方。</w:t>
      </w:r>
    </w:p>
    <w:p>
      <w:pPr>
        <w:spacing w:line="360" w:lineRule="auto"/>
        <w:ind w:firstLine="480" w:firstLineChars="200"/>
        <w:rPr>
          <w:rFonts w:hint="eastAsia" w:ascii="宋体" w:eastAsia="宋体"/>
          <w:color w:val="000000"/>
          <w:sz w:val="24"/>
          <w:szCs w:val="24"/>
        </w:rPr>
      </w:pPr>
      <w:r>
        <w:rPr>
          <w:rFonts w:hint="eastAsia" w:ascii="宋体" w:eastAsia="宋体"/>
          <w:color w:val="000000"/>
          <w:sz w:val="24"/>
          <w:szCs w:val="24"/>
          <w:lang w:val="en-US" w:eastAsia="zh-CN"/>
        </w:rPr>
        <w:t>3</w:t>
      </w:r>
      <w:r>
        <w:rPr>
          <w:rFonts w:hint="eastAsia" w:ascii="宋体" w:eastAsia="宋体"/>
          <w:color w:val="000000"/>
          <w:sz w:val="24"/>
          <w:szCs w:val="24"/>
        </w:rPr>
        <w:t>．具有独立的法人资格和独立的资质</w:t>
      </w:r>
      <w:r>
        <w:rPr>
          <w:rFonts w:hint="eastAsia" w:ascii="宋体" w:eastAsia="宋体"/>
          <w:color w:val="000000"/>
          <w:sz w:val="24"/>
          <w:szCs w:val="24"/>
          <w:lang w:eastAsia="zh-CN"/>
        </w:rPr>
        <w:t>。</w:t>
      </w:r>
      <w:r>
        <w:rPr>
          <w:rFonts w:hint="eastAsia" w:ascii="宋体" w:hAnsi="宋体" w:eastAsia="宋体"/>
          <w:color w:val="FF0000"/>
          <w:sz w:val="24"/>
          <w:szCs w:val="24"/>
          <w:highlight w:val="none"/>
          <w:lang w:val="en-US" w:eastAsia="zh-CN"/>
        </w:rPr>
        <w:t>（如为联合体投标，则联合体各成员均需满足。</w:t>
      </w:r>
      <w:r>
        <w:rPr>
          <w:rFonts w:hint="eastAsia" w:ascii="宋体" w:eastAsia="宋体"/>
          <w:color w:val="FF0000"/>
          <w:sz w:val="24"/>
          <w:szCs w:val="24"/>
          <w:highlight w:val="none"/>
          <w:lang w:val="en-US" w:eastAsia="zh-CN"/>
        </w:rPr>
        <w:t>）</w:t>
      </w:r>
    </w:p>
    <w:p>
      <w:pPr>
        <w:spacing w:line="360" w:lineRule="auto"/>
        <w:ind w:firstLine="480" w:firstLineChars="200"/>
        <w:rPr>
          <w:rFonts w:hint="eastAsia" w:ascii="宋体" w:eastAsia="宋体"/>
          <w:color w:val="auto"/>
          <w:sz w:val="24"/>
          <w:szCs w:val="24"/>
        </w:rPr>
      </w:pPr>
      <w:r>
        <w:rPr>
          <w:rFonts w:hint="eastAsia" w:ascii="宋体" w:eastAsia="宋体"/>
          <w:color w:val="000000"/>
          <w:sz w:val="24"/>
          <w:szCs w:val="24"/>
          <w:lang w:val="en-US" w:eastAsia="zh-CN"/>
        </w:rPr>
        <w:t>4</w:t>
      </w:r>
      <w:r>
        <w:rPr>
          <w:rFonts w:hint="eastAsia" w:ascii="宋体" w:eastAsia="宋体"/>
          <w:color w:val="000000"/>
          <w:sz w:val="24"/>
          <w:szCs w:val="24"/>
        </w:rPr>
        <w:t>．</w:t>
      </w:r>
      <w:r>
        <w:rPr>
          <w:rFonts w:hint="eastAsia" w:ascii="宋体" w:eastAsia="宋体"/>
          <w:color w:val="auto"/>
          <w:sz w:val="24"/>
          <w:szCs w:val="24"/>
        </w:rPr>
        <w:t>投标人具有</w:t>
      </w:r>
      <w:permStart w:id="17" w:edGrp="everyone"/>
      <w:r>
        <w:rPr>
          <w:rFonts w:hint="eastAsia" w:ascii="宋体" w:eastAsia="宋体"/>
          <w:color w:val="auto"/>
          <w:sz w:val="24"/>
          <w:szCs w:val="24"/>
          <w:highlight w:val="none"/>
          <w:u w:val="single"/>
          <w:lang w:val="en-US" w:eastAsia="zh-CN"/>
        </w:rPr>
        <w:t xml:space="preserve"> **专业工程相应等级或以上资格；或者具有**相应协会颁发相关证书。</w:t>
      </w:r>
      <w:r>
        <w:rPr>
          <w:rFonts w:hint="eastAsia" w:ascii="宋体" w:hAnsi="宋体" w:eastAsia="宋体"/>
          <w:color w:val="auto"/>
          <w:sz w:val="24"/>
          <w:szCs w:val="24"/>
          <w:highlight w:val="none"/>
          <w:u w:val="single"/>
          <w:lang w:val="en-US" w:eastAsia="zh-CN"/>
        </w:rPr>
        <w:t>拟派项目负责人具有</w:t>
      </w:r>
      <w:r>
        <w:rPr>
          <w:rFonts w:hint="eastAsia" w:ascii="宋体" w:eastAsia="宋体"/>
          <w:color w:val="auto"/>
          <w:sz w:val="24"/>
          <w:szCs w:val="24"/>
          <w:highlight w:val="none"/>
          <w:u w:val="single"/>
          <w:lang w:val="en-US" w:eastAsia="zh-CN"/>
        </w:rPr>
        <w:t>**相应注册资格</w:t>
      </w:r>
      <w:r>
        <w:rPr>
          <w:rFonts w:hint="eastAsia" w:ascii="宋体" w:hAnsi="宋体" w:eastAsia="宋体"/>
          <w:color w:val="auto"/>
          <w:sz w:val="24"/>
          <w:szCs w:val="24"/>
          <w:highlight w:val="none"/>
          <w:u w:val="single"/>
          <w:lang w:val="en-US" w:eastAsia="zh-CN"/>
        </w:rPr>
        <w:t>且隶属于联合体主办方</w:t>
      </w:r>
      <w:r>
        <w:rPr>
          <w:rFonts w:hint="eastAsia" w:ascii="宋体" w:eastAsia="宋体"/>
          <w:color w:val="auto"/>
          <w:sz w:val="24"/>
          <w:szCs w:val="24"/>
          <w:highlight w:val="none"/>
          <w:lang w:eastAsia="zh-CN"/>
        </w:rPr>
        <w:t>（</w:t>
      </w:r>
      <w:r>
        <w:rPr>
          <w:rFonts w:hint="eastAsia" w:ascii="宋体" w:eastAsia="宋体"/>
          <w:color w:val="auto"/>
          <w:sz w:val="24"/>
          <w:szCs w:val="24"/>
          <w:highlight w:val="none"/>
          <w:lang w:val="en-US" w:eastAsia="zh-CN"/>
        </w:rPr>
        <w:t>如有</w:t>
      </w:r>
      <w:r>
        <w:rPr>
          <w:rFonts w:hint="eastAsia" w:ascii="宋体" w:eastAsia="宋体"/>
          <w:color w:val="auto"/>
          <w:sz w:val="24"/>
          <w:szCs w:val="24"/>
          <w:highlight w:val="none"/>
          <w:lang w:eastAsia="zh-CN"/>
        </w:rPr>
        <w:t>）</w:t>
      </w:r>
      <w:r>
        <w:rPr>
          <w:rFonts w:hint="eastAsia" w:ascii="仿宋_GB2312" w:eastAsia="仿宋_GB2312"/>
          <w:color w:val="auto"/>
          <w:sz w:val="24"/>
          <w:u w:val="none"/>
        </w:rPr>
        <w:t xml:space="preserve"> </w:t>
      </w:r>
      <w:permEnd w:id="17"/>
      <w:r>
        <w:rPr>
          <w:rFonts w:hint="eastAsia" w:ascii="宋体" w:eastAsia="宋体"/>
          <w:color w:val="FF0000"/>
          <w:sz w:val="24"/>
          <w:szCs w:val="24"/>
        </w:rPr>
        <w:t>。</w:t>
      </w:r>
    </w:p>
    <w:p>
      <w:pPr>
        <w:spacing w:line="360" w:lineRule="auto"/>
        <w:ind w:firstLine="480" w:firstLineChars="200"/>
        <w:rPr>
          <w:rFonts w:hint="eastAsia" w:ascii="宋体" w:eastAsia="宋体"/>
          <w:color w:val="000000"/>
          <w:sz w:val="24"/>
          <w:szCs w:val="24"/>
        </w:rPr>
      </w:pPr>
      <w:r>
        <w:rPr>
          <w:rFonts w:hint="eastAsia" w:ascii="宋体" w:eastAsia="宋体"/>
          <w:color w:val="000000"/>
          <w:sz w:val="24"/>
          <w:szCs w:val="24"/>
          <w:lang w:val="en-US" w:eastAsia="zh-CN"/>
        </w:rPr>
        <w:t xml:space="preserve">5. </w:t>
      </w:r>
      <w:r>
        <w:rPr>
          <w:rFonts w:hint="eastAsia" w:ascii="宋体" w:eastAsia="宋体"/>
          <w:b w:val="0"/>
          <w:bCs/>
          <w:color w:val="000000"/>
          <w:sz w:val="24"/>
          <w:szCs w:val="24"/>
          <w:lang w:val="en-US" w:eastAsia="zh-CN"/>
        </w:rPr>
        <w:t>与其他投标人不存在单位负责人为同一人或者存在控股、管理关系。</w:t>
      </w:r>
    </w:p>
    <w:p>
      <w:pPr>
        <w:pStyle w:val="5"/>
        <w:spacing w:line="360" w:lineRule="auto"/>
        <w:ind w:firstLine="482" w:firstLineChars="200"/>
        <w:jc w:val="left"/>
        <w:rPr>
          <w:rFonts w:hint="eastAsia" w:ascii="宋体" w:eastAsia="宋体"/>
          <w:b/>
          <w:color w:val="auto"/>
          <w:sz w:val="24"/>
          <w:szCs w:val="24"/>
          <w:highlight w:val="none"/>
        </w:rPr>
      </w:pPr>
      <w:bookmarkStart w:id="8" w:name="_Toc19641592"/>
      <w:r>
        <w:rPr>
          <w:rFonts w:hint="eastAsia" w:ascii="宋体" w:eastAsia="宋体"/>
          <w:b/>
          <w:color w:val="auto"/>
          <w:sz w:val="24"/>
          <w:szCs w:val="24"/>
          <w:highlight w:val="none"/>
        </w:rPr>
        <w:t>三、投标文件的递交</w:t>
      </w:r>
    </w:p>
    <w:p>
      <w:pPr>
        <w:spacing w:line="360" w:lineRule="auto"/>
        <w:ind w:firstLine="480" w:firstLineChars="200"/>
        <w:rPr>
          <w:rFonts w:hint="eastAsia" w:ascii="宋体" w:eastAsia="宋体"/>
          <w:color w:val="auto"/>
          <w:sz w:val="24"/>
          <w:szCs w:val="24"/>
          <w:highlight w:val="none"/>
        </w:rPr>
      </w:pPr>
      <w:r>
        <w:rPr>
          <w:rFonts w:hint="eastAsia" w:ascii="宋体" w:eastAsia="宋体"/>
          <w:color w:val="auto"/>
          <w:sz w:val="24"/>
          <w:szCs w:val="24"/>
          <w:highlight w:val="none"/>
        </w:rPr>
        <w:t>1．递交投标文件的截止时间（投标截止时间）为：</w:t>
      </w:r>
      <w:permStart w:id="18" w:edGrp="everyone"/>
      <w:r>
        <w:rPr>
          <w:rFonts w:hint="eastAsia" w:ascii="宋体" w:eastAsia="宋体"/>
          <w:color w:val="auto"/>
          <w:sz w:val="24"/>
          <w:szCs w:val="24"/>
          <w:highlight w:val="none"/>
        </w:rPr>
        <w:t>20</w:t>
      </w:r>
      <w:r>
        <w:rPr>
          <w:rFonts w:hint="eastAsia" w:ascii="宋体" w:eastAsia="宋体"/>
          <w:color w:val="auto"/>
          <w:sz w:val="24"/>
          <w:szCs w:val="24"/>
          <w:highlight w:val="none"/>
          <w:lang w:val="en-US" w:eastAsia="zh-CN"/>
        </w:rPr>
        <w:t xml:space="preserve">26 </w:t>
      </w:r>
      <w:r>
        <w:rPr>
          <w:rFonts w:hint="eastAsia" w:ascii="宋体" w:eastAsia="宋体"/>
          <w:color w:val="auto"/>
          <w:sz w:val="24"/>
          <w:szCs w:val="24"/>
          <w:highlight w:val="none"/>
        </w:rPr>
        <w:t>年</w:t>
      </w:r>
      <w:r>
        <w:rPr>
          <w:rFonts w:hint="eastAsia" w:ascii="宋体" w:eastAsia="宋体"/>
          <w:color w:val="auto"/>
          <w:sz w:val="24"/>
          <w:szCs w:val="24"/>
          <w:highlight w:val="none"/>
          <w:lang w:val="en-US" w:eastAsia="zh-CN"/>
        </w:rPr>
        <w:t xml:space="preserve"> 6 </w:t>
      </w:r>
      <w:r>
        <w:rPr>
          <w:rFonts w:hint="eastAsia" w:ascii="宋体" w:eastAsia="宋体"/>
          <w:color w:val="auto"/>
          <w:sz w:val="24"/>
          <w:szCs w:val="24"/>
          <w:highlight w:val="none"/>
        </w:rPr>
        <w:t>月</w:t>
      </w:r>
      <w:r>
        <w:rPr>
          <w:rFonts w:hint="eastAsia" w:ascii="宋体" w:eastAsia="宋体"/>
          <w:color w:val="auto"/>
          <w:sz w:val="24"/>
          <w:szCs w:val="24"/>
          <w:highlight w:val="none"/>
          <w:lang w:val="en-US" w:eastAsia="zh-CN"/>
        </w:rPr>
        <w:t xml:space="preserve"> 11 </w:t>
      </w:r>
      <w:r>
        <w:rPr>
          <w:rFonts w:hint="eastAsia" w:ascii="宋体" w:eastAsia="宋体"/>
          <w:color w:val="auto"/>
          <w:sz w:val="24"/>
          <w:szCs w:val="24"/>
          <w:highlight w:val="none"/>
        </w:rPr>
        <w:t>日（周</w:t>
      </w:r>
      <w:r>
        <w:rPr>
          <w:rFonts w:hint="eastAsia" w:ascii="宋体" w:eastAsia="宋体"/>
          <w:color w:val="auto"/>
          <w:sz w:val="24"/>
          <w:szCs w:val="24"/>
          <w:highlight w:val="none"/>
          <w:lang w:val="en-US" w:eastAsia="zh-CN"/>
        </w:rPr>
        <w:t xml:space="preserve">四 </w:t>
      </w:r>
      <w:r>
        <w:rPr>
          <w:rFonts w:hint="eastAsia" w:ascii="宋体" w:eastAsia="宋体"/>
          <w:color w:val="auto"/>
          <w:sz w:val="24"/>
          <w:szCs w:val="24"/>
          <w:highlight w:val="none"/>
        </w:rPr>
        <w:t xml:space="preserve">） </w:t>
      </w:r>
      <w:r>
        <w:rPr>
          <w:rFonts w:hint="eastAsia" w:ascii="宋体" w:eastAsia="宋体"/>
          <w:color w:val="auto"/>
          <w:sz w:val="24"/>
          <w:szCs w:val="24"/>
          <w:highlight w:val="none"/>
          <w:lang w:val="en-US" w:eastAsia="zh-CN"/>
        </w:rPr>
        <w:t>上午 12：00</w:t>
      </w:r>
      <w:r>
        <w:rPr>
          <w:rFonts w:hint="eastAsia" w:ascii="宋体" w:eastAsia="宋体"/>
          <w:color w:val="auto"/>
          <w:sz w:val="24"/>
          <w:szCs w:val="24"/>
          <w:highlight w:val="none"/>
        </w:rPr>
        <w:t>（北京时间）</w:t>
      </w:r>
      <w:r>
        <w:rPr>
          <w:rFonts w:hint="eastAsia" w:ascii="宋体" w:hAnsi="宋体" w:eastAsia="宋体"/>
          <w:color w:val="000000"/>
          <w:spacing w:val="0"/>
          <w:sz w:val="24"/>
          <w:szCs w:val="24"/>
          <w:highlight w:val="none"/>
          <w:u w:val="none"/>
        </w:rPr>
        <w:t xml:space="preserve"> </w:t>
      </w:r>
      <w:permEnd w:id="18"/>
      <w:r>
        <w:rPr>
          <w:rFonts w:hint="eastAsia" w:ascii="宋体" w:eastAsia="宋体"/>
          <w:color w:val="auto"/>
          <w:sz w:val="24"/>
          <w:szCs w:val="24"/>
          <w:highlight w:val="none"/>
        </w:rPr>
        <w:t>；</w:t>
      </w:r>
    </w:p>
    <w:p>
      <w:pPr>
        <w:spacing w:beforeLines="0" w:afterLines="0" w:line="480" w:lineRule="auto"/>
        <w:ind w:firstLine="480" w:firstLineChars="200"/>
        <w:rPr>
          <w:rFonts w:hint="eastAsia" w:ascii="宋体" w:eastAsia="宋体"/>
          <w:color w:val="auto"/>
          <w:sz w:val="24"/>
          <w:szCs w:val="24"/>
          <w:highlight w:val="none"/>
        </w:rPr>
      </w:pPr>
      <w:r>
        <w:rPr>
          <w:rFonts w:hint="eastAsia" w:ascii="宋体" w:eastAsia="宋体"/>
          <w:color w:val="auto"/>
          <w:sz w:val="24"/>
          <w:szCs w:val="24"/>
          <w:highlight w:val="none"/>
        </w:rPr>
        <w:t>2．投标文件递交地点：</w:t>
      </w:r>
      <w:bookmarkStart w:id="9" w:name="_Hlk41138953"/>
      <w:permStart w:id="19" w:edGrp="everyone"/>
      <w:r>
        <w:rPr>
          <w:rFonts w:hint="eastAsia" w:ascii="宋体" w:hAnsi="宋体" w:eastAsia="宋体"/>
          <w:color w:val="000000"/>
          <w:spacing w:val="0"/>
          <w:sz w:val="24"/>
          <w:szCs w:val="24"/>
          <w:highlight w:val="none"/>
          <w:u w:val="none"/>
        </w:rPr>
        <w:t xml:space="preserve"> </w:t>
      </w:r>
      <w:r>
        <w:rPr>
          <w:rFonts w:hint="default" w:ascii="Times New Roman" w:hAnsi="Times New Roman" w:eastAsia="宋体" w:cs="Times New Roman"/>
          <w:color w:val="auto"/>
          <w:sz w:val="24"/>
        </w:rPr>
        <w:t>报价文件盖章</w:t>
      </w:r>
      <w:r>
        <w:rPr>
          <w:rFonts w:hint="eastAsia" w:cs="Times New Roman"/>
          <w:color w:val="auto"/>
          <w:sz w:val="24"/>
          <w:lang w:val="en-US" w:eastAsia="zh-CN"/>
        </w:rPr>
        <w:t>后</w:t>
      </w:r>
      <w:r>
        <w:rPr>
          <w:rFonts w:hint="default" w:ascii="Times New Roman" w:hAnsi="Times New Roman" w:eastAsia="宋体" w:cs="Times New Roman"/>
          <w:color w:val="auto"/>
          <w:sz w:val="24"/>
        </w:rPr>
        <w:t>扫描成PDF文件，发送至</w:t>
      </w:r>
      <w:r>
        <w:rPr>
          <w:rFonts w:hint="eastAsia" w:cs="Times New Roman"/>
          <w:color w:val="auto"/>
          <w:sz w:val="24"/>
          <w:lang w:val="en-US" w:eastAsia="zh-CN"/>
        </w:rPr>
        <w:t>正方收件</w:t>
      </w:r>
      <w:r>
        <w:rPr>
          <w:rFonts w:hint="default" w:ascii="Times New Roman" w:hAnsi="Times New Roman" w:eastAsia="宋体" w:cs="Times New Roman"/>
          <w:color w:val="auto"/>
          <w:sz w:val="24"/>
        </w:rPr>
        <w:t>专用邮箱</w:t>
      </w:r>
      <w:r>
        <w:rPr>
          <w:rFonts w:hint="eastAsia" w:ascii="Times New Roman" w:hAnsi="Times New Roman" w:eastAsia="宋体" w:cs="Times New Roman"/>
          <w:b/>
          <w:bCs/>
          <w:color w:val="auto"/>
          <w:sz w:val="24"/>
          <w:highlight w:val="yellow"/>
          <w:lang w:eastAsia="zh-CN"/>
        </w:rPr>
        <w:t>zcct.signer@zhzfkg.com</w:t>
      </w:r>
      <w:r>
        <w:rPr>
          <w:rFonts w:hint="default" w:ascii="Times New Roman" w:hAnsi="Times New Roman" w:eastAsia="宋体" w:cs="Times New Roman"/>
          <w:color w:val="auto"/>
          <w:sz w:val="24"/>
        </w:rPr>
        <w:t>（邮件主题请用括号备注：</w:t>
      </w:r>
      <w:r>
        <w:rPr>
          <w:rFonts w:hint="eastAsia" w:cs="Times New Roman"/>
          <w:color w:val="auto"/>
          <w:sz w:val="24"/>
          <w:lang w:val="en-US" w:eastAsia="zh-CN"/>
        </w:rPr>
        <w:t>投标单位全称+</w:t>
      </w:r>
      <w:r>
        <w:rPr>
          <w:rFonts w:hint="eastAsia" w:cs="Times New Roman"/>
          <w:color w:val="auto"/>
          <w:sz w:val="24"/>
          <w:lang w:eastAsia="zh-CN"/>
        </w:rPr>
        <w:t>香洲区明珠消防救援站项目白蚁防治服务</w:t>
      </w:r>
      <w:r>
        <w:rPr>
          <w:rFonts w:hint="default" w:ascii="Times New Roman" w:hAnsi="Times New Roman" w:eastAsia="宋体" w:cs="Times New Roman"/>
          <w:color w:val="auto"/>
          <w:sz w:val="24"/>
        </w:rPr>
        <w:t>+</w:t>
      </w:r>
      <w:r>
        <w:rPr>
          <w:rFonts w:hint="eastAsia" w:ascii="Times New Roman" w:hAnsi="Times New Roman" w:eastAsia="宋体" w:cs="Times New Roman"/>
          <w:color w:val="auto"/>
          <w:sz w:val="24"/>
          <w:lang w:val="en-US" w:eastAsia="zh-CN"/>
        </w:rPr>
        <w:t>王</w:t>
      </w:r>
      <w:r>
        <w:rPr>
          <w:rFonts w:hint="eastAsia" w:cs="Times New Roman"/>
          <w:color w:val="auto"/>
          <w:sz w:val="24"/>
          <w:lang w:val="en-US" w:eastAsia="zh-CN"/>
        </w:rPr>
        <w:t>工</w:t>
      </w:r>
      <w:r>
        <w:rPr>
          <w:rFonts w:hint="default" w:ascii="Times New Roman" w:hAnsi="Times New Roman" w:eastAsia="宋体" w:cs="Times New Roman"/>
          <w:color w:val="auto"/>
          <w:sz w:val="24"/>
        </w:rPr>
        <w:t>）</w:t>
      </w:r>
      <w:r>
        <w:rPr>
          <w:rFonts w:hint="eastAsia" w:ascii="宋体" w:eastAsia="宋体"/>
          <w:color w:val="000000"/>
          <w:spacing w:val="0"/>
          <w:sz w:val="24"/>
          <w:szCs w:val="24"/>
          <w:highlight w:val="none"/>
          <w:u w:val="none"/>
          <w:lang w:eastAsia="zh-CN"/>
        </w:rPr>
        <w:t xml:space="preserve"> </w:t>
      </w:r>
      <w:permEnd w:id="19"/>
      <w:r>
        <w:rPr>
          <w:rFonts w:hint="eastAsia" w:ascii="宋体" w:eastAsia="宋体"/>
          <w:color w:val="auto"/>
          <w:sz w:val="24"/>
          <w:szCs w:val="24"/>
          <w:highlight w:val="none"/>
        </w:rPr>
        <w:t>；</w:t>
      </w:r>
      <w:bookmarkEnd w:id="9"/>
    </w:p>
    <w:p>
      <w:pPr>
        <w:spacing w:line="360" w:lineRule="auto"/>
        <w:ind w:firstLine="480" w:firstLineChars="200"/>
        <w:rPr>
          <w:rFonts w:hint="eastAsia" w:ascii="宋体" w:eastAsia="宋体"/>
          <w:color w:val="auto"/>
          <w:sz w:val="24"/>
          <w:szCs w:val="24"/>
          <w:highlight w:val="none"/>
        </w:rPr>
      </w:pPr>
      <w:r>
        <w:rPr>
          <w:rFonts w:hint="eastAsia" w:ascii="宋体" w:eastAsia="宋体"/>
          <w:color w:val="auto"/>
          <w:sz w:val="24"/>
          <w:szCs w:val="24"/>
          <w:highlight w:val="none"/>
        </w:rPr>
        <w:t>3．逾期送达的、未送达指定地点的或者不按照招标文件要求格式的投标文件，招标人将予以拒收。</w:t>
      </w:r>
    </w:p>
    <w:p>
      <w:pPr>
        <w:pStyle w:val="5"/>
        <w:spacing w:line="360" w:lineRule="auto"/>
        <w:ind w:firstLine="482" w:firstLineChars="200"/>
        <w:jc w:val="left"/>
        <w:rPr>
          <w:rFonts w:hint="eastAsia" w:ascii="宋体" w:eastAsia="宋体"/>
          <w:b/>
          <w:color w:val="auto"/>
          <w:sz w:val="24"/>
          <w:szCs w:val="24"/>
          <w:highlight w:val="none"/>
        </w:rPr>
      </w:pPr>
      <w:r>
        <w:rPr>
          <w:rFonts w:hint="eastAsia" w:ascii="宋体" w:eastAsia="宋体"/>
          <w:b/>
          <w:color w:val="auto"/>
          <w:sz w:val="24"/>
          <w:szCs w:val="24"/>
          <w:highlight w:val="none"/>
        </w:rPr>
        <w:t>四、开标时间及地点</w:t>
      </w:r>
    </w:p>
    <w:p>
      <w:pPr>
        <w:spacing w:line="360" w:lineRule="auto"/>
        <w:ind w:firstLine="480" w:firstLineChars="200"/>
        <w:rPr>
          <w:rFonts w:hint="eastAsia" w:ascii="宋体" w:eastAsia="宋体"/>
          <w:color w:val="auto"/>
          <w:sz w:val="24"/>
          <w:szCs w:val="24"/>
          <w:highlight w:val="none"/>
        </w:rPr>
      </w:pPr>
      <w:r>
        <w:rPr>
          <w:rFonts w:hint="eastAsia" w:ascii="宋体" w:eastAsia="宋体"/>
          <w:color w:val="auto"/>
          <w:sz w:val="24"/>
          <w:szCs w:val="24"/>
          <w:highlight w:val="none"/>
        </w:rPr>
        <w:t>1．投标人无需参加开标会议，开标结果招标人将以邮件方式通知所有投标人。</w:t>
      </w:r>
    </w:p>
    <w:p>
      <w:pPr>
        <w:pStyle w:val="5"/>
        <w:spacing w:line="360" w:lineRule="auto"/>
        <w:ind w:firstLine="482" w:firstLineChars="200"/>
        <w:jc w:val="left"/>
        <w:rPr>
          <w:rFonts w:hint="eastAsia" w:ascii="宋体" w:eastAsia="宋体"/>
          <w:b/>
          <w:color w:val="auto"/>
          <w:sz w:val="24"/>
          <w:szCs w:val="24"/>
          <w:highlight w:val="none"/>
        </w:rPr>
      </w:pPr>
      <w:bookmarkStart w:id="10" w:name="_Toc19641594"/>
      <w:r>
        <w:rPr>
          <w:rFonts w:hint="eastAsia" w:ascii="宋体" w:eastAsia="宋体"/>
          <w:b/>
          <w:color w:val="auto"/>
          <w:sz w:val="24"/>
          <w:szCs w:val="24"/>
          <w:highlight w:val="none"/>
        </w:rPr>
        <w:t>五、联系方式</w:t>
      </w:r>
      <w:bookmarkEnd w:id="10"/>
    </w:p>
    <w:p>
      <w:pPr>
        <w:spacing w:line="360" w:lineRule="auto"/>
        <w:ind w:firstLine="470" w:firstLineChars="196"/>
        <w:rPr>
          <w:rFonts w:hint="eastAsia" w:ascii="宋体" w:eastAsia="宋体"/>
          <w:color w:val="auto"/>
          <w:sz w:val="24"/>
          <w:szCs w:val="24"/>
          <w:highlight w:val="none"/>
        </w:rPr>
      </w:pPr>
      <w:r>
        <w:rPr>
          <w:rFonts w:hint="eastAsia" w:ascii="宋体" w:eastAsia="宋体"/>
          <w:color w:val="auto"/>
          <w:sz w:val="24"/>
          <w:szCs w:val="24"/>
          <w:highlight w:val="none"/>
        </w:rPr>
        <w:t>1．招标人：</w:t>
      </w:r>
      <w:permStart w:id="20" w:edGrp="everyone"/>
      <w:r>
        <w:rPr>
          <w:rFonts w:hint="eastAsia" w:ascii="宋体" w:hAnsi="宋体" w:eastAsia="宋体"/>
          <w:color w:val="000000"/>
          <w:spacing w:val="0"/>
          <w:sz w:val="24"/>
          <w:szCs w:val="24"/>
          <w:highlight w:val="none"/>
          <w:u w:val="none"/>
        </w:rPr>
        <w:t xml:space="preserve"> </w:t>
      </w:r>
      <w:r>
        <w:rPr>
          <w:rFonts w:hint="eastAsia" w:ascii="宋体" w:eastAsia="宋体" w:cs="Times New Roman"/>
          <w:b w:val="0"/>
          <w:color w:val="auto"/>
          <w:sz w:val="24"/>
          <w:szCs w:val="24"/>
          <w:highlight w:val="none"/>
          <w:u w:val="none"/>
          <w:lang w:eastAsia="zh-CN"/>
        </w:rPr>
        <w:t>珠海正方城市建设管理咨询有限公司</w:t>
      </w:r>
      <w:r>
        <w:rPr>
          <w:rFonts w:hint="eastAsia" w:ascii="宋体" w:hAnsi="宋体" w:eastAsia="宋体"/>
          <w:color w:val="000000"/>
          <w:spacing w:val="0"/>
          <w:sz w:val="24"/>
          <w:szCs w:val="24"/>
          <w:highlight w:val="none"/>
          <w:u w:val="none"/>
        </w:rPr>
        <w:t xml:space="preserve"> </w:t>
      </w:r>
      <w:permEnd w:id="20"/>
    </w:p>
    <w:p>
      <w:pPr>
        <w:spacing w:line="360" w:lineRule="auto"/>
        <w:ind w:firstLine="470" w:firstLineChars="196"/>
        <w:rPr>
          <w:rFonts w:hint="eastAsia" w:ascii="宋体" w:eastAsia="宋体"/>
          <w:color w:val="auto"/>
          <w:sz w:val="24"/>
          <w:szCs w:val="24"/>
          <w:highlight w:val="none"/>
        </w:rPr>
      </w:pPr>
      <w:r>
        <w:rPr>
          <w:rFonts w:hint="eastAsia" w:ascii="宋体" w:eastAsia="宋体"/>
          <w:color w:val="auto"/>
          <w:sz w:val="24"/>
          <w:szCs w:val="24"/>
          <w:highlight w:val="none"/>
        </w:rPr>
        <w:t>2．地址：</w:t>
      </w:r>
      <w:permStart w:id="21" w:edGrp="everyone"/>
      <w:r>
        <w:rPr>
          <w:rFonts w:hint="eastAsia" w:ascii="宋体" w:hAnsi="宋体" w:eastAsia="宋体"/>
          <w:color w:val="000000"/>
          <w:spacing w:val="0"/>
          <w:sz w:val="24"/>
          <w:szCs w:val="24"/>
          <w:highlight w:val="none"/>
          <w:u w:val="none"/>
        </w:rPr>
        <w:t xml:space="preserve"> </w:t>
      </w:r>
      <w:r>
        <w:rPr>
          <w:rFonts w:hint="eastAsia" w:ascii="宋体" w:eastAsia="宋体"/>
          <w:color w:val="auto"/>
          <w:sz w:val="24"/>
          <w:szCs w:val="24"/>
          <w:highlight w:val="none"/>
          <w:lang w:eastAsia="zh-CN"/>
        </w:rPr>
        <w:t>珠海市香洲区南屏镇卫康路199号香洲创港中心17栋15楼</w:t>
      </w:r>
      <w:r>
        <w:rPr>
          <w:rFonts w:hint="eastAsia" w:ascii="宋体" w:eastAsia="宋体"/>
          <w:color w:val="000000"/>
          <w:spacing w:val="0"/>
          <w:sz w:val="24"/>
          <w:szCs w:val="24"/>
          <w:highlight w:val="none"/>
          <w:u w:val="none"/>
          <w:lang w:eastAsia="zh-CN"/>
        </w:rPr>
        <w:t xml:space="preserve"> </w:t>
      </w:r>
      <w:permEnd w:id="21"/>
    </w:p>
    <w:p>
      <w:pPr>
        <w:spacing w:line="360" w:lineRule="auto"/>
        <w:ind w:firstLine="470" w:firstLineChars="196"/>
        <w:rPr>
          <w:rFonts w:hint="eastAsia" w:ascii="宋体" w:eastAsia="宋体"/>
          <w:color w:val="auto"/>
          <w:sz w:val="24"/>
          <w:szCs w:val="24"/>
          <w:highlight w:val="none"/>
          <w:u w:val="single"/>
          <w:lang w:val="en-US" w:eastAsia="zh-CN"/>
        </w:rPr>
      </w:pPr>
      <w:r>
        <w:rPr>
          <w:rFonts w:hint="eastAsia" w:ascii="宋体" w:eastAsia="宋体"/>
          <w:color w:val="auto"/>
          <w:sz w:val="24"/>
          <w:szCs w:val="24"/>
          <w:highlight w:val="none"/>
        </w:rPr>
        <w:t>3．联系方式：</w:t>
      </w:r>
      <w:permStart w:id="22" w:edGrp="everyone"/>
      <w:r>
        <w:rPr>
          <w:rFonts w:hint="eastAsia" w:ascii="宋体" w:hAnsi="宋体" w:eastAsia="宋体"/>
          <w:color w:val="000000"/>
          <w:spacing w:val="0"/>
          <w:sz w:val="24"/>
          <w:szCs w:val="24"/>
          <w:highlight w:val="none"/>
          <w:u w:val="none"/>
        </w:rPr>
        <w:t xml:space="preserve"> </w:t>
      </w:r>
      <w:r>
        <w:rPr>
          <w:rFonts w:hint="eastAsia" w:ascii="宋体" w:eastAsia="宋体"/>
          <w:color w:val="000000"/>
          <w:spacing w:val="0"/>
          <w:sz w:val="24"/>
          <w:szCs w:val="24"/>
          <w:highlight w:val="none"/>
          <w:u w:val="none"/>
          <w:lang w:val="en-US" w:eastAsia="zh-CN"/>
        </w:rPr>
        <w:t>王</w:t>
      </w:r>
      <w:r>
        <w:rPr>
          <w:rFonts w:hint="eastAsia" w:ascii="宋体" w:eastAsia="宋体"/>
          <w:color w:val="auto"/>
          <w:sz w:val="24"/>
          <w:szCs w:val="24"/>
          <w:highlight w:val="none"/>
        </w:rPr>
        <w:t>工（招标文件咨询）</w:t>
      </w:r>
      <w:r>
        <w:rPr>
          <w:rFonts w:hint="eastAsia" w:ascii="宋体" w:eastAsia="宋体"/>
          <w:color w:val="auto"/>
          <w:sz w:val="24"/>
          <w:szCs w:val="24"/>
          <w:highlight w:val="none"/>
          <w:lang w:val="en-US" w:eastAsia="zh-CN"/>
        </w:rPr>
        <w:t xml:space="preserve"> </w:t>
      </w:r>
      <w:r>
        <w:rPr>
          <w:rFonts w:hint="eastAsia" w:ascii="宋体" w:eastAsia="宋体"/>
          <w:color w:val="auto"/>
          <w:sz w:val="24"/>
          <w:szCs w:val="24"/>
          <w:highlight w:val="none"/>
          <w:u w:val="single"/>
          <w:lang w:val="en-US" w:eastAsia="zh-CN"/>
        </w:rPr>
        <w:t>13928082892</w:t>
      </w:r>
      <w:r>
        <w:rPr>
          <w:rFonts w:hint="eastAsia" w:ascii="宋体" w:eastAsia="宋体"/>
          <w:color w:val="auto"/>
          <w:sz w:val="24"/>
          <w:szCs w:val="24"/>
          <w:highlight w:val="none"/>
          <w:lang w:val="en-US" w:eastAsia="zh-CN"/>
        </w:rPr>
        <w:t xml:space="preserve"> </w:t>
      </w:r>
      <w:r>
        <w:rPr>
          <w:rFonts w:hint="eastAsia" w:ascii="宋体" w:hAnsi="宋体" w:eastAsia="宋体"/>
          <w:color w:val="000000"/>
          <w:spacing w:val="0"/>
          <w:sz w:val="24"/>
          <w:szCs w:val="24"/>
          <w:highlight w:val="none"/>
          <w:u w:val="none"/>
        </w:rPr>
        <w:t xml:space="preserve"> </w:t>
      </w:r>
      <w:permEnd w:id="22"/>
      <w:r>
        <w:rPr>
          <w:rFonts w:hint="eastAsia" w:ascii="宋体" w:eastAsia="宋体"/>
          <w:color w:val="auto"/>
          <w:sz w:val="24"/>
          <w:szCs w:val="24"/>
          <w:highlight w:val="none"/>
          <w:u w:val="none"/>
          <w:lang w:val="en-US" w:eastAsia="zh-CN"/>
        </w:rPr>
        <w:t>。</w:t>
      </w:r>
    </w:p>
    <w:p>
      <w:pPr>
        <w:spacing w:line="360" w:lineRule="auto"/>
        <w:ind w:firstLine="470" w:firstLineChars="196"/>
        <w:rPr>
          <w:rFonts w:hint="default" w:ascii="宋体" w:eastAsia="宋体"/>
          <w:color w:val="auto"/>
          <w:sz w:val="24"/>
          <w:szCs w:val="24"/>
          <w:highlight w:val="none"/>
          <w:u w:val="none"/>
          <w:lang w:val="en-US" w:eastAsia="zh-CN"/>
        </w:rPr>
      </w:pPr>
      <w:r>
        <w:rPr>
          <w:rFonts w:hint="eastAsia" w:ascii="宋体" w:eastAsia="宋体"/>
          <w:color w:val="auto"/>
          <w:sz w:val="24"/>
          <w:szCs w:val="24"/>
          <w:highlight w:val="none"/>
          <w:u w:val="none"/>
          <w:lang w:val="en-US" w:eastAsia="zh-CN"/>
        </w:rPr>
        <w:t xml:space="preserve">   现场踏勘：</w:t>
      </w:r>
      <w:permStart w:id="23" w:edGrp="everyone"/>
      <w:r>
        <w:rPr>
          <w:rFonts w:hint="eastAsia" w:ascii="宋体" w:eastAsia="宋体"/>
          <w:color w:val="auto"/>
          <w:sz w:val="24"/>
          <w:szCs w:val="24"/>
          <w:highlight w:val="none"/>
          <w:u w:val="none"/>
          <w:lang w:val="en-US" w:eastAsia="zh-CN"/>
        </w:rPr>
        <w:t xml:space="preserve"> 黄工  电话号码</w:t>
      </w:r>
      <w:r>
        <w:rPr>
          <w:rFonts w:hint="eastAsia" w:ascii="宋体" w:eastAsia="宋体" w:cs="宋体"/>
          <w:sz w:val="24"/>
          <w:szCs w:val="24"/>
          <w:lang w:eastAsia="zh-CN"/>
        </w:rPr>
        <w:t>18666908474</w:t>
      </w:r>
      <w:r>
        <w:rPr>
          <w:rFonts w:hint="eastAsia" w:ascii="宋体" w:eastAsia="宋体"/>
          <w:color w:val="auto"/>
          <w:sz w:val="24"/>
          <w:szCs w:val="24"/>
          <w:highlight w:val="none"/>
          <w:lang w:val="en-US" w:eastAsia="zh-CN"/>
        </w:rPr>
        <w:t xml:space="preserve"> </w:t>
      </w:r>
      <w:r>
        <w:rPr>
          <w:rFonts w:hint="eastAsia" w:ascii="宋体" w:hAnsi="宋体" w:eastAsia="宋体"/>
          <w:color w:val="000000"/>
          <w:spacing w:val="0"/>
          <w:sz w:val="24"/>
          <w:szCs w:val="24"/>
          <w:highlight w:val="none"/>
          <w:u w:val="none"/>
        </w:rPr>
        <w:t xml:space="preserve"> </w:t>
      </w:r>
      <w:permEnd w:id="23"/>
      <w:r>
        <w:rPr>
          <w:rFonts w:hint="eastAsia" w:ascii="宋体" w:eastAsia="宋体"/>
          <w:color w:val="auto"/>
          <w:sz w:val="24"/>
          <w:szCs w:val="24"/>
          <w:highlight w:val="none"/>
          <w:u w:val="none"/>
          <w:lang w:val="en-US" w:eastAsia="zh-CN"/>
        </w:rPr>
        <w:t>。</w:t>
      </w:r>
    </w:p>
    <w:bookmarkEnd w:id="8"/>
    <w:p>
      <w:pPr>
        <w:spacing w:line="360" w:lineRule="auto"/>
        <w:ind w:firstLine="470" w:firstLineChars="196"/>
        <w:rPr>
          <w:rFonts w:hint="eastAsia" w:ascii="宋体" w:eastAsia="宋体"/>
          <w:color w:val="FF0000"/>
          <w:sz w:val="24"/>
          <w:szCs w:val="24"/>
          <w:u w:val="single"/>
        </w:rPr>
      </w:pPr>
      <w:bookmarkStart w:id="11" w:name="_Hlk41138969"/>
      <w:r>
        <w:rPr>
          <w:rFonts w:hint="eastAsia" w:ascii="宋体" w:eastAsia="宋体"/>
          <w:color w:val="000000"/>
          <w:sz w:val="24"/>
          <w:szCs w:val="24"/>
        </w:rPr>
        <w:t xml:space="preserve">                                        </w:t>
      </w:r>
      <w:r>
        <w:rPr>
          <w:rFonts w:hint="eastAsia" w:ascii="宋体" w:eastAsia="宋体"/>
          <w:color w:val="000000"/>
          <w:sz w:val="24"/>
          <w:szCs w:val="24"/>
          <w:lang w:val="en-US" w:eastAsia="zh-CN"/>
        </w:rPr>
        <w:t xml:space="preserve">  </w:t>
      </w:r>
      <w:r>
        <w:rPr>
          <w:rFonts w:hint="eastAsia" w:ascii="宋体" w:eastAsia="宋体"/>
          <w:color w:val="auto"/>
          <w:sz w:val="24"/>
          <w:szCs w:val="24"/>
          <w:u w:val="none"/>
          <w:lang w:val="en-US" w:eastAsia="zh-CN"/>
        </w:rPr>
        <w:t xml:space="preserve"> </w:t>
      </w:r>
      <w:permStart w:id="24" w:edGrp="everyone"/>
      <w:r>
        <w:rPr>
          <w:rFonts w:hint="eastAsia" w:ascii="宋体" w:eastAsia="宋体"/>
          <w:color w:val="FF0000"/>
          <w:sz w:val="24"/>
          <w:szCs w:val="24"/>
          <w:u w:val="none"/>
          <w:lang w:val="en-US" w:eastAsia="zh-CN"/>
        </w:rPr>
        <w:t xml:space="preserve"> </w:t>
      </w:r>
      <w:r>
        <w:rPr>
          <w:rFonts w:hint="eastAsia" w:ascii="宋体" w:eastAsia="宋体"/>
          <w:color w:val="FF0000"/>
          <w:sz w:val="24"/>
          <w:szCs w:val="24"/>
          <w:u w:val="single"/>
          <w:lang w:val="en-US" w:eastAsia="zh-CN"/>
        </w:rPr>
        <w:t>2026</w:t>
      </w:r>
      <w:r>
        <w:rPr>
          <w:rFonts w:hint="eastAsia" w:ascii="宋体" w:eastAsia="宋体"/>
          <w:color w:val="FF0000"/>
          <w:sz w:val="24"/>
          <w:szCs w:val="24"/>
          <w:u w:val="single"/>
        </w:rPr>
        <w:t xml:space="preserve"> </w:t>
      </w:r>
      <w:r>
        <w:rPr>
          <w:rFonts w:hint="eastAsia" w:ascii="宋体" w:eastAsia="宋体"/>
          <w:color w:val="FF0000"/>
          <w:sz w:val="24"/>
          <w:szCs w:val="24"/>
        </w:rPr>
        <w:t>年</w:t>
      </w:r>
      <w:r>
        <w:rPr>
          <w:rFonts w:hint="eastAsia" w:ascii="宋体" w:eastAsia="宋体"/>
          <w:color w:val="FF0000"/>
          <w:sz w:val="24"/>
          <w:szCs w:val="24"/>
          <w:u w:val="single"/>
        </w:rPr>
        <w:t xml:space="preserve"> </w:t>
      </w:r>
      <w:r>
        <w:rPr>
          <w:rFonts w:hint="eastAsia" w:ascii="宋体" w:eastAsia="宋体"/>
          <w:color w:val="FF0000"/>
          <w:sz w:val="24"/>
          <w:szCs w:val="24"/>
          <w:u w:val="single"/>
          <w:lang w:val="en-US" w:eastAsia="zh-CN"/>
        </w:rPr>
        <w:t>6</w:t>
      </w:r>
      <w:r>
        <w:rPr>
          <w:rFonts w:hint="eastAsia" w:ascii="宋体" w:eastAsia="宋体"/>
          <w:color w:val="FF0000"/>
          <w:sz w:val="24"/>
          <w:szCs w:val="24"/>
          <w:u w:val="single"/>
        </w:rPr>
        <w:t xml:space="preserve"> </w:t>
      </w:r>
      <w:r>
        <w:rPr>
          <w:rFonts w:hint="eastAsia" w:ascii="宋体" w:eastAsia="宋体"/>
          <w:color w:val="FF0000"/>
          <w:sz w:val="24"/>
          <w:szCs w:val="24"/>
        </w:rPr>
        <w:t>月</w:t>
      </w:r>
      <w:r>
        <w:rPr>
          <w:rFonts w:hint="eastAsia" w:ascii="宋体" w:eastAsia="宋体"/>
          <w:color w:val="FF0000"/>
          <w:sz w:val="24"/>
          <w:szCs w:val="24"/>
          <w:u w:val="single"/>
        </w:rPr>
        <w:t xml:space="preserve"> </w:t>
      </w:r>
      <w:r>
        <w:rPr>
          <w:rFonts w:hint="eastAsia" w:ascii="宋体" w:eastAsia="宋体"/>
          <w:color w:val="FF0000"/>
          <w:sz w:val="24"/>
          <w:szCs w:val="24"/>
          <w:u w:val="single"/>
          <w:lang w:val="en-US" w:eastAsia="zh-CN"/>
        </w:rPr>
        <w:t xml:space="preserve">4  </w:t>
      </w:r>
      <w:r>
        <w:rPr>
          <w:rFonts w:hint="eastAsia" w:ascii="宋体" w:eastAsia="宋体"/>
          <w:color w:val="FF0000"/>
          <w:sz w:val="24"/>
          <w:szCs w:val="24"/>
        </w:rPr>
        <w:t>日</w:t>
      </w:r>
      <w:r>
        <w:rPr>
          <w:rFonts w:hint="eastAsia" w:ascii="仿宋_GB2312" w:eastAsia="仿宋_GB2312"/>
          <w:color w:val="FF0000"/>
          <w:sz w:val="24"/>
          <w:u w:val="none"/>
        </w:rPr>
        <w:t xml:space="preserve"> </w:t>
      </w:r>
      <w:permEnd w:id="24"/>
      <w:r>
        <w:rPr>
          <w:rFonts w:hint="eastAsia" w:ascii="宋体" w:eastAsia="宋体"/>
          <w:color w:val="000000"/>
          <w:sz w:val="24"/>
          <w:szCs w:val="24"/>
        </w:rPr>
        <w:t xml:space="preserve"> </w:t>
      </w:r>
    </w:p>
    <w:bookmarkEnd w:id="1"/>
    <w:bookmarkEnd w:id="2"/>
    <w:bookmarkEnd w:id="11"/>
    <w:p>
      <w:pPr>
        <w:pStyle w:val="4"/>
        <w:pageBreakBefore/>
        <w:spacing w:before="240" w:beforeLines="100" w:after="240" w:afterLines="100" w:line="240" w:lineRule="auto"/>
        <w:jc w:val="center"/>
        <w:rPr>
          <w:rFonts w:hint="eastAsia" w:ascii="宋体" w:eastAsia="宋体"/>
          <w:color w:val="000000"/>
          <w:sz w:val="32"/>
          <w:szCs w:val="32"/>
        </w:rPr>
      </w:pPr>
      <w:bookmarkStart w:id="12" w:name="_Toc19641595"/>
      <w:r>
        <w:rPr>
          <w:rFonts w:hint="eastAsia" w:ascii="宋体" w:eastAsia="宋体"/>
          <w:color w:val="000000"/>
          <w:sz w:val="32"/>
          <w:szCs w:val="32"/>
        </w:rPr>
        <w:t>第二章  投标人须知</w:t>
      </w:r>
      <w:bookmarkEnd w:id="12"/>
    </w:p>
    <w:tbl>
      <w:tblPr>
        <w:tblStyle w:val="72"/>
        <w:tblW w:w="951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560"/>
        <w:gridCol w:w="725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631" w:hRule="atLeast"/>
          <w:tblHeader/>
          <w:jc w:val="center"/>
        </w:trPr>
        <w:tc>
          <w:tcPr>
            <w:tcW w:w="700" w:type="dxa"/>
            <w:tcBorders>
              <w:top w:val="double" w:color="auto" w:sz="4" w:space="0"/>
              <w:left w:val="double" w:color="auto" w:sz="4" w:space="0"/>
              <w:bottom w:val="single" w:color="auto" w:sz="4" w:space="0"/>
              <w:right w:val="single" w:color="auto" w:sz="4" w:space="0"/>
            </w:tcBorders>
            <w:noWrap w:val="0"/>
            <w:vAlign w:val="center"/>
          </w:tcPr>
          <w:p>
            <w:pPr>
              <w:jc w:val="center"/>
              <w:rPr>
                <w:b/>
                <w:color w:val="000000"/>
                <w:sz w:val="21"/>
                <w:szCs w:val="21"/>
              </w:rPr>
            </w:pPr>
            <w:r>
              <w:rPr>
                <w:rFonts w:hint="eastAsia"/>
                <w:b/>
                <w:color w:val="000000"/>
                <w:sz w:val="21"/>
                <w:szCs w:val="21"/>
              </w:rPr>
              <w:t>项目</w:t>
            </w:r>
          </w:p>
        </w:tc>
        <w:tc>
          <w:tcPr>
            <w:tcW w:w="1560" w:type="dxa"/>
            <w:tcBorders>
              <w:top w:val="double" w:color="auto" w:sz="4" w:space="0"/>
              <w:left w:val="single" w:color="auto" w:sz="4" w:space="0"/>
              <w:bottom w:val="single" w:color="auto" w:sz="4" w:space="0"/>
              <w:right w:val="single" w:color="auto" w:sz="4" w:space="0"/>
            </w:tcBorders>
            <w:noWrap w:val="0"/>
            <w:vAlign w:val="center"/>
          </w:tcPr>
          <w:p>
            <w:pPr>
              <w:jc w:val="center"/>
              <w:rPr>
                <w:b/>
                <w:color w:val="000000"/>
                <w:sz w:val="21"/>
                <w:szCs w:val="21"/>
              </w:rPr>
            </w:pPr>
            <w:r>
              <w:rPr>
                <w:rFonts w:hint="eastAsia"/>
                <w:b/>
                <w:color w:val="000000"/>
                <w:sz w:val="21"/>
                <w:szCs w:val="21"/>
              </w:rPr>
              <w:t>内容</w:t>
            </w:r>
          </w:p>
        </w:tc>
        <w:tc>
          <w:tcPr>
            <w:tcW w:w="7256" w:type="dxa"/>
            <w:tcBorders>
              <w:top w:val="double" w:color="auto" w:sz="4" w:space="0"/>
              <w:left w:val="single" w:color="auto" w:sz="4" w:space="0"/>
              <w:bottom w:val="single" w:color="auto" w:sz="4" w:space="0"/>
              <w:right w:val="double" w:color="auto" w:sz="4" w:space="0"/>
            </w:tcBorders>
            <w:noWrap w:val="0"/>
            <w:vAlign w:val="center"/>
          </w:tcPr>
          <w:p>
            <w:pPr>
              <w:jc w:val="center"/>
              <w:rPr>
                <w:b/>
                <w:color w:val="000000"/>
                <w:sz w:val="21"/>
                <w:szCs w:val="21"/>
              </w:rPr>
            </w:pPr>
            <w:r>
              <w:rPr>
                <w:rFonts w:hint="eastAsia"/>
                <w:b/>
                <w:color w:val="000000"/>
                <w:sz w:val="21"/>
                <w:szCs w:val="21"/>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702" w:hRule="atLeast"/>
          <w:jc w:val="center"/>
        </w:trPr>
        <w:tc>
          <w:tcPr>
            <w:tcW w:w="700"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eastAsia="黑体"/>
                <w:color w:val="000000"/>
                <w:sz w:val="21"/>
                <w:szCs w:val="21"/>
                <w:lang w:val="en-US" w:eastAsia="zh-CN"/>
              </w:rPr>
            </w:pPr>
            <w:r>
              <w:rPr>
                <w:rFonts w:hint="eastAsia"/>
                <w:color w:val="000000"/>
                <w:sz w:val="21"/>
                <w:szCs w:val="21"/>
                <w:lang w:val="en-US" w:eastAsia="zh-CN"/>
              </w:rPr>
              <w:t>1</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sz w:val="21"/>
                <w:szCs w:val="21"/>
              </w:rPr>
            </w:pPr>
            <w:r>
              <w:rPr>
                <w:rFonts w:hint="eastAsia"/>
                <w:color w:val="000000"/>
                <w:sz w:val="21"/>
                <w:szCs w:val="21"/>
              </w:rPr>
              <w:t>项</w:t>
            </w:r>
            <w:r>
              <w:rPr>
                <w:rFonts w:hint="eastAsia"/>
                <w:color w:val="000000"/>
                <w:sz w:val="21"/>
                <w:szCs w:val="21"/>
                <w:lang w:val="en-US" w:eastAsia="zh-CN"/>
              </w:rPr>
              <w:t xml:space="preserve"> </w:t>
            </w:r>
            <w:r>
              <w:rPr>
                <w:rFonts w:hint="eastAsia"/>
                <w:color w:val="000000"/>
                <w:sz w:val="21"/>
                <w:szCs w:val="21"/>
              </w:rPr>
              <w:t>目</w:t>
            </w:r>
            <w:r>
              <w:rPr>
                <w:rFonts w:hint="eastAsia"/>
                <w:color w:val="000000"/>
                <w:sz w:val="21"/>
                <w:szCs w:val="21"/>
                <w:lang w:val="en-US" w:eastAsia="zh-CN"/>
              </w:rPr>
              <w:t xml:space="preserve"> </w:t>
            </w:r>
            <w:r>
              <w:rPr>
                <w:rFonts w:hint="eastAsia"/>
                <w:color w:val="000000"/>
                <w:sz w:val="21"/>
                <w:szCs w:val="21"/>
              </w:rPr>
              <w:t>名</w:t>
            </w:r>
            <w:r>
              <w:rPr>
                <w:rFonts w:hint="eastAsia"/>
                <w:color w:val="000000"/>
                <w:sz w:val="21"/>
                <w:szCs w:val="21"/>
                <w:lang w:val="en-US" w:eastAsia="zh-CN"/>
              </w:rPr>
              <w:t xml:space="preserve"> </w:t>
            </w:r>
            <w:r>
              <w:rPr>
                <w:rFonts w:hint="eastAsia"/>
                <w:color w:val="000000"/>
                <w:sz w:val="21"/>
                <w:szCs w:val="21"/>
              </w:rPr>
              <w:t>称</w:t>
            </w:r>
          </w:p>
        </w:tc>
        <w:tc>
          <w:tcPr>
            <w:tcW w:w="7256" w:type="dxa"/>
            <w:tcBorders>
              <w:top w:val="single" w:color="auto" w:sz="4" w:space="0"/>
              <w:left w:val="single" w:color="auto" w:sz="4" w:space="0"/>
              <w:bottom w:val="single" w:color="auto" w:sz="4" w:space="0"/>
              <w:right w:val="double" w:color="auto" w:sz="4" w:space="0"/>
            </w:tcBorders>
            <w:noWrap w:val="0"/>
            <w:vAlign w:val="center"/>
          </w:tcPr>
          <w:p>
            <w:pPr>
              <w:spacing w:line="360" w:lineRule="exact"/>
              <w:ind w:firstLine="0" w:firstLineChars="0"/>
              <w:jc w:val="left"/>
              <w:rPr>
                <w:rFonts w:hint="eastAsia" w:ascii="宋体" w:hAnsi="宋体" w:eastAsia="宋体"/>
                <w:color w:val="000000"/>
                <w:sz w:val="21"/>
                <w:szCs w:val="21"/>
              </w:rPr>
            </w:pPr>
            <w:r>
              <w:rPr>
                <w:rFonts w:hint="eastAsia" w:ascii="宋体" w:hAnsi="宋体" w:eastAsia="宋体"/>
                <w:color w:val="000000"/>
                <w:sz w:val="21"/>
                <w:szCs w:val="21"/>
              </w:rPr>
              <w:t xml:space="preserve">[ </w:t>
            </w:r>
            <w:r>
              <w:rPr>
                <w:rFonts w:hint="eastAsia" w:ascii="宋体" w:eastAsia="宋体"/>
                <w:color w:val="auto"/>
                <w:sz w:val="21"/>
                <w:szCs w:val="21"/>
                <w:highlight w:val="none"/>
                <w:lang w:val="en-US" w:eastAsia="zh-CN"/>
              </w:rPr>
              <w:t>香洲区明珠消防救援站项目白蚁防治服务</w:t>
            </w:r>
            <w:r>
              <w:rPr>
                <w:rFonts w:hint="eastAsia" w:ascii="宋体" w:hAnsi="宋体" w:eastAsia="宋体"/>
                <w:color w:val="000000"/>
                <w:sz w:val="21"/>
                <w:szCs w:val="21"/>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418" w:hRule="atLeast"/>
          <w:jc w:val="center"/>
        </w:trPr>
        <w:tc>
          <w:tcPr>
            <w:tcW w:w="700"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eastAsia="黑体"/>
                <w:color w:val="000000"/>
                <w:sz w:val="21"/>
                <w:szCs w:val="21"/>
                <w:lang w:val="en-US" w:eastAsia="zh-CN"/>
              </w:rPr>
            </w:pPr>
            <w:r>
              <w:rPr>
                <w:rFonts w:hint="eastAsia"/>
                <w:color w:val="000000"/>
                <w:sz w:val="21"/>
                <w:szCs w:val="21"/>
                <w:lang w:val="en-US" w:eastAsia="zh-CN"/>
              </w:rPr>
              <w:t>2</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sz w:val="21"/>
                <w:szCs w:val="21"/>
                <w:highlight w:val="none"/>
              </w:rPr>
            </w:pPr>
            <w:r>
              <w:rPr>
                <w:rFonts w:hint="eastAsia"/>
                <w:color w:val="000000"/>
                <w:sz w:val="21"/>
                <w:szCs w:val="21"/>
                <w:highlight w:val="none"/>
              </w:rPr>
              <w:t>项</w:t>
            </w:r>
            <w:r>
              <w:rPr>
                <w:rFonts w:hint="eastAsia"/>
                <w:color w:val="000000"/>
                <w:sz w:val="21"/>
                <w:szCs w:val="21"/>
                <w:highlight w:val="none"/>
                <w:lang w:val="en-US" w:eastAsia="zh-CN"/>
              </w:rPr>
              <w:t xml:space="preserve"> </w:t>
            </w:r>
            <w:r>
              <w:rPr>
                <w:rFonts w:hint="eastAsia"/>
                <w:color w:val="000000"/>
                <w:sz w:val="21"/>
                <w:szCs w:val="21"/>
                <w:highlight w:val="none"/>
              </w:rPr>
              <w:t>目</w:t>
            </w:r>
            <w:r>
              <w:rPr>
                <w:rFonts w:hint="eastAsia"/>
                <w:color w:val="000000"/>
                <w:sz w:val="21"/>
                <w:szCs w:val="21"/>
                <w:highlight w:val="none"/>
                <w:lang w:val="en-US" w:eastAsia="zh-CN"/>
              </w:rPr>
              <w:t xml:space="preserve"> 地 址 </w:t>
            </w:r>
          </w:p>
        </w:tc>
        <w:tc>
          <w:tcPr>
            <w:tcW w:w="7256" w:type="dxa"/>
            <w:tcBorders>
              <w:top w:val="single" w:color="auto" w:sz="4" w:space="0"/>
              <w:left w:val="single" w:color="auto" w:sz="4" w:space="0"/>
              <w:bottom w:val="single" w:color="auto" w:sz="4" w:space="0"/>
              <w:right w:val="double" w:color="auto" w:sz="4" w:space="0"/>
            </w:tcBorders>
            <w:noWrap w:val="0"/>
            <w:vAlign w:val="center"/>
          </w:tcPr>
          <w:p>
            <w:pPr>
              <w:spacing w:line="360" w:lineRule="exact"/>
              <w:rPr>
                <w:rFonts w:hint="eastAsia" w:ascii="宋体" w:eastAsia="宋体"/>
                <w:b/>
                <w:color w:val="000000"/>
                <w:sz w:val="21"/>
                <w:szCs w:val="21"/>
              </w:rPr>
            </w:pPr>
            <w:r>
              <w:rPr>
                <w:rFonts w:hint="eastAsia" w:ascii="宋体" w:hAnsi="宋体" w:eastAsia="宋体"/>
                <w:color w:val="000000"/>
                <w:sz w:val="21"/>
                <w:szCs w:val="21"/>
              </w:rPr>
              <w:t xml:space="preserve">[ </w:t>
            </w:r>
            <w:r>
              <w:rPr>
                <w:rFonts w:hint="eastAsia" w:ascii="宋体" w:eastAsia="宋体" w:cs="Times New Roman"/>
                <w:color w:val="auto"/>
                <w:sz w:val="21"/>
                <w:szCs w:val="21"/>
                <w:highlight w:val="none"/>
                <w:lang w:val="en-US" w:eastAsia="zh-CN"/>
              </w:rPr>
              <w:t>香洲区明珠消防救援站项目</w:t>
            </w:r>
            <w:r>
              <w:rPr>
                <w:rFonts w:hint="eastAsia" w:ascii="宋体" w:hAnsi="宋体" w:eastAsia="宋体" w:cs="Times New Roman"/>
                <w:color w:val="auto"/>
                <w:sz w:val="21"/>
                <w:szCs w:val="21"/>
                <w:highlight w:val="none"/>
              </w:rPr>
              <w:t xml:space="preserve"> </w:t>
            </w:r>
            <w:r>
              <w:rPr>
                <w:rFonts w:hint="eastAsia" w:ascii="宋体" w:hAnsi="宋体" w:eastAsia="宋体"/>
                <w:color w:val="000000"/>
                <w:sz w:val="21"/>
                <w:szCs w:val="21"/>
              </w:rPr>
              <w:t>]</w:t>
            </w:r>
            <w:r>
              <w:rPr>
                <w:rFonts w:hint="eastAsia" w:ascii="宋体" w:eastAsia="宋体"/>
                <w:color w:val="000000"/>
                <w:sz w:val="21"/>
                <w:szCs w:val="21"/>
                <w:lang w:val="en-US" w:eastAsia="zh-CN"/>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418" w:hRule="atLeast"/>
          <w:jc w:val="center"/>
        </w:trPr>
        <w:tc>
          <w:tcPr>
            <w:tcW w:w="700" w:type="dxa"/>
            <w:tcBorders>
              <w:top w:val="single" w:color="auto" w:sz="4" w:space="0"/>
              <w:left w:val="double" w:color="auto" w:sz="4" w:space="0"/>
              <w:bottom w:val="single" w:color="auto" w:sz="4" w:space="0"/>
              <w:right w:val="single" w:color="auto" w:sz="4" w:space="0"/>
            </w:tcBorders>
            <w:noWrap w:val="0"/>
            <w:vAlign w:val="center"/>
          </w:tcPr>
          <w:p>
            <w:pPr>
              <w:jc w:val="center"/>
              <w:rPr>
                <w:rFonts w:hint="default" w:eastAsia="黑体"/>
                <w:color w:val="000000"/>
                <w:sz w:val="21"/>
                <w:szCs w:val="21"/>
                <w:lang w:val="en-US" w:eastAsia="zh-CN"/>
              </w:rPr>
            </w:pPr>
            <w:r>
              <w:rPr>
                <w:rFonts w:hint="eastAsia"/>
                <w:color w:val="000000"/>
                <w:sz w:val="21"/>
                <w:szCs w:val="21"/>
                <w:lang w:val="en-US" w:eastAsia="zh-CN"/>
              </w:rPr>
              <w:t>3</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sz w:val="21"/>
                <w:szCs w:val="21"/>
              </w:rPr>
            </w:pPr>
            <w:r>
              <w:rPr>
                <w:rFonts w:hint="eastAsia"/>
                <w:color w:val="000000"/>
                <w:sz w:val="21"/>
                <w:szCs w:val="21"/>
              </w:rPr>
              <w:t>招标内容及范围</w:t>
            </w:r>
          </w:p>
        </w:tc>
        <w:tc>
          <w:tcPr>
            <w:tcW w:w="7256" w:type="dxa"/>
            <w:tcBorders>
              <w:top w:val="single" w:color="auto" w:sz="4" w:space="0"/>
              <w:left w:val="single" w:color="auto" w:sz="4" w:space="0"/>
              <w:bottom w:val="single" w:color="auto" w:sz="4" w:space="0"/>
              <w:right w:val="double" w:color="auto" w:sz="4" w:space="0"/>
            </w:tcBorders>
            <w:noWrap w:val="0"/>
            <w:vAlign w:val="center"/>
          </w:tcPr>
          <w:p>
            <w:pPr>
              <w:spacing w:line="360" w:lineRule="exact"/>
              <w:rPr>
                <w:rFonts w:ascii="宋体" w:eastAsia="宋体"/>
                <w:color w:val="000000"/>
                <w:sz w:val="21"/>
                <w:szCs w:val="21"/>
              </w:rPr>
            </w:pPr>
            <w:r>
              <w:rPr>
                <w:rFonts w:hint="eastAsia" w:ascii="宋体" w:eastAsia="宋体"/>
                <w:color w:val="000000"/>
                <w:sz w:val="21"/>
                <w:szCs w:val="21"/>
              </w:rPr>
              <w:t>具体要求见本招标文件第一章</w:t>
            </w:r>
            <w:r>
              <w:rPr>
                <w:rFonts w:ascii="宋体" w:eastAsia="宋体"/>
                <w:color w:val="000000"/>
                <w:sz w:val="21"/>
                <w:szCs w:val="21"/>
              </w:rPr>
              <w:t xml:space="preserve">  投标邀请函</w:t>
            </w:r>
            <w:r>
              <w:rPr>
                <w:rFonts w:hint="eastAsia" w:ascii="宋体" w:eastAsia="宋体"/>
                <w:color w:val="000000"/>
                <w:sz w:val="21"/>
                <w:szCs w:val="21"/>
              </w:rPr>
              <w:t>。</w:t>
            </w:r>
          </w:p>
          <w:p>
            <w:pPr>
              <w:spacing w:line="360" w:lineRule="exact"/>
              <w:rPr>
                <w:rFonts w:ascii="宋体" w:eastAsia="宋体"/>
                <w:color w:val="000000"/>
                <w:sz w:val="21"/>
                <w:szCs w:val="21"/>
              </w:rPr>
            </w:pPr>
            <w:r>
              <w:rPr>
                <w:rFonts w:hint="eastAsia" w:ascii="宋体" w:eastAsia="宋体"/>
                <w:b/>
                <w:color w:val="000000"/>
                <w:sz w:val="21"/>
                <w:szCs w:val="21"/>
              </w:rPr>
              <w:t>注：</w:t>
            </w:r>
            <w:r>
              <w:rPr>
                <w:rFonts w:hint="eastAsia" w:ascii="宋体" w:eastAsia="宋体"/>
                <w:color w:val="000000"/>
                <w:sz w:val="21"/>
                <w:szCs w:val="21"/>
              </w:rPr>
              <w:t>招标人有权对本工程范围、工程内容、工程量进行调整，中标人不得有任何异议。</w:t>
            </w:r>
            <w:bookmarkStart w:id="13" w:name="_Hlk45268755"/>
            <w:r>
              <w:rPr>
                <w:rFonts w:hint="eastAsia" w:ascii="宋体" w:eastAsia="宋体"/>
                <w:color w:val="000000"/>
                <w:sz w:val="21"/>
                <w:szCs w:val="21"/>
              </w:rPr>
              <w:t>除按本合同相关条款的约定调整合同价款外，招标人不再另行支付其他任何补偿费用。</w:t>
            </w:r>
            <w:bookmarkEnd w:id="13"/>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552" w:hRule="atLeast"/>
          <w:jc w:val="center"/>
        </w:trPr>
        <w:tc>
          <w:tcPr>
            <w:tcW w:w="700" w:type="dxa"/>
            <w:tcBorders>
              <w:top w:val="single" w:color="auto" w:sz="4" w:space="0"/>
              <w:left w:val="double" w:color="auto" w:sz="4" w:space="0"/>
              <w:bottom w:val="single" w:color="auto" w:sz="4" w:space="0"/>
              <w:right w:val="single" w:color="auto" w:sz="4" w:space="0"/>
            </w:tcBorders>
            <w:noWrap w:val="0"/>
            <w:vAlign w:val="center"/>
          </w:tcPr>
          <w:p>
            <w:pPr>
              <w:jc w:val="center"/>
              <w:rPr>
                <w:rFonts w:hint="default"/>
                <w:color w:val="000000"/>
                <w:sz w:val="21"/>
                <w:szCs w:val="21"/>
                <w:lang w:val="en-US"/>
              </w:rPr>
            </w:pPr>
            <w:r>
              <w:rPr>
                <w:rFonts w:hint="eastAsia"/>
                <w:color w:val="000000"/>
                <w:sz w:val="21"/>
                <w:szCs w:val="21"/>
                <w:lang w:val="en-US" w:eastAsia="zh-CN"/>
              </w:rPr>
              <w:t>4</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sz w:val="21"/>
                <w:szCs w:val="21"/>
              </w:rPr>
            </w:pPr>
            <w:r>
              <w:rPr>
                <w:rFonts w:hint="eastAsia"/>
                <w:color w:val="000000"/>
                <w:sz w:val="21"/>
                <w:szCs w:val="21"/>
                <w:highlight w:val="none"/>
              </w:rPr>
              <w:t>资金来源</w:t>
            </w:r>
          </w:p>
        </w:tc>
        <w:tc>
          <w:tcPr>
            <w:tcW w:w="7256" w:type="dxa"/>
            <w:tcBorders>
              <w:top w:val="single" w:color="auto" w:sz="4" w:space="0"/>
              <w:left w:val="single" w:color="auto" w:sz="4" w:space="0"/>
              <w:bottom w:val="single" w:color="auto" w:sz="4" w:space="0"/>
              <w:right w:val="double" w:color="auto" w:sz="4" w:space="0"/>
            </w:tcBorders>
            <w:noWrap w:val="0"/>
            <w:vAlign w:val="center"/>
          </w:tcPr>
          <w:p>
            <w:pPr>
              <w:spacing w:line="360" w:lineRule="exact"/>
              <w:rPr>
                <w:rFonts w:hint="eastAsia" w:ascii="宋体" w:eastAsia="宋体"/>
                <w:color w:val="auto"/>
                <w:sz w:val="24"/>
                <w:szCs w:val="24"/>
                <w:u w:val="none"/>
                <w:lang w:val="en-US" w:eastAsia="zh-CN"/>
              </w:rPr>
            </w:pPr>
            <w:r>
              <w:rPr>
                <w:rFonts w:hint="eastAsia" w:ascii="宋体" w:hAnsi="宋体" w:eastAsia="宋体"/>
                <w:color w:val="000000"/>
                <w:sz w:val="21"/>
                <w:szCs w:val="21"/>
              </w:rPr>
              <w:t>[</w:t>
            </w:r>
            <w:r>
              <w:rPr>
                <w:rFonts w:hint="eastAsia" w:ascii="宋体" w:eastAsia="宋体" w:cs="宋体"/>
                <w:sz w:val="21"/>
                <w:szCs w:val="21"/>
              </w:rPr>
              <w:sym w:font="Wingdings 2" w:char="00A3"/>
            </w:r>
            <w:r>
              <w:rPr>
                <w:rFonts w:hint="eastAsia" w:ascii="宋体" w:eastAsia="宋体"/>
                <w:color w:val="FF0000"/>
                <w:sz w:val="21"/>
                <w:szCs w:val="21"/>
                <w:u w:val="none"/>
                <w:lang w:val="en-US" w:eastAsia="zh-CN"/>
              </w:rPr>
              <w:t xml:space="preserve">企业自有资金 </w:t>
            </w:r>
            <w:r>
              <w:rPr>
                <w:rFonts w:hint="eastAsia" w:ascii="宋体" w:eastAsia="宋体" w:cs="宋体"/>
                <w:sz w:val="21"/>
                <w:szCs w:val="21"/>
              </w:rPr>
              <w:sym w:font="Wingdings 2" w:char="0052"/>
            </w:r>
            <w:r>
              <w:rPr>
                <w:rFonts w:hint="eastAsia" w:ascii="宋体" w:eastAsia="宋体"/>
                <w:color w:val="FF0000"/>
                <w:sz w:val="21"/>
                <w:szCs w:val="21"/>
                <w:u w:val="none"/>
                <w:lang w:val="en-US" w:eastAsia="zh-CN"/>
              </w:rPr>
              <w:t>财政资金</w:t>
            </w:r>
            <w:r>
              <w:rPr>
                <w:rFonts w:hint="eastAsia" w:ascii="宋体" w:hAnsi="宋体" w:eastAsia="宋体"/>
                <w:color w:val="000000"/>
                <w:sz w:val="21"/>
                <w:szCs w:val="21"/>
              </w:rPr>
              <w:t>]</w:t>
            </w:r>
            <w:r>
              <w:rPr>
                <w:rFonts w:hint="eastAsia" w:ascii="宋体" w:eastAsia="宋体"/>
                <w:color w:val="000000"/>
                <w:sz w:val="21"/>
                <w:szCs w:val="21"/>
                <w:lang w:eastAsia="zh-CN"/>
              </w:rPr>
              <w:t>，</w:t>
            </w:r>
            <w:r>
              <w:rPr>
                <w:rFonts w:hint="eastAsia" w:ascii="宋体" w:eastAsia="宋体"/>
                <w:color w:val="000000"/>
                <w:sz w:val="21"/>
                <w:szCs w:val="21"/>
              </w:rPr>
              <w:t>资金已落实。</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563" w:hRule="atLeast"/>
          <w:jc w:val="center"/>
        </w:trPr>
        <w:tc>
          <w:tcPr>
            <w:tcW w:w="700" w:type="dxa"/>
            <w:vMerge w:val="restart"/>
            <w:tcBorders>
              <w:top w:val="single" w:color="auto" w:sz="4" w:space="0"/>
              <w:left w:val="double" w:color="auto" w:sz="4" w:space="0"/>
              <w:right w:val="single" w:color="auto" w:sz="4" w:space="0"/>
            </w:tcBorders>
            <w:noWrap w:val="0"/>
            <w:vAlign w:val="center"/>
          </w:tcPr>
          <w:p>
            <w:pPr>
              <w:jc w:val="center"/>
              <w:rPr>
                <w:rFonts w:hint="eastAsia" w:eastAsia="黑体"/>
                <w:color w:val="000000"/>
                <w:sz w:val="21"/>
                <w:szCs w:val="21"/>
                <w:lang w:eastAsia="zh-CN"/>
              </w:rPr>
            </w:pPr>
            <w:r>
              <w:rPr>
                <w:rFonts w:hint="eastAsia"/>
                <w:color w:val="000000"/>
                <w:sz w:val="21"/>
                <w:szCs w:val="21"/>
                <w:lang w:val="en-US" w:eastAsia="zh-CN"/>
              </w:rPr>
              <w:t>5</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1"/>
                <w:szCs w:val="21"/>
              </w:rPr>
            </w:pPr>
            <w:r>
              <w:rPr>
                <w:rFonts w:hint="eastAsia"/>
                <w:color w:val="000000"/>
                <w:sz w:val="21"/>
                <w:szCs w:val="21"/>
              </w:rPr>
              <w:t>合格的投标人</w:t>
            </w:r>
          </w:p>
        </w:tc>
        <w:tc>
          <w:tcPr>
            <w:tcW w:w="7256" w:type="dxa"/>
            <w:tcBorders>
              <w:top w:val="single" w:color="auto" w:sz="4" w:space="0"/>
              <w:left w:val="single" w:color="auto" w:sz="4" w:space="0"/>
              <w:bottom w:val="single" w:color="auto" w:sz="4" w:space="0"/>
              <w:right w:val="double" w:color="auto" w:sz="4" w:space="0"/>
            </w:tcBorders>
            <w:noWrap w:val="0"/>
            <w:vAlign w:val="center"/>
          </w:tcPr>
          <w:p>
            <w:pPr>
              <w:spacing w:line="360" w:lineRule="exact"/>
              <w:rPr>
                <w:rFonts w:ascii="宋体" w:eastAsia="宋体"/>
                <w:color w:val="000000"/>
                <w:sz w:val="21"/>
                <w:szCs w:val="21"/>
                <w:u w:val="single"/>
              </w:rPr>
            </w:pPr>
            <w:r>
              <w:rPr>
                <w:rFonts w:hint="eastAsia" w:ascii="宋体" w:eastAsia="宋体"/>
                <w:color w:val="000000"/>
                <w:sz w:val="21"/>
                <w:szCs w:val="21"/>
                <w:lang w:val="zh-CN"/>
              </w:rPr>
              <w:t>具体要求见本招标文件第一章  投标邀请函。</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563" w:hRule="atLeast"/>
          <w:jc w:val="center"/>
        </w:trPr>
        <w:tc>
          <w:tcPr>
            <w:tcW w:w="700" w:type="dxa"/>
            <w:vMerge w:val="continue"/>
            <w:tcBorders>
              <w:left w:val="double" w:color="auto" w:sz="4" w:space="0"/>
              <w:right w:val="single" w:color="auto" w:sz="4" w:space="0"/>
            </w:tcBorders>
            <w:noWrap w:val="0"/>
            <w:vAlign w:val="center"/>
          </w:tcPr>
          <w:p>
            <w:pPr>
              <w:ind w:left="125"/>
              <w:jc w:val="center"/>
              <w:rPr>
                <w:color w:val="000000"/>
                <w:sz w:val="21"/>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sz w:val="21"/>
                <w:szCs w:val="21"/>
              </w:rPr>
            </w:pPr>
            <w:r>
              <w:rPr>
                <w:rFonts w:hint="eastAsia"/>
                <w:color w:val="000000"/>
                <w:sz w:val="21"/>
                <w:szCs w:val="21"/>
              </w:rPr>
              <w:t>关于联合体投标</w:t>
            </w:r>
          </w:p>
        </w:tc>
        <w:tc>
          <w:tcPr>
            <w:tcW w:w="7256" w:type="dxa"/>
            <w:tcBorders>
              <w:top w:val="single" w:color="auto" w:sz="4" w:space="0"/>
              <w:left w:val="single" w:color="auto" w:sz="4" w:space="0"/>
              <w:bottom w:val="single" w:color="auto" w:sz="4" w:space="0"/>
              <w:right w:val="double" w:color="auto" w:sz="4" w:space="0"/>
            </w:tcBorders>
            <w:noWrap w:val="0"/>
            <w:vAlign w:val="center"/>
          </w:tcPr>
          <w:p>
            <w:pPr>
              <w:numPr>
                <w:ilvl w:val="0"/>
                <w:numId w:val="0"/>
              </w:numPr>
              <w:tabs>
                <w:tab w:val="left" w:pos="312"/>
              </w:tabs>
              <w:spacing w:line="360" w:lineRule="exact"/>
              <w:ind w:right="-484" w:rightChars="-93"/>
              <w:rPr>
                <w:rFonts w:hint="eastAsia" w:ascii="宋体" w:eastAsia="宋体"/>
                <w:color w:val="000000"/>
                <w:sz w:val="21"/>
                <w:szCs w:val="21"/>
                <w:lang w:val="zh-CN"/>
              </w:rPr>
            </w:pPr>
            <w:r>
              <w:rPr>
                <w:rFonts w:hint="eastAsia" w:ascii="宋体" w:eastAsia="宋体" w:cs="宋体"/>
                <w:sz w:val="21"/>
                <w:szCs w:val="21"/>
              </w:rPr>
              <w:sym w:font="Wingdings 2" w:char="0052"/>
            </w:r>
            <w:r>
              <w:rPr>
                <w:rFonts w:hint="eastAsia" w:ascii="宋体" w:eastAsia="宋体"/>
                <w:color w:val="000000"/>
                <w:sz w:val="21"/>
                <w:szCs w:val="21"/>
                <w:lang w:val="zh-CN"/>
              </w:rPr>
              <w:t>本项目</w:t>
            </w:r>
            <w:r>
              <w:rPr>
                <w:rFonts w:hint="eastAsia" w:ascii="宋体" w:hAnsi="宋体" w:eastAsia="宋体"/>
                <w:color w:val="FF0000"/>
                <w:sz w:val="21"/>
                <w:szCs w:val="21"/>
                <w:u w:val="single"/>
              </w:rPr>
              <w:t>[</w:t>
            </w:r>
            <w:r>
              <w:rPr>
                <w:rFonts w:hint="eastAsia" w:ascii="宋体" w:eastAsia="宋体"/>
                <w:color w:val="FF0000"/>
                <w:sz w:val="21"/>
                <w:szCs w:val="21"/>
                <w:u w:val="single"/>
                <w:lang w:val="en-US" w:eastAsia="zh-CN"/>
              </w:rPr>
              <w:t>不接受</w:t>
            </w:r>
            <w:r>
              <w:rPr>
                <w:rFonts w:hint="eastAsia" w:ascii="宋体" w:hAnsi="宋体" w:eastAsia="宋体"/>
                <w:color w:val="FF0000"/>
                <w:sz w:val="21"/>
                <w:szCs w:val="21"/>
                <w:u w:val="single"/>
              </w:rPr>
              <w:t>]</w:t>
            </w:r>
            <w:r>
              <w:rPr>
                <w:rFonts w:hint="eastAsia" w:ascii="宋体" w:eastAsia="宋体"/>
                <w:color w:val="000000"/>
                <w:sz w:val="21"/>
                <w:szCs w:val="21"/>
                <w:lang w:val="zh-CN"/>
              </w:rPr>
              <w:t>联合体投标，</w:t>
            </w:r>
            <w:r>
              <w:rPr>
                <w:rFonts w:hint="eastAsia" w:ascii="宋体" w:eastAsia="宋体"/>
                <w:color w:val="000000"/>
                <w:sz w:val="21"/>
                <w:szCs w:val="21"/>
              </w:rPr>
              <w:t>招标</w:t>
            </w:r>
            <w:r>
              <w:rPr>
                <w:rFonts w:hint="eastAsia" w:ascii="宋体" w:eastAsia="宋体"/>
                <w:color w:val="000000"/>
                <w:sz w:val="21"/>
                <w:szCs w:val="21"/>
                <w:lang w:val="zh-CN"/>
              </w:rPr>
              <w:t>文件中与允许联合体投标有关的条款、文字</w:t>
            </w:r>
          </w:p>
          <w:p>
            <w:pPr>
              <w:numPr>
                <w:ilvl w:val="0"/>
                <w:numId w:val="0"/>
              </w:numPr>
              <w:spacing w:line="360" w:lineRule="exact"/>
              <w:ind w:right="-484" w:rightChars="-93"/>
              <w:rPr>
                <w:rFonts w:hint="eastAsia" w:ascii="宋体" w:eastAsia="宋体"/>
                <w:color w:val="000000"/>
                <w:sz w:val="21"/>
                <w:szCs w:val="21"/>
                <w:lang w:val="zh-CN"/>
              </w:rPr>
            </w:pPr>
            <w:r>
              <w:rPr>
                <w:rFonts w:hint="eastAsia" w:ascii="宋体" w:eastAsia="宋体"/>
                <w:color w:val="000000"/>
                <w:sz w:val="21"/>
                <w:szCs w:val="21"/>
                <w:lang w:val="zh-CN"/>
              </w:rPr>
              <w:t>表述或格式不适用于本次</w:t>
            </w:r>
            <w:r>
              <w:rPr>
                <w:rFonts w:hint="eastAsia" w:ascii="宋体" w:eastAsia="宋体"/>
                <w:color w:val="000000"/>
                <w:sz w:val="21"/>
                <w:szCs w:val="21"/>
              </w:rPr>
              <w:t>招标</w:t>
            </w:r>
            <w:r>
              <w:rPr>
                <w:rFonts w:hint="eastAsia" w:ascii="宋体" w:eastAsia="宋体"/>
                <w:color w:val="000000"/>
                <w:sz w:val="21"/>
                <w:szCs w:val="21"/>
                <w:lang w:val="zh-CN"/>
              </w:rPr>
              <w:t>。</w:t>
            </w:r>
          </w:p>
          <w:p>
            <w:pPr>
              <w:spacing w:line="360" w:lineRule="exact"/>
              <w:ind w:right="-484" w:rightChars="-93"/>
              <w:rPr>
                <w:rFonts w:hint="default" w:ascii="宋体" w:eastAsia="宋体"/>
                <w:color w:val="000000"/>
                <w:sz w:val="21"/>
                <w:szCs w:val="21"/>
                <w:lang w:val="en-US" w:eastAsia="zh-CN"/>
              </w:rPr>
            </w:pPr>
            <w:r>
              <w:rPr>
                <w:rFonts w:hint="eastAsia" w:ascii="宋体" w:eastAsia="宋体" w:cs="宋体"/>
                <w:sz w:val="21"/>
                <w:szCs w:val="21"/>
              </w:rPr>
              <w:t>□</w:t>
            </w:r>
            <w:r>
              <w:rPr>
                <w:rFonts w:hint="eastAsia" w:ascii="宋体" w:eastAsia="宋体"/>
                <w:color w:val="000000"/>
                <w:sz w:val="21"/>
                <w:szCs w:val="21"/>
                <w:lang w:val="zh-CN"/>
              </w:rPr>
              <w:t>本项目</w:t>
            </w:r>
            <w:r>
              <w:rPr>
                <w:rFonts w:hint="eastAsia" w:ascii="宋体" w:hAnsi="宋体" w:eastAsia="宋体"/>
                <w:color w:val="FF0000"/>
                <w:sz w:val="21"/>
                <w:szCs w:val="21"/>
                <w:u w:val="single"/>
              </w:rPr>
              <w:t>[</w:t>
            </w:r>
            <w:r>
              <w:rPr>
                <w:rFonts w:hint="eastAsia" w:ascii="宋体" w:eastAsia="宋体"/>
                <w:color w:val="FF0000"/>
                <w:sz w:val="21"/>
                <w:szCs w:val="21"/>
                <w:u w:val="single"/>
                <w:lang w:val="en-US" w:eastAsia="zh-CN"/>
              </w:rPr>
              <w:t>接受</w:t>
            </w:r>
            <w:r>
              <w:rPr>
                <w:rFonts w:hint="eastAsia" w:ascii="宋体" w:hAnsi="宋体" w:eastAsia="宋体"/>
                <w:color w:val="FF0000"/>
                <w:sz w:val="21"/>
                <w:szCs w:val="21"/>
                <w:u w:val="single"/>
              </w:rPr>
              <w:t>]</w:t>
            </w:r>
            <w:r>
              <w:rPr>
                <w:rFonts w:hint="eastAsia" w:ascii="宋体" w:eastAsia="宋体"/>
                <w:color w:val="000000"/>
                <w:sz w:val="21"/>
                <w:szCs w:val="21"/>
                <w:lang w:val="zh-CN"/>
              </w:rPr>
              <w:t>联合体投标。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742" w:hRule="atLeast"/>
          <w:jc w:val="center"/>
        </w:trPr>
        <w:tc>
          <w:tcPr>
            <w:tcW w:w="700" w:type="dxa"/>
            <w:tcBorders>
              <w:top w:val="single" w:color="auto" w:sz="4" w:space="0"/>
              <w:left w:val="double" w:color="auto" w:sz="4" w:space="0"/>
              <w:bottom w:val="single" w:color="auto" w:sz="4" w:space="0"/>
              <w:right w:val="single" w:color="auto" w:sz="4" w:space="0"/>
            </w:tcBorders>
            <w:noWrap w:val="0"/>
            <w:vAlign w:val="center"/>
          </w:tcPr>
          <w:p>
            <w:pPr>
              <w:jc w:val="center"/>
              <w:rPr>
                <w:rFonts w:hint="default"/>
                <w:color w:val="000000"/>
                <w:sz w:val="21"/>
                <w:szCs w:val="21"/>
                <w:lang w:val="en-US"/>
              </w:rPr>
            </w:pPr>
            <w:r>
              <w:rPr>
                <w:rFonts w:hint="eastAsia"/>
                <w:color w:val="000000"/>
                <w:sz w:val="21"/>
                <w:szCs w:val="21"/>
                <w:lang w:val="en-US" w:eastAsia="zh-CN"/>
              </w:rPr>
              <w:t>6</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sz w:val="21"/>
                <w:szCs w:val="21"/>
              </w:rPr>
            </w:pPr>
            <w:r>
              <w:rPr>
                <w:rFonts w:hint="eastAsia"/>
                <w:color w:val="000000"/>
                <w:sz w:val="21"/>
                <w:szCs w:val="21"/>
              </w:rPr>
              <w:t>工期要求</w:t>
            </w:r>
          </w:p>
        </w:tc>
        <w:tc>
          <w:tcPr>
            <w:tcW w:w="7256" w:type="dxa"/>
            <w:tcBorders>
              <w:top w:val="single" w:color="auto" w:sz="4" w:space="0"/>
              <w:left w:val="single" w:color="auto" w:sz="4" w:space="0"/>
              <w:bottom w:val="single" w:color="auto" w:sz="4" w:space="0"/>
              <w:right w:val="double" w:color="auto" w:sz="4" w:space="0"/>
            </w:tcBorders>
            <w:noWrap w:val="0"/>
            <w:vAlign w:val="center"/>
          </w:tcPr>
          <w:p>
            <w:pPr>
              <w:spacing w:line="360" w:lineRule="exact"/>
              <w:rPr>
                <w:rFonts w:ascii="宋体" w:eastAsia="宋体"/>
                <w:color w:val="FF0000"/>
                <w:sz w:val="21"/>
                <w:szCs w:val="21"/>
              </w:rPr>
            </w:pPr>
            <w:r>
              <w:rPr>
                <w:rFonts w:hint="eastAsia" w:ascii="宋体" w:hAnsi="宋体" w:eastAsia="宋体"/>
                <w:color w:val="000000"/>
                <w:kern w:val="2"/>
                <w:sz w:val="21"/>
                <w:szCs w:val="21"/>
              </w:rPr>
              <w:t>工期：[</w:t>
            </w:r>
            <w:r>
              <w:rPr>
                <w:rFonts w:hint="eastAsia" w:ascii="宋体" w:eastAsia="宋体"/>
                <w:color w:val="000000"/>
                <w:kern w:val="2"/>
                <w:sz w:val="21"/>
                <w:szCs w:val="21"/>
                <w:lang w:val="en-US" w:eastAsia="zh-CN"/>
              </w:rPr>
              <w:t xml:space="preserve">  /</w:t>
            </w:r>
            <w:r>
              <w:rPr>
                <w:rFonts w:hint="eastAsia" w:ascii="宋体" w:hAnsi="宋体" w:eastAsia="宋体"/>
                <w:color w:val="000000"/>
                <w:kern w:val="2"/>
                <w:sz w:val="21"/>
                <w:szCs w:val="21"/>
              </w:rPr>
              <w:t xml:space="preserve"> </w:t>
            </w:r>
            <w:r>
              <w:rPr>
                <w:rFonts w:hint="eastAsia" w:ascii="宋体" w:eastAsia="宋体"/>
                <w:color w:val="000000"/>
                <w:kern w:val="2"/>
                <w:sz w:val="21"/>
                <w:szCs w:val="21"/>
                <w:lang w:val="en-US" w:eastAsia="zh-CN"/>
              </w:rPr>
              <w:t xml:space="preserve"> </w:t>
            </w:r>
            <w:r>
              <w:rPr>
                <w:rFonts w:hint="eastAsia" w:ascii="宋体" w:hAnsi="宋体" w:eastAsia="宋体"/>
                <w:color w:val="000000"/>
                <w:kern w:val="2"/>
                <w:sz w:val="21"/>
                <w:szCs w:val="21"/>
              </w:rPr>
              <w:t>]个</w:t>
            </w:r>
            <w:r>
              <w:rPr>
                <w:rFonts w:hint="eastAsia" w:ascii="宋体" w:eastAsia="宋体"/>
                <w:color w:val="000000"/>
                <w:kern w:val="2"/>
                <w:sz w:val="21"/>
                <w:szCs w:val="21"/>
                <w:lang w:val="en-US" w:eastAsia="zh-CN"/>
              </w:rPr>
              <w:t>工作日</w:t>
            </w:r>
            <w:r>
              <w:rPr>
                <w:rFonts w:hint="eastAsia" w:ascii="宋体" w:hAnsi="宋体" w:eastAsia="宋体"/>
                <w:color w:val="000000"/>
                <w:kern w:val="2"/>
                <w:sz w:val="21"/>
                <w:szCs w:val="21"/>
              </w:rPr>
              <w:t>，开工时间以甲方发出的开工令为准</w:t>
            </w:r>
            <w:r>
              <w:rPr>
                <w:rFonts w:hint="eastAsia" w:ascii="宋体" w:eastAsia="宋体"/>
                <w:color w:val="000000"/>
                <w:kern w:val="2"/>
                <w:sz w:val="21"/>
                <w:szCs w:val="21"/>
                <w:lang w:eastAsia="zh-CN"/>
              </w:rPr>
              <w:t>。</w:t>
            </w:r>
            <w:r>
              <w:rPr>
                <w:rFonts w:ascii="宋体" w:eastAsia="宋体"/>
                <w:color w:val="FF0000"/>
                <w:sz w:val="21"/>
                <w:szCs w:val="21"/>
              </w:rPr>
              <w:t>详见</w:t>
            </w:r>
            <w:r>
              <w:rPr>
                <w:rFonts w:hint="eastAsia" w:ascii="宋体" w:eastAsia="宋体"/>
                <w:color w:val="FF0000"/>
                <w:sz w:val="21"/>
                <w:szCs w:val="21"/>
              </w:rPr>
              <w:t>附件</w:t>
            </w:r>
            <w:r>
              <w:rPr>
                <w:rFonts w:hint="eastAsia" w:ascii="宋体" w:hAnsi="宋体" w:eastAsia="宋体"/>
                <w:color w:val="000000"/>
                <w:sz w:val="21"/>
                <w:szCs w:val="21"/>
              </w:rPr>
              <w:t xml:space="preserve">[ </w:t>
            </w:r>
            <w:r>
              <w:rPr>
                <w:rFonts w:hint="eastAsia" w:ascii="宋体" w:eastAsia="宋体"/>
                <w:color w:val="000000"/>
                <w:sz w:val="21"/>
                <w:szCs w:val="21"/>
                <w:lang w:val="en-US" w:eastAsia="zh-CN"/>
              </w:rPr>
              <w:t xml:space="preserve">1 </w:t>
            </w:r>
            <w:r>
              <w:rPr>
                <w:rFonts w:hint="eastAsia" w:ascii="宋体" w:hAnsi="宋体" w:eastAsia="宋体"/>
                <w:color w:val="000000"/>
                <w:sz w:val="21"/>
                <w:szCs w:val="21"/>
              </w:rPr>
              <w:t>]</w:t>
            </w:r>
            <w:r>
              <w:rPr>
                <w:rFonts w:hint="eastAsia" w:ascii="宋体" w:eastAsia="宋体"/>
                <w:color w:val="000000"/>
                <w:sz w:val="21"/>
                <w:szCs w:val="21"/>
                <w:lang w:val="en-US" w:eastAsia="zh-CN"/>
              </w:rPr>
              <w:t xml:space="preserve"> </w:t>
            </w:r>
            <w:r>
              <w:rPr>
                <w:rFonts w:hint="eastAsia" w:ascii="宋体" w:eastAsia="宋体"/>
                <w:color w:val="FF0000"/>
                <w:sz w:val="21"/>
                <w:szCs w:val="21"/>
              </w:rPr>
              <w:t>《任务书》。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452" w:hRule="atLeast"/>
          <w:jc w:val="center"/>
        </w:trPr>
        <w:tc>
          <w:tcPr>
            <w:tcW w:w="700"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eastAsia="黑体"/>
                <w:color w:val="000000"/>
                <w:sz w:val="21"/>
                <w:szCs w:val="21"/>
                <w:lang w:eastAsia="zh-CN"/>
              </w:rPr>
            </w:pPr>
            <w:r>
              <w:rPr>
                <w:rFonts w:hint="eastAsia"/>
                <w:color w:val="000000"/>
                <w:sz w:val="21"/>
                <w:szCs w:val="21"/>
                <w:lang w:val="en-US" w:eastAsia="zh-CN"/>
              </w:rPr>
              <w:t>7</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sz w:val="21"/>
                <w:szCs w:val="21"/>
              </w:rPr>
            </w:pPr>
            <w:r>
              <w:rPr>
                <w:rFonts w:hint="eastAsia"/>
                <w:color w:val="000000"/>
                <w:sz w:val="21"/>
                <w:szCs w:val="21"/>
              </w:rPr>
              <w:t>质量要求</w:t>
            </w:r>
          </w:p>
        </w:tc>
        <w:tc>
          <w:tcPr>
            <w:tcW w:w="7256" w:type="dxa"/>
            <w:tcBorders>
              <w:top w:val="single" w:color="auto" w:sz="4" w:space="0"/>
              <w:left w:val="single" w:color="auto" w:sz="4" w:space="0"/>
              <w:bottom w:val="single" w:color="auto" w:sz="4" w:space="0"/>
              <w:right w:val="double" w:color="auto" w:sz="4" w:space="0"/>
            </w:tcBorders>
            <w:noWrap w:val="0"/>
            <w:vAlign w:val="center"/>
          </w:tcPr>
          <w:p>
            <w:pPr>
              <w:spacing w:line="360" w:lineRule="exact"/>
              <w:rPr>
                <w:rFonts w:hint="eastAsia" w:ascii="宋体" w:eastAsia="宋体"/>
                <w:color w:val="000000"/>
                <w:sz w:val="21"/>
                <w:szCs w:val="21"/>
              </w:rPr>
            </w:pPr>
            <w:r>
              <w:rPr>
                <w:rFonts w:hint="eastAsia" w:ascii="宋体" w:eastAsia="宋体"/>
                <w:color w:val="000000"/>
                <w:sz w:val="21"/>
                <w:szCs w:val="21"/>
              </w:rPr>
              <w:t>1</w:t>
            </w:r>
            <w:r>
              <w:rPr>
                <w:rFonts w:ascii="宋体" w:eastAsia="宋体"/>
                <w:color w:val="000000"/>
                <w:sz w:val="21"/>
                <w:szCs w:val="21"/>
              </w:rPr>
              <w:t>．</w:t>
            </w:r>
            <w:r>
              <w:rPr>
                <w:rFonts w:hint="eastAsia" w:ascii="宋体" w:eastAsia="宋体"/>
                <w:color w:val="000000"/>
                <w:sz w:val="21"/>
                <w:szCs w:val="21"/>
              </w:rPr>
              <w:t>中标人将根据包括但不限于国家、广东省、珠海市有关法律法规、管理办法以及招标人提供的相关资料为招标人提供服务。</w:t>
            </w:r>
          </w:p>
          <w:p>
            <w:pPr>
              <w:spacing w:line="360" w:lineRule="exact"/>
              <w:rPr>
                <w:rFonts w:ascii="宋体" w:eastAsia="宋体"/>
                <w:color w:val="000000"/>
                <w:sz w:val="21"/>
                <w:szCs w:val="21"/>
              </w:rPr>
            </w:pPr>
            <w:r>
              <w:rPr>
                <w:rFonts w:hint="eastAsia" w:ascii="宋体" w:eastAsia="宋体"/>
                <w:color w:val="000000"/>
                <w:sz w:val="21"/>
                <w:szCs w:val="21"/>
              </w:rPr>
              <w:t>2</w:t>
            </w:r>
            <w:r>
              <w:rPr>
                <w:rFonts w:ascii="宋体" w:eastAsia="宋体"/>
                <w:color w:val="000000"/>
                <w:sz w:val="21"/>
                <w:szCs w:val="21"/>
              </w:rPr>
              <w:t>．中标人应服从招标人的统一协调和安排，中标人的工作周期及技术要求等应满足合同约定及招标人的要求。中标人应</w:t>
            </w:r>
            <w:r>
              <w:rPr>
                <w:rFonts w:hint="eastAsia" w:ascii="宋体" w:eastAsia="宋体"/>
                <w:color w:val="000000"/>
                <w:sz w:val="21"/>
                <w:szCs w:val="21"/>
              </w:rPr>
              <w:t>根据招标人需求，积极</w:t>
            </w:r>
            <w:r>
              <w:rPr>
                <w:rFonts w:ascii="宋体" w:eastAsia="宋体"/>
                <w:color w:val="000000"/>
                <w:sz w:val="21"/>
                <w:szCs w:val="21"/>
              </w:rPr>
              <w:t>参加本项目的其它</w:t>
            </w:r>
            <w:r>
              <w:rPr>
                <w:rFonts w:hint="eastAsia" w:ascii="宋体" w:eastAsia="宋体"/>
                <w:color w:val="000000"/>
                <w:sz w:val="21"/>
                <w:szCs w:val="21"/>
              </w:rPr>
              <w:t>相关的协调</w:t>
            </w:r>
            <w:r>
              <w:rPr>
                <w:rFonts w:ascii="宋体" w:eastAsia="宋体"/>
                <w:color w:val="000000"/>
                <w:sz w:val="21"/>
                <w:szCs w:val="21"/>
              </w:rPr>
              <w:t>合作，并履行其职责，以确保项目顺利进行并完成。</w:t>
            </w:r>
          </w:p>
          <w:p>
            <w:pPr>
              <w:spacing w:line="360" w:lineRule="exact"/>
              <w:rPr>
                <w:rFonts w:ascii="宋体" w:eastAsia="宋体"/>
                <w:color w:val="000000"/>
                <w:sz w:val="21"/>
                <w:szCs w:val="21"/>
              </w:rPr>
            </w:pPr>
            <w:r>
              <w:rPr>
                <w:rFonts w:hint="eastAsia" w:ascii="宋体" w:eastAsia="宋体"/>
                <w:color w:val="000000"/>
                <w:sz w:val="21"/>
                <w:szCs w:val="21"/>
              </w:rPr>
              <w:t>3</w:t>
            </w:r>
            <w:r>
              <w:rPr>
                <w:rFonts w:ascii="宋体" w:eastAsia="宋体"/>
                <w:color w:val="000000"/>
                <w:sz w:val="21"/>
                <w:szCs w:val="21"/>
              </w:rPr>
              <w:t>．</w:t>
            </w:r>
            <w:r>
              <w:rPr>
                <w:rFonts w:hint="eastAsia" w:ascii="宋体" w:eastAsia="宋体"/>
                <w:color w:val="000000"/>
                <w:sz w:val="21"/>
                <w:szCs w:val="21"/>
              </w:rPr>
              <w:t>中标人提交的成果应符合国家相关法律法规及现行有效的国家标准、行业标准、项目所在地的地方性标准，以及相应的规范、规程等要求</w:t>
            </w:r>
            <w:r>
              <w:rPr>
                <w:rFonts w:ascii="宋体" w:eastAsia="宋体"/>
                <w:color w:val="000000"/>
                <w:sz w:val="21"/>
                <w:szCs w:val="21"/>
              </w:rPr>
              <w:t>。</w:t>
            </w:r>
          </w:p>
          <w:p>
            <w:pPr>
              <w:spacing w:line="360" w:lineRule="exact"/>
              <w:rPr>
                <w:rFonts w:ascii="宋体" w:eastAsia="宋体"/>
                <w:color w:val="000000"/>
                <w:sz w:val="21"/>
                <w:szCs w:val="21"/>
              </w:rPr>
            </w:pPr>
            <w:r>
              <w:rPr>
                <w:rFonts w:hint="eastAsia" w:ascii="宋体" w:eastAsia="宋体"/>
                <w:color w:val="000000"/>
                <w:sz w:val="21"/>
                <w:szCs w:val="21"/>
              </w:rPr>
              <w:t>4</w:t>
            </w:r>
            <w:r>
              <w:rPr>
                <w:rFonts w:ascii="宋体" w:eastAsia="宋体"/>
                <w:color w:val="000000"/>
                <w:sz w:val="21"/>
                <w:szCs w:val="21"/>
              </w:rPr>
              <w:t>．</w:t>
            </w:r>
            <w:r>
              <w:rPr>
                <w:rFonts w:hint="eastAsia" w:ascii="宋体" w:eastAsia="宋体"/>
                <w:color w:val="000000"/>
                <w:sz w:val="21"/>
                <w:szCs w:val="21"/>
              </w:rPr>
              <w:t>中标人提交的成果文件，必须保证内容的合理性、完整性、正确性，并达到合同中约定的要求。其格式内容按照招标人要求的专用格式与内容撰写。</w:t>
            </w:r>
          </w:p>
          <w:p>
            <w:pPr>
              <w:spacing w:line="360" w:lineRule="exact"/>
              <w:rPr>
                <w:rFonts w:ascii="宋体" w:eastAsia="宋体"/>
                <w:color w:val="000000"/>
                <w:sz w:val="21"/>
                <w:szCs w:val="21"/>
              </w:rPr>
            </w:pPr>
            <w:r>
              <w:rPr>
                <w:rFonts w:ascii="宋体" w:eastAsia="宋体"/>
                <w:color w:val="000000"/>
                <w:sz w:val="21"/>
                <w:szCs w:val="21"/>
              </w:rPr>
              <w:t>5．中标人必须在招标人要求的时间内向招标人提交成果文件。</w:t>
            </w:r>
          </w:p>
          <w:p>
            <w:pPr>
              <w:spacing w:line="360" w:lineRule="exact"/>
              <w:rPr>
                <w:rFonts w:ascii="宋体" w:eastAsia="宋体"/>
                <w:color w:val="000000"/>
                <w:sz w:val="21"/>
                <w:szCs w:val="21"/>
              </w:rPr>
            </w:pPr>
            <w:r>
              <w:rPr>
                <w:rFonts w:ascii="宋体" w:eastAsia="宋体"/>
                <w:color w:val="000000"/>
                <w:sz w:val="21"/>
                <w:szCs w:val="21"/>
              </w:rPr>
              <w:t>6．中标人向招标人提交的成果文件必须符合归档要求。</w:t>
            </w:r>
          </w:p>
          <w:p>
            <w:pPr>
              <w:spacing w:line="360" w:lineRule="exact"/>
              <w:rPr>
                <w:rFonts w:ascii="宋体" w:eastAsia="宋体"/>
                <w:color w:val="000000"/>
                <w:sz w:val="21"/>
                <w:szCs w:val="21"/>
              </w:rPr>
            </w:pPr>
            <w:r>
              <w:rPr>
                <w:rFonts w:ascii="宋体" w:eastAsia="宋体"/>
                <w:color w:val="000000"/>
                <w:sz w:val="21"/>
                <w:szCs w:val="21"/>
              </w:rPr>
              <w:t>7．中标人在服务过程中，必须以专业的技术、优质的服务为招标人提供合理化的建议，不得违背职业道德，</w:t>
            </w:r>
            <w:r>
              <w:rPr>
                <w:rFonts w:hint="eastAsia" w:ascii="宋体" w:eastAsia="宋体"/>
                <w:color w:val="000000"/>
                <w:sz w:val="21"/>
                <w:szCs w:val="21"/>
                <w:lang w:val="en-US" w:eastAsia="zh-CN"/>
              </w:rPr>
              <w:t>不得</w:t>
            </w:r>
            <w:r>
              <w:rPr>
                <w:rFonts w:ascii="宋体" w:eastAsia="宋体"/>
                <w:color w:val="000000"/>
                <w:sz w:val="21"/>
                <w:szCs w:val="21"/>
              </w:rPr>
              <w:t>做出有损招标人的行为。</w:t>
            </w:r>
          </w:p>
          <w:p>
            <w:pPr>
              <w:spacing w:line="360" w:lineRule="exact"/>
              <w:rPr>
                <w:rFonts w:hint="eastAsia" w:ascii="宋体" w:eastAsia="宋体"/>
                <w:color w:val="000000"/>
                <w:sz w:val="21"/>
                <w:szCs w:val="21"/>
              </w:rPr>
            </w:pPr>
            <w:r>
              <w:rPr>
                <w:rFonts w:ascii="宋体" w:eastAsia="宋体"/>
                <w:color w:val="000000"/>
                <w:sz w:val="21"/>
                <w:szCs w:val="21"/>
              </w:rPr>
              <w:t>8．其他详见</w:t>
            </w:r>
            <w:r>
              <w:rPr>
                <w:rFonts w:hint="eastAsia" w:ascii="宋体" w:eastAsia="宋体"/>
                <w:color w:val="000000"/>
                <w:sz w:val="21"/>
                <w:szCs w:val="21"/>
              </w:rPr>
              <w:t>附件</w:t>
            </w:r>
            <w:r>
              <w:rPr>
                <w:rFonts w:hint="eastAsia" w:ascii="宋体" w:hAnsi="宋体" w:eastAsia="宋体"/>
                <w:color w:val="000000"/>
                <w:sz w:val="21"/>
                <w:szCs w:val="21"/>
              </w:rPr>
              <w:t xml:space="preserve">[ </w:t>
            </w:r>
            <w:r>
              <w:rPr>
                <w:rFonts w:hint="eastAsia" w:ascii="宋体" w:eastAsia="宋体"/>
                <w:color w:val="000000"/>
                <w:sz w:val="21"/>
                <w:szCs w:val="21"/>
                <w:lang w:val="en-US" w:eastAsia="zh-CN"/>
              </w:rPr>
              <w:t xml:space="preserve">1 </w:t>
            </w:r>
            <w:r>
              <w:rPr>
                <w:rFonts w:hint="eastAsia" w:ascii="宋体" w:hAnsi="宋体" w:eastAsia="宋体"/>
                <w:color w:val="000000"/>
                <w:sz w:val="21"/>
                <w:szCs w:val="21"/>
              </w:rPr>
              <w:t>]</w:t>
            </w:r>
            <w:r>
              <w:rPr>
                <w:rFonts w:hint="eastAsia" w:ascii="宋体" w:eastAsia="宋体"/>
                <w:color w:val="000000"/>
                <w:sz w:val="21"/>
                <w:szCs w:val="21"/>
                <w:lang w:val="en-US" w:eastAsia="zh-CN"/>
              </w:rPr>
              <w:t xml:space="preserve"> </w:t>
            </w:r>
            <w:r>
              <w:rPr>
                <w:rFonts w:hint="eastAsia" w:ascii="宋体" w:eastAsia="宋体"/>
                <w:color w:val="000000"/>
                <w:sz w:val="21"/>
                <w:szCs w:val="21"/>
              </w:rPr>
              <w:t>《任务书》</w:t>
            </w:r>
            <w:r>
              <w:rPr>
                <w:rFonts w:ascii="宋体" w:eastAsia="宋体"/>
                <w:color w:val="000000"/>
                <w:sz w:val="21"/>
                <w:szCs w:val="21"/>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452" w:hRule="atLeast"/>
          <w:jc w:val="center"/>
        </w:trPr>
        <w:tc>
          <w:tcPr>
            <w:tcW w:w="700" w:type="dxa"/>
            <w:tcBorders>
              <w:top w:val="single" w:color="auto" w:sz="4" w:space="0"/>
              <w:left w:val="double" w:color="auto" w:sz="4" w:space="0"/>
              <w:bottom w:val="single" w:color="auto" w:sz="4" w:space="0"/>
              <w:right w:val="single" w:color="auto" w:sz="4" w:space="0"/>
            </w:tcBorders>
            <w:noWrap w:val="0"/>
            <w:vAlign w:val="center"/>
          </w:tcPr>
          <w:p>
            <w:pPr>
              <w:jc w:val="center"/>
              <w:rPr>
                <w:rFonts w:hint="default"/>
                <w:color w:val="000000"/>
                <w:sz w:val="21"/>
                <w:szCs w:val="21"/>
                <w:lang w:val="en-US" w:eastAsia="zh-CN"/>
              </w:rPr>
            </w:pPr>
            <w:r>
              <w:rPr>
                <w:rFonts w:hint="eastAsia"/>
                <w:color w:val="000000"/>
                <w:sz w:val="21"/>
                <w:szCs w:val="21"/>
                <w:lang w:val="en-US" w:eastAsia="zh-CN"/>
              </w:rPr>
              <w:t>8</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黑体"/>
                <w:color w:val="000000"/>
                <w:sz w:val="21"/>
                <w:szCs w:val="21"/>
                <w:lang w:val="en-US" w:eastAsia="zh-CN"/>
              </w:rPr>
            </w:pPr>
            <w:r>
              <w:rPr>
                <w:rFonts w:hint="eastAsia"/>
                <w:color w:val="000000"/>
                <w:sz w:val="21"/>
                <w:szCs w:val="21"/>
                <w:highlight w:val="none"/>
                <w:lang w:val="en-US" w:eastAsia="zh-CN"/>
              </w:rPr>
              <w:t>计 价 方 式</w:t>
            </w:r>
          </w:p>
        </w:tc>
        <w:tc>
          <w:tcPr>
            <w:tcW w:w="7256" w:type="dxa"/>
            <w:tcBorders>
              <w:top w:val="single" w:color="auto" w:sz="4" w:space="0"/>
              <w:left w:val="single" w:color="auto" w:sz="4" w:space="0"/>
              <w:bottom w:val="single" w:color="auto" w:sz="4" w:space="0"/>
              <w:right w:val="double" w:color="auto" w:sz="4" w:space="0"/>
            </w:tcBorders>
            <w:noWrap w:val="0"/>
            <w:vAlign w:val="center"/>
          </w:tcPr>
          <w:p>
            <w:pPr>
              <w:spacing w:line="360" w:lineRule="exact"/>
              <w:rPr>
                <w:rFonts w:hint="eastAsia" w:ascii="宋体" w:eastAsia="宋体"/>
                <w:color w:val="000000"/>
                <w:sz w:val="21"/>
                <w:szCs w:val="21"/>
              </w:rPr>
            </w:pPr>
            <w:r>
              <w:rPr>
                <w:rFonts w:hint="eastAsia" w:ascii="宋体" w:eastAsia="宋体" w:cs="宋体"/>
                <w:sz w:val="21"/>
                <w:szCs w:val="21"/>
              </w:rPr>
              <w:sym w:font="Wingdings 2" w:char="0052"/>
            </w:r>
            <w:r>
              <w:rPr>
                <w:rFonts w:hint="eastAsia" w:ascii="宋体" w:eastAsia="宋体" w:cs="宋体"/>
                <w:sz w:val="21"/>
                <w:szCs w:val="21"/>
                <w:lang w:val="en-US" w:eastAsia="zh-CN"/>
              </w:rPr>
              <w:t>固定</w:t>
            </w:r>
            <w:r>
              <w:rPr>
                <w:rFonts w:hint="eastAsia" w:ascii="宋体" w:eastAsia="宋体"/>
                <w:color w:val="000000"/>
                <w:sz w:val="21"/>
                <w:szCs w:val="21"/>
              </w:rPr>
              <w:t xml:space="preserve">综合单价 </w:t>
            </w:r>
            <w:r>
              <w:rPr>
                <w:rFonts w:hint="eastAsia" w:ascii="宋体" w:eastAsia="宋体" w:cs="宋体"/>
                <w:sz w:val="21"/>
                <w:szCs w:val="21"/>
              </w:rPr>
              <w:sym w:font="Wingdings 2" w:char="00A3"/>
            </w:r>
            <w:r>
              <w:rPr>
                <w:rFonts w:hint="eastAsia" w:ascii="宋体" w:eastAsia="宋体" w:cs="宋体"/>
                <w:sz w:val="21"/>
                <w:szCs w:val="21"/>
                <w:lang w:val="en-US" w:eastAsia="zh-CN"/>
              </w:rPr>
              <w:t>固定</w:t>
            </w:r>
            <w:r>
              <w:rPr>
                <w:rFonts w:hint="eastAsia" w:ascii="宋体" w:eastAsia="宋体"/>
                <w:color w:val="000000"/>
                <w:sz w:val="21"/>
                <w:szCs w:val="21"/>
              </w:rPr>
              <w:t xml:space="preserve">总价 </w:t>
            </w:r>
            <w:r>
              <w:rPr>
                <w:rFonts w:hint="eastAsia" w:ascii="宋体" w:eastAsia="宋体" w:cs="宋体"/>
                <w:sz w:val="21"/>
                <w:szCs w:val="21"/>
              </w:rPr>
              <w:t>□</w:t>
            </w:r>
            <w:r>
              <w:rPr>
                <w:rFonts w:hint="eastAsia" w:ascii="宋体" w:eastAsia="宋体" w:cs="宋体"/>
                <w:sz w:val="21"/>
                <w:szCs w:val="21"/>
                <w:lang w:val="en-US" w:eastAsia="zh-CN"/>
              </w:rPr>
              <w:t>固定</w:t>
            </w:r>
            <w:r>
              <w:rPr>
                <w:rFonts w:hint="eastAsia" w:ascii="宋体" w:eastAsia="宋体"/>
                <w:color w:val="000000"/>
                <w:sz w:val="21"/>
                <w:szCs w:val="21"/>
              </w:rPr>
              <w:t xml:space="preserve">费率 </w:t>
            </w:r>
            <w:r>
              <w:rPr>
                <w:rFonts w:hint="eastAsia" w:ascii="宋体" w:eastAsia="宋体" w:cs="宋体"/>
                <w:sz w:val="21"/>
                <w:szCs w:val="21"/>
              </w:rPr>
              <w:t>□</w:t>
            </w:r>
            <w:r>
              <w:rPr>
                <w:rFonts w:hint="eastAsia" w:ascii="宋体" w:eastAsia="宋体"/>
                <w:color w:val="000000"/>
                <w:sz w:val="21"/>
                <w:szCs w:val="21"/>
              </w:rPr>
              <w:t>其它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452" w:hRule="atLeast"/>
          <w:jc w:val="center"/>
        </w:trPr>
        <w:tc>
          <w:tcPr>
            <w:tcW w:w="700" w:type="dxa"/>
            <w:tcBorders>
              <w:top w:val="single" w:color="auto" w:sz="4" w:space="0"/>
              <w:left w:val="double" w:color="auto" w:sz="4" w:space="0"/>
              <w:bottom w:val="single" w:color="auto" w:sz="4" w:space="0"/>
              <w:right w:val="single" w:color="auto" w:sz="4" w:space="0"/>
            </w:tcBorders>
            <w:noWrap w:val="0"/>
            <w:vAlign w:val="center"/>
          </w:tcPr>
          <w:p>
            <w:pPr>
              <w:jc w:val="center"/>
              <w:rPr>
                <w:rFonts w:hint="default" w:eastAsia="黑体"/>
                <w:color w:val="000000"/>
                <w:sz w:val="21"/>
                <w:szCs w:val="21"/>
                <w:lang w:val="en-US" w:eastAsia="zh-CN"/>
              </w:rPr>
            </w:pPr>
            <w:r>
              <w:rPr>
                <w:rFonts w:hint="eastAsia"/>
                <w:color w:val="000000"/>
                <w:sz w:val="21"/>
                <w:szCs w:val="21"/>
                <w:lang w:val="en-US" w:eastAsia="zh-CN"/>
              </w:rPr>
              <w:t>9</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sz w:val="21"/>
                <w:szCs w:val="21"/>
              </w:rPr>
            </w:pPr>
            <w:r>
              <w:rPr>
                <w:rFonts w:hint="eastAsia"/>
                <w:color w:val="000000"/>
                <w:sz w:val="21"/>
                <w:szCs w:val="21"/>
              </w:rPr>
              <w:t>付</w:t>
            </w:r>
            <w:r>
              <w:rPr>
                <w:rFonts w:hint="eastAsia"/>
                <w:color w:val="000000"/>
                <w:sz w:val="21"/>
                <w:szCs w:val="21"/>
                <w:lang w:val="en-US" w:eastAsia="zh-CN"/>
              </w:rPr>
              <w:t xml:space="preserve"> </w:t>
            </w:r>
            <w:r>
              <w:rPr>
                <w:rFonts w:hint="eastAsia"/>
                <w:color w:val="000000"/>
                <w:sz w:val="21"/>
                <w:szCs w:val="21"/>
              </w:rPr>
              <w:t>款</w:t>
            </w:r>
            <w:r>
              <w:rPr>
                <w:rFonts w:hint="eastAsia"/>
                <w:color w:val="000000"/>
                <w:sz w:val="21"/>
                <w:szCs w:val="21"/>
                <w:lang w:val="en-US" w:eastAsia="zh-CN"/>
              </w:rPr>
              <w:t xml:space="preserve"> </w:t>
            </w:r>
            <w:r>
              <w:rPr>
                <w:rFonts w:hint="eastAsia"/>
                <w:color w:val="000000"/>
                <w:sz w:val="21"/>
                <w:szCs w:val="21"/>
              </w:rPr>
              <w:t>方</w:t>
            </w:r>
            <w:r>
              <w:rPr>
                <w:rFonts w:hint="eastAsia"/>
                <w:color w:val="000000"/>
                <w:sz w:val="21"/>
                <w:szCs w:val="21"/>
                <w:lang w:val="en-US" w:eastAsia="zh-CN"/>
              </w:rPr>
              <w:t xml:space="preserve"> </w:t>
            </w:r>
            <w:r>
              <w:rPr>
                <w:rFonts w:hint="eastAsia"/>
                <w:color w:val="000000"/>
                <w:sz w:val="21"/>
                <w:szCs w:val="21"/>
              </w:rPr>
              <w:t>式</w:t>
            </w:r>
          </w:p>
        </w:tc>
        <w:tc>
          <w:tcPr>
            <w:tcW w:w="7256" w:type="dxa"/>
            <w:tcBorders>
              <w:top w:val="single" w:color="auto" w:sz="4" w:space="0"/>
              <w:left w:val="single" w:color="auto" w:sz="4" w:space="0"/>
              <w:bottom w:val="single" w:color="auto" w:sz="4" w:space="0"/>
              <w:right w:val="double" w:color="auto" w:sz="4" w:space="0"/>
            </w:tcBorders>
            <w:noWrap w:val="0"/>
            <w:vAlign w:val="center"/>
          </w:tcPr>
          <w:p>
            <w:pPr>
              <w:spacing w:line="360" w:lineRule="exact"/>
              <w:rPr>
                <w:rFonts w:hint="eastAsia" w:ascii="宋体" w:eastAsia="宋体"/>
                <w:color w:val="000000"/>
                <w:sz w:val="21"/>
                <w:szCs w:val="21"/>
              </w:rPr>
            </w:pPr>
            <w:r>
              <w:rPr>
                <w:rFonts w:hint="eastAsia" w:ascii="宋体" w:eastAsia="宋体"/>
                <w:color w:val="000000"/>
                <w:sz w:val="21"/>
                <w:szCs w:val="21"/>
              </w:rPr>
              <w:t>具体按合同约定执行。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51" w:hRule="atLeast"/>
          <w:jc w:val="center"/>
        </w:trPr>
        <w:tc>
          <w:tcPr>
            <w:tcW w:w="700" w:type="dxa"/>
            <w:tcBorders>
              <w:top w:val="single" w:color="auto" w:sz="4" w:space="0"/>
              <w:left w:val="double" w:color="auto" w:sz="4" w:space="0"/>
              <w:bottom w:val="single" w:color="auto" w:sz="4" w:space="0"/>
              <w:right w:val="single" w:color="auto" w:sz="4" w:space="0"/>
            </w:tcBorders>
            <w:noWrap w:val="0"/>
            <w:vAlign w:val="center"/>
          </w:tcPr>
          <w:p>
            <w:pPr>
              <w:jc w:val="center"/>
              <w:rPr>
                <w:rFonts w:hint="default" w:eastAsia="黑体"/>
                <w:color w:val="000000"/>
                <w:sz w:val="21"/>
                <w:szCs w:val="21"/>
                <w:lang w:val="en-US" w:eastAsia="zh-CN"/>
              </w:rPr>
            </w:pPr>
            <w:r>
              <w:rPr>
                <w:rFonts w:hint="eastAsia"/>
                <w:color w:val="000000"/>
                <w:sz w:val="21"/>
                <w:szCs w:val="21"/>
                <w:lang w:val="en-US" w:eastAsia="zh-CN"/>
              </w:rPr>
              <w:t>10</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sz w:val="21"/>
                <w:szCs w:val="21"/>
              </w:rPr>
            </w:pPr>
            <w:r>
              <w:rPr>
                <w:rFonts w:hint="eastAsia"/>
                <w:color w:val="000000"/>
                <w:sz w:val="21"/>
                <w:szCs w:val="21"/>
              </w:rPr>
              <w:t>履约保证金</w:t>
            </w:r>
          </w:p>
        </w:tc>
        <w:tc>
          <w:tcPr>
            <w:tcW w:w="7256" w:type="dxa"/>
            <w:tcBorders>
              <w:top w:val="single" w:color="auto" w:sz="4" w:space="0"/>
              <w:left w:val="single" w:color="auto" w:sz="4" w:space="0"/>
              <w:bottom w:val="single" w:color="auto" w:sz="4" w:space="0"/>
              <w:right w:val="double" w:color="auto" w:sz="4" w:space="0"/>
            </w:tcBorders>
            <w:noWrap w:val="0"/>
            <w:vAlign w:val="center"/>
          </w:tcPr>
          <w:p>
            <w:pPr>
              <w:spacing w:line="360" w:lineRule="exact"/>
              <w:rPr>
                <w:rFonts w:hint="eastAsia" w:ascii="宋体" w:eastAsia="宋体"/>
                <w:color w:val="000000"/>
                <w:sz w:val="21"/>
                <w:szCs w:val="21"/>
              </w:rPr>
            </w:pPr>
            <w:r>
              <w:rPr>
                <w:rFonts w:hint="eastAsia" w:ascii="宋体" w:eastAsia="宋体"/>
                <w:color w:val="000000"/>
                <w:sz w:val="21"/>
                <w:szCs w:val="21"/>
              </w:rPr>
              <w:t>本项目不收取履约保证金。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674" w:hRule="atLeast"/>
          <w:jc w:val="center"/>
        </w:trPr>
        <w:tc>
          <w:tcPr>
            <w:tcW w:w="700" w:type="dxa"/>
            <w:tcBorders>
              <w:top w:val="single" w:color="auto" w:sz="4" w:space="0"/>
              <w:left w:val="double" w:color="auto" w:sz="4" w:space="0"/>
              <w:bottom w:val="single" w:color="auto" w:sz="4" w:space="0"/>
              <w:right w:val="single" w:color="auto" w:sz="4" w:space="0"/>
            </w:tcBorders>
            <w:noWrap w:val="0"/>
            <w:vAlign w:val="center"/>
          </w:tcPr>
          <w:p>
            <w:pPr>
              <w:jc w:val="center"/>
              <w:rPr>
                <w:rFonts w:hint="default" w:eastAsia="黑体"/>
                <w:color w:val="000000"/>
                <w:sz w:val="21"/>
                <w:szCs w:val="21"/>
                <w:lang w:val="en-US" w:eastAsia="zh-CN"/>
              </w:rPr>
            </w:pPr>
            <w:r>
              <w:rPr>
                <w:rFonts w:hint="eastAsia"/>
                <w:color w:val="000000"/>
                <w:sz w:val="21"/>
                <w:szCs w:val="21"/>
                <w:lang w:val="en-US" w:eastAsia="zh-CN"/>
              </w:rPr>
              <w:t>11</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sz w:val="21"/>
                <w:szCs w:val="21"/>
              </w:rPr>
            </w:pPr>
            <w:r>
              <w:rPr>
                <w:rFonts w:hint="eastAsia"/>
                <w:color w:val="000000"/>
                <w:sz w:val="21"/>
                <w:szCs w:val="21"/>
              </w:rPr>
              <w:t>踏勘现场</w:t>
            </w:r>
          </w:p>
        </w:tc>
        <w:tc>
          <w:tcPr>
            <w:tcW w:w="7256" w:type="dxa"/>
            <w:tcBorders>
              <w:top w:val="single" w:color="auto" w:sz="4" w:space="0"/>
              <w:left w:val="single" w:color="auto" w:sz="4" w:space="0"/>
              <w:bottom w:val="single" w:color="auto" w:sz="4" w:space="0"/>
              <w:right w:val="double" w:color="auto" w:sz="4" w:space="0"/>
            </w:tcBorders>
            <w:noWrap w:val="0"/>
            <w:vAlign w:val="center"/>
          </w:tcPr>
          <w:p>
            <w:pPr>
              <w:tabs>
                <w:tab w:val="left" w:pos="758"/>
              </w:tabs>
              <w:spacing w:line="360" w:lineRule="exact"/>
              <w:jc w:val="left"/>
              <w:rPr>
                <w:rFonts w:ascii="宋体" w:hAnsi="宋体" w:eastAsia="宋体"/>
                <w:color w:val="000000"/>
                <w:sz w:val="21"/>
                <w:szCs w:val="21"/>
                <w:highlight w:val="none"/>
              </w:rPr>
            </w:pPr>
            <w:r>
              <w:rPr>
                <w:rFonts w:hint="default" w:ascii="宋体" w:eastAsia="宋体"/>
                <w:color w:val="000000"/>
                <w:sz w:val="21"/>
                <w:szCs w:val="21"/>
                <w:highlight w:val="none"/>
                <w:lang w:val="en-US" w:eastAsia="zh-CN"/>
              </w:rPr>
              <w:t>1.</w:t>
            </w:r>
            <w:r>
              <w:rPr>
                <w:rFonts w:hint="default" w:ascii="宋体" w:hAnsi="宋体" w:eastAsia="宋体"/>
                <w:color w:val="000000"/>
                <w:sz w:val="21"/>
                <w:szCs w:val="21"/>
                <w:highlight w:val="none"/>
              </w:rPr>
              <w:t>时间：</w:t>
            </w:r>
            <w:r>
              <w:rPr>
                <w:rFonts w:hint="default" w:ascii="宋体" w:eastAsia="宋体"/>
                <w:b w:val="0"/>
                <w:color w:val="000000"/>
                <w:sz w:val="21"/>
                <w:szCs w:val="21"/>
                <w:highlight w:val="none"/>
              </w:rPr>
              <w:t>回标</w:t>
            </w:r>
            <w:r>
              <w:rPr>
                <w:rFonts w:hint="default" w:ascii="宋体" w:hAnsi="宋体" w:eastAsia="宋体"/>
                <w:b w:val="0"/>
                <w:color w:val="000000"/>
                <w:sz w:val="21"/>
                <w:szCs w:val="21"/>
                <w:highlight w:val="none"/>
              </w:rPr>
              <w:t>前各投标单位</w:t>
            </w:r>
            <w:r>
              <w:rPr>
                <w:rFonts w:hint="eastAsia" w:ascii="宋体" w:eastAsia="宋体"/>
                <w:b w:val="0"/>
                <w:color w:val="000000"/>
                <w:sz w:val="21"/>
                <w:szCs w:val="21"/>
                <w:highlight w:val="none"/>
                <w:lang w:val="en-US" w:eastAsia="zh-CN"/>
              </w:rPr>
              <w:t>可</w:t>
            </w:r>
            <w:r>
              <w:rPr>
                <w:rFonts w:hint="default" w:ascii="宋体" w:hAnsi="宋体" w:eastAsia="宋体"/>
                <w:b w:val="0"/>
                <w:color w:val="000000"/>
                <w:sz w:val="21"/>
                <w:szCs w:val="21"/>
                <w:highlight w:val="none"/>
              </w:rPr>
              <w:t>自行到项目现场进行踏勘</w:t>
            </w:r>
            <w:r>
              <w:rPr>
                <w:rFonts w:hint="eastAsia" w:ascii="宋体" w:eastAsia="宋体"/>
                <w:b w:val="0"/>
                <w:color w:val="000000"/>
                <w:sz w:val="21"/>
                <w:szCs w:val="21"/>
                <w:highlight w:val="none"/>
                <w:lang w:eastAsia="zh-CN"/>
              </w:rPr>
              <w:t>；</w:t>
            </w:r>
            <w:r>
              <w:rPr>
                <w:rFonts w:hint="default" w:ascii="宋体" w:hAnsi="宋体" w:eastAsia="宋体"/>
                <w:color w:val="000000"/>
                <w:sz w:val="21"/>
                <w:szCs w:val="21"/>
                <w:highlight w:val="none"/>
              </w:rPr>
              <w:t xml:space="preserve"> </w:t>
            </w:r>
          </w:p>
          <w:p>
            <w:pPr>
              <w:spacing w:line="360" w:lineRule="exact"/>
              <w:rPr>
                <w:rFonts w:hint="eastAsia" w:ascii="宋体" w:eastAsia="宋体"/>
                <w:color w:val="000000"/>
                <w:sz w:val="21"/>
                <w:szCs w:val="21"/>
                <w:highlight w:val="none"/>
                <w:lang w:val="en-US" w:eastAsia="zh-CN"/>
              </w:rPr>
            </w:pPr>
            <w:r>
              <w:rPr>
                <w:rFonts w:hint="eastAsia" w:ascii="宋体" w:eastAsia="宋体"/>
                <w:bCs/>
                <w:color w:val="000000"/>
                <w:sz w:val="21"/>
                <w:szCs w:val="21"/>
                <w:highlight w:val="none"/>
                <w:lang w:val="en-US" w:eastAsia="zh-CN"/>
              </w:rPr>
              <w:t>踏勘地址</w:t>
            </w:r>
            <w:r>
              <w:rPr>
                <w:rFonts w:hint="default" w:ascii="宋体" w:hAnsi="宋体" w:eastAsia="宋体"/>
                <w:bCs/>
                <w:color w:val="000000"/>
                <w:sz w:val="21"/>
                <w:szCs w:val="21"/>
                <w:highlight w:val="none"/>
              </w:rPr>
              <w:t>:</w:t>
            </w:r>
            <w:r>
              <w:rPr>
                <w:rFonts w:hint="eastAsia" w:ascii="宋体" w:hAnsi="宋体" w:eastAsia="宋体"/>
                <w:color w:val="000000"/>
                <w:sz w:val="21"/>
                <w:szCs w:val="21"/>
                <w:highlight w:val="none"/>
              </w:rPr>
              <w:t xml:space="preserve">[ </w:t>
            </w:r>
            <w:r>
              <w:rPr>
                <w:rFonts w:hint="eastAsia" w:ascii="宋体" w:eastAsia="宋体" w:cs="Times New Roman"/>
                <w:color w:val="auto"/>
                <w:sz w:val="21"/>
                <w:szCs w:val="21"/>
                <w:highlight w:val="none"/>
                <w:lang w:val="en-US" w:eastAsia="zh-CN"/>
              </w:rPr>
              <w:t>香洲区明珠消防救援站项目</w:t>
            </w:r>
            <w:r>
              <w:rPr>
                <w:rFonts w:hint="eastAsia" w:ascii="宋体" w:hAnsi="宋体" w:eastAsia="宋体"/>
                <w:color w:val="000000"/>
                <w:sz w:val="21"/>
                <w:szCs w:val="21"/>
                <w:highlight w:val="none"/>
              </w:rPr>
              <w:t xml:space="preserve"> ]</w:t>
            </w:r>
            <w:r>
              <w:rPr>
                <w:rFonts w:hint="default" w:ascii="宋体" w:eastAsia="宋体"/>
                <w:color w:val="000000"/>
                <w:sz w:val="21"/>
                <w:szCs w:val="21"/>
                <w:highlight w:val="none"/>
              </w:rPr>
              <w:t>，</w:t>
            </w:r>
            <w:r>
              <w:rPr>
                <w:rFonts w:hint="default" w:ascii="宋体" w:hAnsi="宋体" w:eastAsia="宋体"/>
                <w:bCs/>
                <w:color w:val="000000"/>
                <w:sz w:val="21"/>
                <w:szCs w:val="21"/>
                <w:highlight w:val="none"/>
              </w:rPr>
              <w:t>联系人：</w:t>
            </w:r>
            <w:r>
              <w:rPr>
                <w:rFonts w:hint="eastAsia" w:ascii="宋体" w:hAnsi="宋体" w:eastAsia="宋体"/>
                <w:color w:val="000000"/>
                <w:sz w:val="21"/>
                <w:szCs w:val="21"/>
                <w:highlight w:val="none"/>
              </w:rPr>
              <w:t>[</w:t>
            </w:r>
            <w:r>
              <w:rPr>
                <w:rFonts w:hint="eastAsia" w:ascii="宋体" w:eastAsia="宋体"/>
                <w:b w:val="0"/>
                <w:color w:val="000000"/>
                <w:sz w:val="21"/>
                <w:szCs w:val="21"/>
                <w:highlight w:val="none"/>
                <w:lang w:val="en-US" w:eastAsia="zh-CN"/>
              </w:rPr>
              <w:t>黄工</w:t>
            </w:r>
            <w:r>
              <w:rPr>
                <w:rFonts w:hint="eastAsia" w:ascii="宋体" w:eastAsia="宋体" w:cs="宋体"/>
                <w:sz w:val="21"/>
                <w:szCs w:val="21"/>
                <w:lang w:eastAsia="zh-CN"/>
              </w:rPr>
              <w:t>18666908474</w:t>
            </w:r>
            <w:r>
              <w:rPr>
                <w:rFonts w:hint="eastAsia" w:ascii="宋体" w:hAnsi="宋体" w:eastAsia="宋体"/>
                <w:color w:val="000000"/>
                <w:sz w:val="21"/>
                <w:szCs w:val="21"/>
                <w:highlight w:val="none"/>
              </w:rPr>
              <w:t>]</w:t>
            </w:r>
            <w:r>
              <w:rPr>
                <w:rFonts w:hint="eastAsia" w:ascii="宋体" w:eastAsia="宋体"/>
                <w:bCs/>
                <w:color w:val="000000"/>
                <w:sz w:val="21"/>
                <w:szCs w:val="21"/>
                <w:highlight w:val="none"/>
                <w:lang w:eastAsia="zh-CN"/>
              </w:rPr>
              <w:t>。</w:t>
            </w:r>
          </w:p>
          <w:p>
            <w:pPr>
              <w:spacing w:line="360" w:lineRule="exact"/>
              <w:rPr>
                <w:rFonts w:ascii="宋体" w:eastAsia="宋体"/>
                <w:color w:val="000000"/>
                <w:sz w:val="21"/>
                <w:szCs w:val="21"/>
                <w:highlight w:val="none"/>
              </w:rPr>
            </w:pPr>
            <w:r>
              <w:rPr>
                <w:rFonts w:hint="eastAsia" w:ascii="宋体" w:eastAsia="宋体"/>
                <w:color w:val="000000"/>
                <w:sz w:val="21"/>
                <w:szCs w:val="21"/>
                <w:highlight w:val="none"/>
                <w:lang w:val="en-US" w:eastAsia="zh-CN"/>
              </w:rPr>
              <w:t>2</w:t>
            </w:r>
            <w:r>
              <w:rPr>
                <w:rFonts w:ascii="宋体" w:eastAsia="宋体"/>
                <w:color w:val="000000"/>
                <w:sz w:val="21"/>
                <w:szCs w:val="21"/>
                <w:highlight w:val="none"/>
              </w:rPr>
              <w:t>．</w:t>
            </w:r>
            <w:r>
              <w:rPr>
                <w:rFonts w:hint="default" w:ascii="宋体" w:hAnsi="宋体" w:eastAsia="宋体"/>
                <w:color w:val="000000"/>
                <w:sz w:val="21"/>
                <w:szCs w:val="21"/>
                <w:highlight w:val="none"/>
              </w:rPr>
              <w:t>招标人不统一组织，投标人自行踏勘现场</w:t>
            </w:r>
            <w:r>
              <w:rPr>
                <w:rFonts w:ascii="宋体" w:eastAsia="宋体"/>
                <w:color w:val="000000"/>
                <w:sz w:val="21"/>
                <w:szCs w:val="21"/>
                <w:highlight w:val="none"/>
              </w:rPr>
              <w:t>。</w:t>
            </w:r>
          </w:p>
          <w:p>
            <w:pPr>
              <w:spacing w:line="360" w:lineRule="exact"/>
              <w:rPr>
                <w:rFonts w:ascii="宋体" w:eastAsia="宋体"/>
                <w:color w:val="000000"/>
                <w:sz w:val="21"/>
                <w:szCs w:val="21"/>
              </w:rPr>
            </w:pPr>
            <w:r>
              <w:rPr>
                <w:rFonts w:hint="eastAsia" w:ascii="宋体" w:eastAsia="宋体"/>
                <w:color w:val="000000"/>
                <w:sz w:val="21"/>
                <w:szCs w:val="21"/>
                <w:lang w:val="en-US" w:eastAsia="zh-CN"/>
              </w:rPr>
              <w:t>3</w:t>
            </w:r>
            <w:r>
              <w:rPr>
                <w:rFonts w:ascii="宋体" w:eastAsia="宋体"/>
                <w:color w:val="000000"/>
                <w:sz w:val="21"/>
                <w:szCs w:val="21"/>
              </w:rPr>
              <w:t>．在现场踏勘过程中，投标人应确保自身安全，除招标人的原因外，投标人自行负责在踏勘现场中所发生的人员伤亡和财产损失。</w:t>
            </w:r>
          </w:p>
          <w:p>
            <w:pPr>
              <w:spacing w:line="360" w:lineRule="exact"/>
              <w:rPr>
                <w:rFonts w:ascii="宋体" w:eastAsia="宋体"/>
                <w:color w:val="000000"/>
                <w:sz w:val="21"/>
                <w:szCs w:val="21"/>
              </w:rPr>
            </w:pPr>
            <w:r>
              <w:rPr>
                <w:rFonts w:hint="eastAsia" w:ascii="宋体" w:eastAsia="宋体"/>
                <w:color w:val="000000"/>
                <w:sz w:val="21"/>
                <w:szCs w:val="21"/>
                <w:lang w:val="en-US" w:eastAsia="zh-CN"/>
              </w:rPr>
              <w:t>4</w:t>
            </w:r>
            <w:r>
              <w:rPr>
                <w:rFonts w:ascii="宋体" w:eastAsia="宋体"/>
                <w:color w:val="000000"/>
                <w:sz w:val="21"/>
                <w:szCs w:val="21"/>
              </w:rPr>
              <w:t>．现场踏勘期间的交通、食宿由投标人自行安排，费用自理。</w:t>
            </w:r>
          </w:p>
          <w:p>
            <w:pPr>
              <w:spacing w:line="360" w:lineRule="exact"/>
              <w:rPr>
                <w:rFonts w:hint="eastAsia" w:ascii="宋体" w:eastAsia="宋体"/>
                <w:color w:val="000000"/>
                <w:sz w:val="21"/>
                <w:szCs w:val="21"/>
              </w:rPr>
            </w:pPr>
            <w:r>
              <w:rPr>
                <w:rFonts w:hint="eastAsia" w:ascii="宋体" w:eastAsia="宋体"/>
                <w:color w:val="000000"/>
                <w:sz w:val="21"/>
                <w:szCs w:val="21"/>
                <w:lang w:val="en-US" w:eastAsia="zh-CN"/>
              </w:rPr>
              <w:t>5</w:t>
            </w:r>
            <w:r>
              <w:rPr>
                <w:rFonts w:ascii="宋体" w:eastAsia="宋体"/>
                <w:color w:val="000000"/>
                <w:sz w:val="21"/>
                <w:szCs w:val="21"/>
              </w:rPr>
              <w:t>．招标人介绍的工程场地和相关的周边环境情况，供投标人在编制投标文件时参考，招标人不对投标人据此作出的判断和决策负责。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759" w:hRule="atLeast"/>
          <w:jc w:val="center"/>
        </w:trPr>
        <w:tc>
          <w:tcPr>
            <w:tcW w:w="700" w:type="dxa"/>
            <w:tcBorders>
              <w:top w:val="single" w:color="auto" w:sz="4" w:space="0"/>
              <w:left w:val="double" w:color="auto" w:sz="4" w:space="0"/>
              <w:bottom w:val="single" w:color="auto" w:sz="4" w:space="0"/>
              <w:right w:val="single" w:color="auto" w:sz="4" w:space="0"/>
            </w:tcBorders>
            <w:noWrap w:val="0"/>
            <w:vAlign w:val="center"/>
          </w:tcPr>
          <w:p>
            <w:pPr>
              <w:jc w:val="center"/>
              <w:rPr>
                <w:rFonts w:hint="default"/>
                <w:color w:val="000000"/>
                <w:sz w:val="21"/>
                <w:szCs w:val="21"/>
                <w:lang w:val="en-US" w:eastAsia="zh-CN"/>
              </w:rPr>
            </w:pPr>
            <w:r>
              <w:rPr>
                <w:rFonts w:hint="eastAsia"/>
                <w:color w:val="000000"/>
                <w:sz w:val="21"/>
                <w:szCs w:val="21"/>
                <w:lang w:val="en-US" w:eastAsia="zh-CN"/>
              </w:rPr>
              <w:t>12</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sz w:val="21"/>
                <w:szCs w:val="21"/>
              </w:rPr>
            </w:pPr>
            <w:r>
              <w:rPr>
                <w:rFonts w:hint="eastAsia" w:ascii="黑体" w:hAnsi="宋体" w:eastAsia="黑体" w:cs="Times New Roman"/>
                <w:bCs/>
                <w:color w:val="000000"/>
                <w:sz w:val="21"/>
                <w:szCs w:val="21"/>
                <w:highlight w:val="none"/>
              </w:rPr>
              <w:t>答</w:t>
            </w:r>
            <w:r>
              <w:rPr>
                <w:rFonts w:hint="eastAsia" w:ascii="黑体" w:hAnsi="宋体" w:eastAsia="黑体" w:cs="Times New Roman"/>
                <w:bCs/>
                <w:color w:val="000000"/>
                <w:sz w:val="21"/>
                <w:szCs w:val="21"/>
                <w:highlight w:val="none"/>
                <w:lang w:val="en-US" w:eastAsia="zh-CN"/>
              </w:rPr>
              <w:t xml:space="preserve">    </w:t>
            </w:r>
            <w:r>
              <w:rPr>
                <w:rFonts w:hint="eastAsia" w:ascii="黑体" w:hAnsi="宋体" w:eastAsia="黑体" w:cs="Times New Roman"/>
                <w:bCs/>
                <w:color w:val="000000"/>
                <w:sz w:val="21"/>
                <w:szCs w:val="21"/>
                <w:highlight w:val="none"/>
              </w:rPr>
              <w:t>疑</w:t>
            </w:r>
          </w:p>
        </w:tc>
        <w:tc>
          <w:tcPr>
            <w:tcW w:w="7256" w:type="dxa"/>
            <w:tcBorders>
              <w:top w:val="single" w:color="auto" w:sz="4" w:space="0"/>
              <w:left w:val="single" w:color="auto" w:sz="4" w:space="0"/>
              <w:bottom w:val="single" w:color="auto" w:sz="4" w:space="0"/>
              <w:right w:val="double" w:color="auto" w:sz="4" w:space="0"/>
            </w:tcBorders>
            <w:noWrap w:val="0"/>
            <w:vAlign w:val="center"/>
          </w:tcPr>
          <w:p>
            <w:pPr>
              <w:pStyle w:val="861"/>
              <w:spacing w:before="0" w:beforeAutospacing="0" w:after="0" w:afterAutospacing="0"/>
              <w:jc w:val="both"/>
              <w:rPr>
                <w:rFonts w:hint="eastAsia" w:ascii="宋体" w:hAnsi="宋体" w:eastAsia="宋体" w:cs="Times New Roman"/>
                <w:color w:val="000000"/>
                <w:kern w:val="2"/>
                <w:sz w:val="21"/>
                <w:szCs w:val="21"/>
              </w:rPr>
            </w:pPr>
            <w:r>
              <w:rPr>
                <w:rFonts w:hint="eastAsia" w:ascii="宋体" w:hAnsi="宋体" w:eastAsia="宋体" w:cs="Times New Roman"/>
                <w:color w:val="000000"/>
                <w:kern w:val="2"/>
                <w:sz w:val="21"/>
                <w:szCs w:val="21"/>
              </w:rPr>
              <w:t>投标人提交疑问截止时间：</w:t>
            </w:r>
            <w:r>
              <w:rPr>
                <w:rFonts w:hint="eastAsia" w:eastAsia="宋体" w:cs="Times New Roman"/>
                <w:color w:val="000000"/>
                <w:kern w:val="2"/>
                <w:sz w:val="21"/>
                <w:szCs w:val="21"/>
                <w:u w:val="single"/>
                <w:lang w:val="en-US" w:eastAsia="zh-CN"/>
              </w:rPr>
              <w:t xml:space="preserve"> 2026 </w:t>
            </w:r>
            <w:r>
              <w:rPr>
                <w:rFonts w:hint="eastAsia" w:ascii="宋体" w:hAnsi="宋体" w:eastAsia="宋体" w:cs="Times New Roman"/>
                <w:color w:val="000000"/>
                <w:kern w:val="2"/>
                <w:sz w:val="21"/>
                <w:szCs w:val="21"/>
              </w:rPr>
              <w:t>年</w:t>
            </w:r>
            <w:r>
              <w:rPr>
                <w:rFonts w:hint="eastAsia" w:ascii="宋体" w:hAnsi="宋体" w:eastAsia="宋体" w:cs="Times New Roman"/>
                <w:color w:val="000000"/>
                <w:kern w:val="2"/>
                <w:sz w:val="21"/>
                <w:szCs w:val="21"/>
                <w:u w:val="single"/>
              </w:rPr>
              <w:t xml:space="preserve"> </w:t>
            </w:r>
            <w:r>
              <w:rPr>
                <w:rFonts w:hint="eastAsia" w:eastAsia="宋体" w:cs="Times New Roman"/>
                <w:color w:val="000000"/>
                <w:kern w:val="2"/>
                <w:sz w:val="21"/>
                <w:szCs w:val="21"/>
                <w:u w:val="single"/>
                <w:lang w:val="en-US" w:eastAsia="zh-CN"/>
              </w:rPr>
              <w:t>6</w:t>
            </w:r>
            <w:r>
              <w:rPr>
                <w:rFonts w:hint="eastAsia" w:ascii="宋体" w:hAnsi="宋体" w:eastAsia="宋体" w:cs="Times New Roman"/>
                <w:color w:val="000000"/>
                <w:kern w:val="2"/>
                <w:sz w:val="21"/>
                <w:szCs w:val="21"/>
                <w:u w:val="single"/>
              </w:rPr>
              <w:t xml:space="preserve"> </w:t>
            </w:r>
            <w:r>
              <w:rPr>
                <w:rFonts w:hint="eastAsia" w:ascii="宋体" w:hAnsi="宋体" w:eastAsia="宋体" w:cs="Times New Roman"/>
                <w:color w:val="000000"/>
                <w:kern w:val="2"/>
                <w:sz w:val="21"/>
                <w:szCs w:val="21"/>
              </w:rPr>
              <w:t>月</w:t>
            </w:r>
            <w:r>
              <w:rPr>
                <w:rFonts w:hint="eastAsia" w:ascii="宋体" w:hAnsi="宋体" w:eastAsia="宋体" w:cs="Times New Roman"/>
                <w:color w:val="000000"/>
                <w:kern w:val="2"/>
                <w:sz w:val="21"/>
                <w:szCs w:val="21"/>
                <w:u w:val="single"/>
              </w:rPr>
              <w:t xml:space="preserve"> </w:t>
            </w:r>
            <w:r>
              <w:rPr>
                <w:rFonts w:hint="eastAsia" w:eastAsia="宋体" w:cs="Times New Roman"/>
                <w:color w:val="000000"/>
                <w:kern w:val="2"/>
                <w:sz w:val="21"/>
                <w:szCs w:val="21"/>
                <w:u w:val="single"/>
                <w:lang w:val="en-US" w:eastAsia="zh-CN"/>
              </w:rPr>
              <w:t>10</w:t>
            </w:r>
            <w:r>
              <w:rPr>
                <w:rFonts w:hint="eastAsia" w:ascii="宋体" w:hAnsi="宋体" w:eastAsia="宋体" w:cs="Times New Roman"/>
                <w:color w:val="000000"/>
                <w:kern w:val="2"/>
                <w:sz w:val="21"/>
                <w:szCs w:val="21"/>
                <w:u w:val="single"/>
              </w:rPr>
              <w:t xml:space="preserve"> </w:t>
            </w:r>
            <w:r>
              <w:rPr>
                <w:rFonts w:hint="eastAsia" w:ascii="宋体" w:hAnsi="宋体" w:eastAsia="宋体" w:cs="Times New Roman"/>
                <w:color w:val="000000"/>
                <w:kern w:val="2"/>
                <w:sz w:val="21"/>
                <w:szCs w:val="21"/>
              </w:rPr>
              <w:t>日</w:t>
            </w:r>
            <w:r>
              <w:rPr>
                <w:rFonts w:hint="eastAsia" w:eastAsia="宋体" w:cs="Times New Roman"/>
                <w:color w:val="000000"/>
                <w:kern w:val="2"/>
                <w:sz w:val="21"/>
                <w:szCs w:val="21"/>
                <w:u w:val="single"/>
                <w:lang w:val="en-US" w:eastAsia="zh-CN"/>
              </w:rPr>
              <w:t xml:space="preserve"> 17 </w:t>
            </w:r>
            <w:r>
              <w:rPr>
                <w:rFonts w:hint="eastAsia" w:ascii="宋体" w:hAnsi="宋体" w:eastAsia="宋体" w:cs="Times New Roman"/>
                <w:color w:val="000000"/>
                <w:kern w:val="2"/>
                <w:sz w:val="21"/>
                <w:szCs w:val="21"/>
              </w:rPr>
              <w:t>时</w:t>
            </w:r>
            <w:r>
              <w:rPr>
                <w:rFonts w:hint="eastAsia" w:eastAsia="宋体" w:cs="Times New Roman"/>
                <w:color w:val="000000"/>
                <w:kern w:val="2"/>
                <w:sz w:val="21"/>
                <w:szCs w:val="21"/>
                <w:u w:val="single"/>
                <w:lang w:val="en-US" w:eastAsia="zh-CN"/>
              </w:rPr>
              <w:t xml:space="preserve"> 00 </w:t>
            </w:r>
            <w:r>
              <w:rPr>
                <w:rFonts w:hint="eastAsia" w:ascii="宋体" w:hAnsi="宋体" w:eastAsia="宋体" w:cs="Times New Roman"/>
                <w:color w:val="000000"/>
                <w:kern w:val="2"/>
                <w:sz w:val="21"/>
                <w:szCs w:val="21"/>
              </w:rPr>
              <w:t>分。</w:t>
            </w:r>
          </w:p>
          <w:p>
            <w:pPr>
              <w:spacing w:line="360" w:lineRule="exact"/>
              <w:rPr>
                <w:rFonts w:hint="eastAsia" w:ascii="宋体" w:eastAsia="宋体"/>
                <w:color w:val="000000"/>
                <w:sz w:val="21"/>
                <w:szCs w:val="21"/>
              </w:rPr>
            </w:pPr>
            <w:r>
              <w:rPr>
                <w:rFonts w:hint="eastAsia" w:ascii="宋体" w:hAnsi="宋体" w:eastAsia="宋体" w:cs="Times New Roman"/>
                <w:color w:val="000000"/>
                <w:sz w:val="21"/>
                <w:szCs w:val="21"/>
              </w:rPr>
              <w:t>提交方式：电子文件(发至邮箱：</w:t>
            </w:r>
            <w:r>
              <w:rPr>
                <w:rFonts w:hint="eastAsia" w:ascii="Arial" w:hAnsi="Arial" w:eastAsia="宋体" w:cs="Arial"/>
                <w:i w:val="0"/>
                <w:iCs w:val="0"/>
                <w:caps w:val="0"/>
                <w:color w:val="2C4A77"/>
                <w:spacing w:val="0"/>
                <w:sz w:val="18"/>
                <w:szCs w:val="18"/>
                <w:shd w:val="clear" w:color="auto" w:fill="FFFFFF"/>
                <w:lang w:eastAsia="zh-CN"/>
              </w:rPr>
              <w:t>zcct.signer@zhzfkg.com</w:t>
            </w:r>
            <w:r>
              <w:rPr>
                <w:rFonts w:hint="eastAsia" w:ascii="宋体" w:hAnsi="宋体" w:eastAsia="宋体" w:cs="Times New Roman"/>
                <w:color w:val="000000"/>
                <w:sz w:val="21"/>
                <w:szCs w:val="21"/>
              </w:rPr>
              <w:t xml:space="preserve"> ),招标人统一回复投标人。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90" w:hRule="atLeast"/>
          <w:jc w:val="center"/>
        </w:trPr>
        <w:tc>
          <w:tcPr>
            <w:tcW w:w="700" w:type="dxa"/>
            <w:tcBorders>
              <w:top w:val="single" w:color="auto" w:sz="4" w:space="0"/>
              <w:left w:val="double" w:color="auto" w:sz="4" w:space="0"/>
              <w:bottom w:val="single" w:color="auto" w:sz="4" w:space="0"/>
              <w:right w:val="single" w:color="auto" w:sz="4" w:space="0"/>
            </w:tcBorders>
            <w:noWrap w:val="0"/>
            <w:vAlign w:val="center"/>
          </w:tcPr>
          <w:p>
            <w:pPr>
              <w:jc w:val="center"/>
              <w:rPr>
                <w:rFonts w:hint="default" w:eastAsia="黑体"/>
                <w:color w:val="000000"/>
                <w:sz w:val="21"/>
                <w:szCs w:val="21"/>
                <w:lang w:val="en-US" w:eastAsia="zh-CN"/>
              </w:rPr>
            </w:pPr>
            <w:r>
              <w:rPr>
                <w:rFonts w:hint="eastAsia"/>
                <w:color w:val="000000"/>
                <w:sz w:val="21"/>
                <w:szCs w:val="21"/>
                <w:lang w:val="en-US" w:eastAsia="zh-CN"/>
              </w:rPr>
              <w:t>13</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sz w:val="21"/>
                <w:szCs w:val="21"/>
              </w:rPr>
            </w:pPr>
            <w:r>
              <w:rPr>
                <w:rFonts w:hint="eastAsia"/>
                <w:color w:val="000000"/>
                <w:sz w:val="21"/>
                <w:szCs w:val="21"/>
              </w:rPr>
              <w:t>投标保证金</w:t>
            </w:r>
          </w:p>
        </w:tc>
        <w:tc>
          <w:tcPr>
            <w:tcW w:w="7256" w:type="dxa"/>
            <w:tcBorders>
              <w:top w:val="single" w:color="auto" w:sz="4" w:space="0"/>
              <w:left w:val="single" w:color="auto" w:sz="4" w:space="0"/>
              <w:bottom w:val="single" w:color="auto" w:sz="4" w:space="0"/>
              <w:right w:val="double" w:color="auto" w:sz="4" w:space="0"/>
            </w:tcBorders>
            <w:noWrap w:val="0"/>
            <w:vAlign w:val="center"/>
          </w:tcPr>
          <w:p>
            <w:pPr>
              <w:spacing w:line="360" w:lineRule="exact"/>
              <w:rPr>
                <w:rFonts w:hint="default" w:ascii="宋体" w:eastAsia="宋体"/>
                <w:color w:val="auto"/>
                <w:sz w:val="21"/>
                <w:szCs w:val="21"/>
                <w:lang w:val="en-US"/>
              </w:rPr>
            </w:pPr>
            <w:r>
              <w:rPr>
                <w:rFonts w:hint="eastAsia" w:ascii="宋体" w:hAnsi="宋体" w:eastAsia="宋体" w:cs="Times New Roman"/>
                <w:color w:val="000000"/>
                <w:sz w:val="21"/>
                <w:szCs w:val="21"/>
                <w:highlight w:val="none"/>
                <w:lang w:val="en-US" w:eastAsia="zh-CN"/>
              </w:rPr>
              <w:t>无需缴纳</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674" w:hRule="atLeast"/>
          <w:jc w:val="center"/>
        </w:trPr>
        <w:tc>
          <w:tcPr>
            <w:tcW w:w="700" w:type="dxa"/>
            <w:tcBorders>
              <w:top w:val="single" w:color="auto" w:sz="4" w:space="0"/>
              <w:left w:val="double" w:color="auto" w:sz="4" w:space="0"/>
              <w:bottom w:val="single" w:color="auto" w:sz="4" w:space="0"/>
              <w:right w:val="single" w:color="auto" w:sz="4" w:space="0"/>
            </w:tcBorders>
            <w:noWrap w:val="0"/>
            <w:vAlign w:val="center"/>
          </w:tcPr>
          <w:p>
            <w:pPr>
              <w:jc w:val="center"/>
              <w:rPr>
                <w:rFonts w:hint="default" w:eastAsia="黑体"/>
                <w:color w:val="000000"/>
                <w:sz w:val="21"/>
                <w:szCs w:val="21"/>
                <w:lang w:val="en-US" w:eastAsia="zh-CN"/>
              </w:rPr>
            </w:pPr>
            <w:r>
              <w:rPr>
                <w:rFonts w:hint="eastAsia"/>
                <w:color w:val="000000"/>
                <w:sz w:val="21"/>
                <w:szCs w:val="21"/>
                <w:lang w:val="en-US" w:eastAsia="zh-CN"/>
              </w:rPr>
              <w:t>14</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eastAsia="黑体"/>
                <w:sz w:val="21"/>
                <w:szCs w:val="21"/>
              </w:rPr>
            </w:pPr>
            <w:r>
              <w:rPr>
                <w:rFonts w:hint="eastAsia"/>
                <w:color w:val="000000"/>
                <w:sz w:val="21"/>
                <w:szCs w:val="21"/>
              </w:rPr>
              <w:t>投</w:t>
            </w:r>
            <w:r>
              <w:rPr>
                <w:rFonts w:hint="eastAsia"/>
                <w:color w:val="000000"/>
                <w:sz w:val="21"/>
                <w:szCs w:val="21"/>
                <w:lang w:val="en-US" w:eastAsia="zh-CN"/>
              </w:rPr>
              <w:t xml:space="preserve"> </w:t>
            </w:r>
            <w:r>
              <w:rPr>
                <w:rFonts w:hint="eastAsia"/>
                <w:color w:val="000000"/>
                <w:sz w:val="21"/>
                <w:szCs w:val="21"/>
              </w:rPr>
              <w:t>标</w:t>
            </w:r>
            <w:r>
              <w:rPr>
                <w:rFonts w:hint="eastAsia"/>
                <w:color w:val="000000"/>
                <w:sz w:val="21"/>
                <w:szCs w:val="21"/>
                <w:lang w:val="en-US" w:eastAsia="zh-CN"/>
              </w:rPr>
              <w:t xml:space="preserve"> </w:t>
            </w:r>
            <w:r>
              <w:rPr>
                <w:rFonts w:hint="eastAsia"/>
                <w:color w:val="000000"/>
                <w:sz w:val="21"/>
                <w:szCs w:val="21"/>
              </w:rPr>
              <w:t>报</w:t>
            </w:r>
            <w:r>
              <w:rPr>
                <w:rFonts w:hint="eastAsia"/>
                <w:color w:val="000000"/>
                <w:sz w:val="21"/>
                <w:szCs w:val="21"/>
                <w:lang w:val="en-US" w:eastAsia="zh-CN"/>
              </w:rPr>
              <w:t xml:space="preserve"> </w:t>
            </w:r>
            <w:r>
              <w:rPr>
                <w:rFonts w:hint="eastAsia"/>
                <w:color w:val="000000"/>
                <w:sz w:val="21"/>
                <w:szCs w:val="21"/>
              </w:rPr>
              <w:t>价</w:t>
            </w:r>
          </w:p>
        </w:tc>
        <w:tc>
          <w:tcPr>
            <w:tcW w:w="7256" w:type="dxa"/>
            <w:tcBorders>
              <w:top w:val="single" w:color="auto" w:sz="4" w:space="0"/>
              <w:left w:val="single" w:color="auto" w:sz="4" w:space="0"/>
              <w:bottom w:val="single" w:color="auto" w:sz="4" w:space="0"/>
              <w:right w:val="double" w:color="auto" w:sz="4" w:space="0"/>
            </w:tcBorders>
            <w:noWrap w:val="0"/>
            <w:vAlign w:val="center"/>
          </w:tcPr>
          <w:p>
            <w:pPr>
              <w:numPr>
                <w:ilvl w:val="0"/>
                <w:numId w:val="0"/>
              </w:numPr>
              <w:spacing w:line="360" w:lineRule="exact"/>
              <w:rPr>
                <w:rFonts w:hint="default" w:ascii="宋体" w:eastAsia="宋体"/>
                <w:color w:val="auto"/>
                <w:sz w:val="21"/>
                <w:szCs w:val="21"/>
                <w:highlight w:val="none"/>
              </w:rPr>
            </w:pPr>
            <w:r>
              <w:rPr>
                <w:rFonts w:hint="eastAsia" w:ascii="宋体" w:eastAsia="宋体"/>
                <w:sz w:val="21"/>
                <w:szCs w:val="21"/>
              </w:rPr>
              <w:t>本项目</w:t>
            </w:r>
            <w:r>
              <w:rPr>
                <w:rFonts w:ascii="宋体" w:eastAsia="宋体"/>
                <w:sz w:val="21"/>
                <w:szCs w:val="21"/>
              </w:rPr>
              <w:t>以</w:t>
            </w:r>
            <w:r>
              <w:rPr>
                <w:rFonts w:hint="eastAsia" w:ascii="宋体" w:eastAsia="宋体" w:cs="宋体"/>
                <w:sz w:val="21"/>
                <w:szCs w:val="21"/>
              </w:rPr>
              <w:sym w:font="Wingdings 2" w:char="0052"/>
            </w:r>
            <w:r>
              <w:rPr>
                <w:rFonts w:hint="eastAsia" w:ascii="宋体" w:eastAsia="宋体" w:cs="宋体"/>
                <w:sz w:val="21"/>
                <w:szCs w:val="21"/>
                <w:lang w:val="en-US" w:eastAsia="zh-CN"/>
              </w:rPr>
              <w:t>固定综合单价</w:t>
            </w:r>
            <w:r>
              <w:rPr>
                <w:rFonts w:hint="eastAsia" w:ascii="宋体" w:eastAsia="宋体" w:cs="宋体"/>
                <w:sz w:val="21"/>
                <w:szCs w:val="21"/>
              </w:rPr>
              <w:t>报价/</w:t>
            </w:r>
            <w:r>
              <w:rPr>
                <w:rFonts w:hint="eastAsia" w:ascii="宋体" w:eastAsia="宋体" w:cs="宋体"/>
                <w:sz w:val="21"/>
                <w:szCs w:val="21"/>
              </w:rPr>
              <w:sym w:font="Wingdings 2" w:char="00A3"/>
            </w:r>
            <w:r>
              <w:rPr>
                <w:rFonts w:hint="eastAsia" w:ascii="宋体" w:eastAsia="宋体" w:cs="宋体"/>
                <w:sz w:val="21"/>
                <w:szCs w:val="21"/>
                <w:lang w:val="en-US" w:eastAsia="zh-CN"/>
              </w:rPr>
              <w:t>固定总价报价</w:t>
            </w:r>
            <w:r>
              <w:rPr>
                <w:rFonts w:hint="eastAsia" w:ascii="宋体" w:eastAsia="宋体" w:cs="宋体"/>
                <w:sz w:val="21"/>
                <w:szCs w:val="21"/>
              </w:rPr>
              <w:t>/□费率报价/□其它方式</w:t>
            </w:r>
            <w:r>
              <w:rPr>
                <w:rFonts w:hint="eastAsia" w:ascii="宋体" w:hAnsi="宋体" w:eastAsia="宋体"/>
                <w:color w:val="000000"/>
                <w:sz w:val="21"/>
                <w:szCs w:val="21"/>
                <w:highlight w:val="none"/>
              </w:rPr>
              <w:t>[</w:t>
            </w:r>
            <w:r>
              <w:rPr>
                <w:rFonts w:hint="eastAsia" w:ascii="宋体" w:hAnsi="宋体" w:eastAsia="宋体"/>
                <w:b w:val="0"/>
                <w:color w:val="000000"/>
                <w:sz w:val="21"/>
                <w:szCs w:val="21"/>
                <w:highlight w:val="none"/>
              </w:rPr>
              <w:t xml:space="preserve">  </w:t>
            </w:r>
            <w:r>
              <w:rPr>
                <w:rFonts w:hint="eastAsia" w:ascii="宋体" w:hAnsi="宋体" w:eastAsia="宋体"/>
                <w:b w:val="0"/>
                <w:color w:val="000000"/>
                <w:sz w:val="21"/>
                <w:szCs w:val="21"/>
                <w:highlight w:val="none"/>
                <w:lang w:val="en-US" w:eastAsia="zh-CN"/>
              </w:rPr>
              <w:t xml:space="preserve">   </w:t>
            </w:r>
            <w:r>
              <w:rPr>
                <w:rFonts w:hint="eastAsia" w:ascii="宋体" w:hAnsi="宋体" w:eastAsia="宋体"/>
                <w:color w:val="000000"/>
                <w:sz w:val="21"/>
                <w:szCs w:val="21"/>
                <w:highlight w:val="none"/>
              </w:rPr>
              <w:t>]</w:t>
            </w:r>
            <w:r>
              <w:rPr>
                <w:rFonts w:ascii="宋体" w:eastAsia="宋体"/>
                <w:color w:val="auto"/>
                <w:sz w:val="21"/>
                <w:szCs w:val="21"/>
                <w:highlight w:val="none"/>
              </w:rPr>
              <w:t>进行报价</w:t>
            </w:r>
            <w:r>
              <w:rPr>
                <w:rFonts w:hint="eastAsia" w:ascii="宋体" w:eastAsia="宋体"/>
                <w:color w:val="auto"/>
                <w:sz w:val="21"/>
                <w:szCs w:val="21"/>
                <w:highlight w:val="none"/>
                <w:lang w:eastAsia="zh-CN"/>
              </w:rPr>
              <w:t>，</w:t>
            </w:r>
            <w:r>
              <w:rPr>
                <w:rFonts w:hint="default" w:ascii="宋体" w:eastAsia="宋体"/>
                <w:color w:val="auto"/>
                <w:sz w:val="21"/>
                <w:szCs w:val="21"/>
                <w:highlight w:val="none"/>
              </w:rPr>
              <w:t>无投标报价下限，投标报价不得超出上限，否则视为无效标书。</w:t>
            </w:r>
          </w:p>
          <w:p>
            <w:pPr>
              <w:numPr>
                <w:ilvl w:val="0"/>
                <w:numId w:val="0"/>
              </w:numPr>
              <w:spacing w:line="360" w:lineRule="exact"/>
              <w:rPr>
                <w:rFonts w:ascii="宋体" w:eastAsia="宋体"/>
                <w:color w:val="auto"/>
                <w:sz w:val="21"/>
                <w:szCs w:val="21"/>
              </w:rPr>
            </w:pPr>
            <w:r>
              <w:rPr>
                <w:rFonts w:ascii="宋体" w:eastAsia="宋体"/>
                <w:color w:val="auto"/>
                <w:sz w:val="21"/>
                <w:szCs w:val="21"/>
                <w:highlight w:val="none"/>
              </w:rPr>
              <w:t>2．投标人应承担所有</w:t>
            </w:r>
            <w:r>
              <w:rPr>
                <w:rFonts w:ascii="宋体" w:eastAsia="宋体"/>
                <w:color w:val="auto"/>
                <w:sz w:val="21"/>
                <w:szCs w:val="21"/>
              </w:rPr>
              <w:t>准备和参加投标的相关费用，不论投标结果如何，招标人均无义务和责任承担这些费用。</w:t>
            </w:r>
          </w:p>
          <w:p>
            <w:pPr>
              <w:numPr>
                <w:ilvl w:val="0"/>
                <w:numId w:val="0"/>
              </w:numPr>
              <w:spacing w:line="360" w:lineRule="exact"/>
              <w:rPr>
                <w:rFonts w:ascii="宋体" w:eastAsia="宋体"/>
                <w:color w:val="auto"/>
                <w:sz w:val="21"/>
                <w:szCs w:val="21"/>
              </w:rPr>
            </w:pPr>
            <w:r>
              <w:rPr>
                <w:rFonts w:ascii="宋体" w:eastAsia="宋体"/>
                <w:color w:val="auto"/>
                <w:sz w:val="21"/>
                <w:szCs w:val="21"/>
              </w:rPr>
              <w:t>3．</w:t>
            </w:r>
            <w:r>
              <w:rPr>
                <w:rFonts w:hint="default" w:ascii="宋体" w:eastAsia="宋体"/>
                <w:color w:val="auto"/>
                <w:sz w:val="21"/>
                <w:szCs w:val="21"/>
              </w:rPr>
              <w:t>投标人</w:t>
            </w:r>
            <w:r>
              <w:rPr>
                <w:rFonts w:ascii="宋体" w:eastAsia="宋体"/>
                <w:color w:val="auto"/>
                <w:sz w:val="21"/>
                <w:szCs w:val="21"/>
              </w:rPr>
              <w:t>应一次报出最终报价，任何有选择的报价将不予接受。</w:t>
            </w:r>
          </w:p>
          <w:p>
            <w:pPr>
              <w:numPr>
                <w:ilvl w:val="0"/>
                <w:numId w:val="0"/>
              </w:numPr>
              <w:spacing w:line="360" w:lineRule="exact"/>
              <w:rPr>
                <w:rFonts w:ascii="宋体" w:eastAsia="宋体"/>
                <w:color w:val="auto"/>
                <w:sz w:val="21"/>
                <w:szCs w:val="21"/>
              </w:rPr>
            </w:pPr>
            <w:r>
              <w:rPr>
                <w:rFonts w:ascii="宋体" w:eastAsia="宋体"/>
                <w:color w:val="auto"/>
                <w:sz w:val="21"/>
                <w:szCs w:val="21"/>
              </w:rPr>
              <w:t>4.</w:t>
            </w:r>
            <w:r>
              <w:rPr>
                <w:rFonts w:hint="eastAsia" w:ascii="宋体" w:eastAsia="宋体"/>
                <w:color w:val="auto"/>
                <w:sz w:val="21"/>
                <w:szCs w:val="21"/>
                <w:lang w:val="en-US" w:eastAsia="zh-CN"/>
              </w:rPr>
              <w:t xml:space="preserve"> </w:t>
            </w:r>
            <w:r>
              <w:rPr>
                <w:rFonts w:hint="default" w:ascii="宋体" w:eastAsia="宋体"/>
                <w:color w:val="auto"/>
                <w:sz w:val="21"/>
                <w:szCs w:val="21"/>
              </w:rPr>
              <w:t>其他按合同约定执行。</w:t>
            </w:r>
          </w:p>
          <w:p>
            <w:pPr>
              <w:numPr>
                <w:ilvl w:val="0"/>
                <w:numId w:val="0"/>
              </w:numPr>
              <w:spacing w:line="360" w:lineRule="exact"/>
              <w:rPr>
                <w:rFonts w:hint="eastAsia" w:ascii="宋体" w:eastAsia="宋体"/>
                <w:color w:val="FF0000"/>
                <w:sz w:val="21"/>
                <w:szCs w:val="21"/>
              </w:rPr>
            </w:pPr>
            <w:r>
              <w:rPr>
                <w:rFonts w:ascii="宋体" w:eastAsia="宋体"/>
                <w:color w:val="auto"/>
                <w:sz w:val="21"/>
                <w:szCs w:val="21"/>
                <w:highlight w:val="none"/>
              </w:rPr>
              <w:t>5.</w:t>
            </w:r>
            <w:r>
              <w:rPr>
                <w:rFonts w:hint="eastAsia" w:ascii="宋体" w:eastAsia="宋体"/>
                <w:color w:val="auto"/>
                <w:sz w:val="21"/>
                <w:szCs w:val="21"/>
                <w:highlight w:val="none"/>
                <w:lang w:val="en-US" w:eastAsia="zh-CN"/>
              </w:rPr>
              <w:t xml:space="preserve"> </w:t>
            </w:r>
            <w:r>
              <w:rPr>
                <w:rFonts w:hint="default" w:ascii="宋体" w:eastAsia="宋体"/>
                <w:color w:val="auto"/>
                <w:sz w:val="21"/>
                <w:szCs w:val="21"/>
                <w:highlight w:val="none"/>
              </w:rPr>
              <w:t>投标报价的有效值应只保留小数点后两位数值，超过小数点后两位的数值视为细微偏差，按照四舍五入处理。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3785" w:hRule="atLeast"/>
          <w:jc w:val="center"/>
        </w:trPr>
        <w:tc>
          <w:tcPr>
            <w:tcW w:w="700" w:type="dxa"/>
            <w:tcBorders>
              <w:top w:val="single" w:color="auto" w:sz="4" w:space="0"/>
              <w:left w:val="double" w:color="auto" w:sz="4" w:space="0"/>
              <w:bottom w:val="single" w:color="auto" w:sz="4" w:space="0"/>
              <w:right w:val="single" w:color="auto" w:sz="4" w:space="0"/>
            </w:tcBorders>
            <w:noWrap w:val="0"/>
            <w:vAlign w:val="center"/>
          </w:tcPr>
          <w:p>
            <w:pPr>
              <w:jc w:val="center"/>
              <w:rPr>
                <w:rFonts w:hint="default" w:eastAsia="黑体"/>
                <w:color w:val="000000"/>
                <w:sz w:val="21"/>
                <w:szCs w:val="21"/>
                <w:lang w:val="en-US" w:eastAsia="zh-CN"/>
              </w:rPr>
            </w:pPr>
            <w:r>
              <w:rPr>
                <w:rFonts w:hint="eastAsia"/>
                <w:color w:val="000000"/>
                <w:sz w:val="21"/>
                <w:szCs w:val="21"/>
                <w:lang w:val="en-US" w:eastAsia="zh-CN"/>
              </w:rPr>
              <w:t>15</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pStyle w:val="243"/>
              <w:spacing w:before="0" w:beforeAutospacing="0" w:after="0" w:afterAutospacing="0"/>
              <w:jc w:val="distribute"/>
              <w:rPr>
                <w:rFonts w:ascii="黑体" w:eastAsia="黑体"/>
                <w:sz w:val="21"/>
                <w:szCs w:val="21"/>
                <w:highlight w:val="none"/>
              </w:rPr>
            </w:pPr>
            <w:r>
              <w:rPr>
                <w:rFonts w:hint="eastAsia" w:ascii="黑体" w:eastAsia="黑体"/>
                <w:sz w:val="21"/>
                <w:szCs w:val="21"/>
                <w:highlight w:val="none"/>
              </w:rPr>
              <w:t>投标文件组成</w:t>
            </w:r>
          </w:p>
          <w:p>
            <w:pPr>
              <w:jc w:val="center"/>
              <w:rPr>
                <w:color w:val="000000"/>
                <w:sz w:val="21"/>
                <w:szCs w:val="21"/>
              </w:rPr>
            </w:pPr>
            <w:r>
              <w:rPr>
                <w:rFonts w:hint="eastAsia" w:ascii="黑体" w:eastAsia="黑体"/>
                <w:sz w:val="21"/>
                <w:szCs w:val="21"/>
                <w:highlight w:val="none"/>
              </w:rPr>
              <w:t>份数及包装</w:t>
            </w:r>
          </w:p>
        </w:tc>
        <w:tc>
          <w:tcPr>
            <w:tcW w:w="7256" w:type="dxa"/>
            <w:tcBorders>
              <w:top w:val="single" w:color="auto" w:sz="4" w:space="0"/>
              <w:left w:val="single" w:color="auto" w:sz="4" w:space="0"/>
              <w:bottom w:val="single" w:color="auto" w:sz="4" w:space="0"/>
              <w:right w:val="double" w:color="auto" w:sz="4" w:space="0"/>
            </w:tcBorders>
            <w:noWrap w:val="0"/>
            <w:vAlign w:val="center"/>
          </w:tcPr>
          <w:p>
            <w:pPr>
              <w:numPr>
                <w:ilvl w:val="0"/>
                <w:numId w:val="0"/>
              </w:numPr>
              <w:spacing w:line="360" w:lineRule="exact"/>
              <w:rPr>
                <w:rFonts w:hint="eastAsia" w:ascii="宋体" w:eastAsia="宋体"/>
                <w:color w:val="auto"/>
                <w:sz w:val="21"/>
                <w:szCs w:val="21"/>
              </w:rPr>
            </w:pPr>
            <w:r>
              <w:rPr>
                <w:rFonts w:hint="eastAsia" w:ascii="宋体" w:hAnsi="宋体" w:eastAsia="宋体" w:cs="Times New Roman"/>
                <w:color w:val="auto"/>
                <w:kern w:val="2"/>
                <w:sz w:val="21"/>
                <w:szCs w:val="21"/>
              </w:rPr>
              <w:sym w:font="Wingdings 2" w:char="0052"/>
            </w:r>
            <w:r>
              <w:rPr>
                <w:rFonts w:hint="eastAsia" w:ascii="宋体" w:eastAsia="宋体"/>
                <w:color w:val="auto"/>
                <w:sz w:val="21"/>
                <w:szCs w:val="21"/>
              </w:rPr>
              <w:t>法定代表人授权委托书；</w:t>
            </w:r>
          </w:p>
          <w:p>
            <w:pPr>
              <w:numPr>
                <w:ilvl w:val="0"/>
                <w:numId w:val="0"/>
              </w:numPr>
              <w:spacing w:line="360" w:lineRule="exact"/>
              <w:rPr>
                <w:rFonts w:ascii="宋体" w:eastAsia="宋体"/>
                <w:color w:val="auto"/>
                <w:sz w:val="21"/>
                <w:szCs w:val="21"/>
              </w:rPr>
            </w:pPr>
            <w:r>
              <w:rPr>
                <w:rFonts w:hint="eastAsia" w:ascii="宋体" w:hAnsi="宋体" w:eastAsia="宋体" w:cs="Times New Roman"/>
                <w:color w:val="auto"/>
                <w:kern w:val="2"/>
                <w:sz w:val="21"/>
                <w:szCs w:val="21"/>
              </w:rPr>
              <w:sym w:font="Wingdings 2" w:char="0052"/>
            </w:r>
            <w:r>
              <w:rPr>
                <w:rFonts w:ascii="宋体" w:eastAsia="宋体"/>
                <w:color w:val="auto"/>
                <w:sz w:val="21"/>
                <w:szCs w:val="21"/>
              </w:rPr>
              <w:t>投标报价</w:t>
            </w:r>
            <w:r>
              <w:rPr>
                <w:rFonts w:hint="eastAsia" w:ascii="宋体" w:eastAsia="宋体"/>
                <w:color w:val="auto"/>
                <w:sz w:val="21"/>
                <w:szCs w:val="21"/>
                <w:lang w:val="en-US" w:eastAsia="zh-CN"/>
              </w:rPr>
              <w:t>书</w:t>
            </w:r>
            <w:r>
              <w:rPr>
                <w:rFonts w:ascii="宋体" w:eastAsia="宋体"/>
                <w:color w:val="auto"/>
                <w:sz w:val="21"/>
                <w:szCs w:val="21"/>
              </w:rPr>
              <w:t>；</w:t>
            </w:r>
          </w:p>
          <w:p>
            <w:pPr>
              <w:numPr>
                <w:ilvl w:val="0"/>
                <w:numId w:val="0"/>
              </w:numPr>
              <w:spacing w:line="360" w:lineRule="exact"/>
              <w:rPr>
                <w:rFonts w:hint="eastAsia" w:ascii="宋体" w:eastAsia="宋体"/>
                <w:color w:val="auto"/>
                <w:sz w:val="21"/>
                <w:szCs w:val="21"/>
              </w:rPr>
            </w:pPr>
            <w:r>
              <w:rPr>
                <w:rFonts w:hint="eastAsia" w:ascii="宋体" w:hAnsi="宋体" w:eastAsia="宋体" w:cs="Times New Roman"/>
                <w:color w:val="auto"/>
                <w:kern w:val="2"/>
                <w:sz w:val="21"/>
                <w:szCs w:val="21"/>
              </w:rPr>
              <w:sym w:font="Wingdings 2" w:char="0052"/>
            </w:r>
            <w:r>
              <w:rPr>
                <w:rFonts w:ascii="宋体" w:eastAsia="宋体"/>
                <w:color w:val="auto"/>
                <w:sz w:val="21"/>
                <w:szCs w:val="21"/>
              </w:rPr>
              <w:t>投标承诺书</w:t>
            </w:r>
            <w:r>
              <w:rPr>
                <w:rFonts w:hint="eastAsia" w:ascii="宋体" w:eastAsia="宋体"/>
                <w:color w:val="auto"/>
                <w:sz w:val="21"/>
                <w:szCs w:val="21"/>
              </w:rPr>
              <w:t>；</w:t>
            </w:r>
          </w:p>
          <w:p>
            <w:pPr>
              <w:numPr>
                <w:ilvl w:val="0"/>
                <w:numId w:val="0"/>
              </w:numPr>
              <w:spacing w:line="360" w:lineRule="exact"/>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sym w:font="Wingdings 2" w:char="0052"/>
            </w:r>
            <w:r>
              <w:rPr>
                <w:rFonts w:hint="eastAsia" w:ascii="宋体" w:hAnsi="宋体" w:eastAsia="宋体" w:cs="Times New Roman"/>
                <w:color w:val="auto"/>
                <w:kern w:val="2"/>
                <w:sz w:val="21"/>
                <w:szCs w:val="21"/>
                <w:highlight w:val="none"/>
              </w:rPr>
              <w:t>营业执照</w:t>
            </w:r>
            <w:r>
              <w:rPr>
                <w:rFonts w:hint="eastAsia" w:ascii="宋体" w:eastAsia="宋体" w:cs="Times New Roman"/>
                <w:color w:val="auto"/>
                <w:kern w:val="2"/>
                <w:sz w:val="21"/>
                <w:szCs w:val="21"/>
                <w:highlight w:val="none"/>
                <w:lang w:eastAsia="zh-CN"/>
              </w:rPr>
              <w:t>；</w:t>
            </w:r>
          </w:p>
          <w:p>
            <w:pPr>
              <w:numPr>
                <w:ilvl w:val="0"/>
                <w:numId w:val="0"/>
              </w:numPr>
              <w:spacing w:line="360" w:lineRule="exact"/>
              <w:rPr>
                <w:rFonts w:hint="eastAsia" w:asci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rPr>
              <w:sym w:font="Wingdings 2" w:char="00A3"/>
            </w:r>
            <w:r>
              <w:rPr>
                <w:rFonts w:hint="eastAsia" w:ascii="宋体" w:hAnsi="宋体" w:eastAsia="宋体" w:cs="Times New Roman"/>
                <w:color w:val="auto"/>
                <w:kern w:val="2"/>
                <w:sz w:val="21"/>
                <w:szCs w:val="21"/>
                <w:highlight w:val="none"/>
              </w:rPr>
              <w:t>资质证书</w:t>
            </w:r>
            <w:r>
              <w:rPr>
                <w:rFonts w:hint="eastAsia" w:ascii="宋体" w:eastAsia="宋体" w:cs="Times New Roman"/>
                <w:color w:val="auto"/>
                <w:kern w:val="2"/>
                <w:sz w:val="21"/>
                <w:szCs w:val="21"/>
                <w:highlight w:val="none"/>
                <w:lang w:eastAsia="zh-CN"/>
              </w:rPr>
              <w:t>；</w:t>
            </w:r>
          </w:p>
          <w:p>
            <w:pPr>
              <w:numPr>
                <w:ilvl w:val="0"/>
                <w:numId w:val="0"/>
              </w:numPr>
              <w:spacing w:line="360" w:lineRule="exact"/>
              <w:rPr>
                <w:rFonts w:hint="eastAsia" w:asci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rPr>
              <w:sym w:font="Wingdings 2" w:char="0052"/>
            </w:r>
            <w:r>
              <w:rPr>
                <w:rFonts w:hint="eastAsia" w:ascii="宋体" w:hAnsi="宋体" w:eastAsia="宋体" w:cs="Times New Roman"/>
                <w:color w:val="auto"/>
                <w:kern w:val="2"/>
                <w:sz w:val="21"/>
                <w:szCs w:val="21"/>
                <w:highlight w:val="none"/>
                <w:lang w:val="en-US" w:eastAsia="zh-CN"/>
              </w:rPr>
              <w:t>业绩证明文件</w:t>
            </w:r>
            <w:r>
              <w:rPr>
                <w:rFonts w:hint="eastAsia" w:ascii="宋体" w:eastAsia="宋体" w:cs="Times New Roman"/>
                <w:color w:val="auto"/>
                <w:kern w:val="2"/>
                <w:sz w:val="21"/>
                <w:szCs w:val="21"/>
                <w:highlight w:val="none"/>
                <w:lang w:eastAsia="zh-CN"/>
              </w:rPr>
              <w:t>；</w:t>
            </w:r>
          </w:p>
          <w:p>
            <w:pPr>
              <w:numPr>
                <w:ilvl w:val="0"/>
                <w:numId w:val="0"/>
              </w:numPr>
              <w:spacing w:line="360" w:lineRule="exact"/>
              <w:rPr>
                <w:rStyle w:val="79"/>
                <w:rFonts w:hAnsi="Times New Roman" w:cs="Times New Roman"/>
              </w:rPr>
            </w:pPr>
            <w:r>
              <w:rPr>
                <w:rFonts w:hint="eastAsia" w:ascii="宋体" w:hAnsi="宋体" w:eastAsia="宋体" w:cs="Times New Roman"/>
                <w:color w:val="auto"/>
                <w:kern w:val="2"/>
                <w:sz w:val="21"/>
                <w:szCs w:val="21"/>
              </w:rPr>
              <w:t>□</w:t>
            </w:r>
            <w:r>
              <w:rPr>
                <w:rStyle w:val="79"/>
                <w:rFonts w:hint="default" w:ascii="宋体" w:eastAsia="宋体"/>
                <w:b w:val="0"/>
                <w:bCs/>
                <w:color w:val="FF0000"/>
                <w:sz w:val="21"/>
                <w:szCs w:val="21"/>
              </w:rPr>
              <w:t>联合体共同投标协议</w:t>
            </w:r>
            <w:r>
              <w:rPr>
                <w:rStyle w:val="79"/>
                <w:rFonts w:hint="default" w:ascii="宋体" w:hAnsi="Times New Roman" w:eastAsia="宋体" w:cs="Times New Roman"/>
                <w:b w:val="0"/>
                <w:bCs/>
                <w:color w:val="auto"/>
                <w:sz w:val="21"/>
              </w:rPr>
              <w:t>（仅联合体投标人提交）</w:t>
            </w:r>
          </w:p>
          <w:p>
            <w:pPr>
              <w:numPr>
                <w:ilvl w:val="0"/>
                <w:numId w:val="0"/>
              </w:numPr>
              <w:spacing w:line="360" w:lineRule="exact"/>
              <w:rPr>
                <w:rFonts w:ascii="宋体" w:eastAsia="宋体"/>
                <w:color w:val="000000"/>
                <w:sz w:val="21"/>
                <w:szCs w:val="21"/>
              </w:rPr>
            </w:pPr>
            <w:r>
              <w:rPr>
                <w:rFonts w:hint="eastAsia" w:ascii="宋体" w:eastAsia="宋体"/>
                <w:color w:val="FF0000"/>
                <w:sz w:val="21"/>
                <w:szCs w:val="21"/>
              </w:rPr>
              <w:t>以上文件</w:t>
            </w:r>
            <w:r>
              <w:rPr>
                <w:rFonts w:hint="eastAsia" w:ascii="宋体" w:eastAsia="宋体"/>
                <w:color w:val="FF0000"/>
                <w:sz w:val="21"/>
                <w:szCs w:val="21"/>
                <w:lang w:val="en-US" w:eastAsia="zh-CN"/>
              </w:rPr>
              <w:t>正本一</w:t>
            </w:r>
            <w:r>
              <w:rPr>
                <w:rFonts w:ascii="宋体" w:eastAsia="宋体"/>
                <w:color w:val="FF0000"/>
                <w:sz w:val="21"/>
                <w:szCs w:val="21"/>
              </w:rPr>
              <w:t>份</w:t>
            </w:r>
            <w:r>
              <w:rPr>
                <w:rFonts w:ascii="宋体" w:eastAsia="宋体"/>
                <w:color w:val="000000"/>
                <w:sz w:val="21"/>
                <w:szCs w:val="21"/>
              </w:rPr>
              <w:t>。</w:t>
            </w:r>
          </w:p>
          <w:p>
            <w:pPr>
              <w:numPr>
                <w:ilvl w:val="0"/>
                <w:numId w:val="0"/>
              </w:numPr>
              <w:spacing w:line="360" w:lineRule="exact"/>
              <w:rPr>
                <w:rFonts w:hint="eastAsia" w:ascii="宋体" w:hAnsi="宋体" w:eastAsia="宋体"/>
                <w:color w:val="FF0000"/>
                <w:sz w:val="21"/>
                <w:szCs w:val="21"/>
                <w:lang w:eastAsia="zh-CN"/>
              </w:rPr>
            </w:pPr>
            <w:r>
              <w:rPr>
                <w:rFonts w:hint="eastAsia" w:ascii="宋体" w:hAnsi="宋体" w:eastAsia="宋体"/>
                <w:color w:val="FF0000"/>
                <w:sz w:val="21"/>
                <w:szCs w:val="21"/>
              </w:rPr>
              <w:t>密封要求</w:t>
            </w:r>
            <w:r>
              <w:rPr>
                <w:rFonts w:hint="eastAsia" w:ascii="宋体" w:hAnsi="宋体" w:eastAsia="宋体"/>
                <w:color w:val="FF0000"/>
                <w:sz w:val="21"/>
                <w:szCs w:val="21"/>
                <w:u w:val="none"/>
              </w:rPr>
              <w:t>：</w:t>
            </w:r>
            <w:r>
              <w:rPr>
                <w:rFonts w:hint="eastAsia" w:ascii="宋体" w:eastAsia="宋体"/>
                <w:color w:val="FF0000"/>
                <w:sz w:val="21"/>
                <w:szCs w:val="21"/>
                <w:u w:val="none"/>
              </w:rPr>
              <w:t>以上文件</w:t>
            </w:r>
            <w:r>
              <w:rPr>
                <w:rFonts w:hint="eastAsia" w:ascii="宋体" w:eastAsia="宋体"/>
                <w:color w:val="FF0000"/>
                <w:sz w:val="21"/>
                <w:szCs w:val="21"/>
                <w:u w:val="none"/>
                <w:lang w:val="en-US" w:eastAsia="zh-CN"/>
              </w:rPr>
              <w:t>需</w:t>
            </w:r>
            <w:r>
              <w:rPr>
                <w:rFonts w:hint="eastAsia" w:ascii="宋体" w:hAnsi="宋体" w:eastAsia="宋体"/>
                <w:color w:val="FF0000"/>
                <w:sz w:val="21"/>
                <w:szCs w:val="21"/>
              </w:rPr>
              <w:t>密封在一个包装中，未按要求密封的投标文件，招标人将不予受理。</w:t>
            </w:r>
          </w:p>
          <w:p>
            <w:pPr>
              <w:numPr>
                <w:ilvl w:val="0"/>
                <w:numId w:val="0"/>
              </w:numPr>
              <w:spacing w:line="360" w:lineRule="exact"/>
              <w:rPr>
                <w:rFonts w:ascii="宋体" w:eastAsia="宋体"/>
                <w:color w:val="000000"/>
                <w:sz w:val="21"/>
                <w:szCs w:val="21"/>
              </w:rPr>
            </w:pPr>
            <w:r>
              <w:rPr>
                <w:rFonts w:hint="eastAsia" w:ascii="宋体" w:hAnsi="宋体" w:eastAsia="宋体" w:cs="Times New Roman"/>
                <w:color w:val="auto"/>
                <w:kern w:val="2"/>
                <w:sz w:val="21"/>
                <w:szCs w:val="21"/>
              </w:rPr>
              <w:t>□</w:t>
            </w:r>
            <w:r>
              <w:rPr>
                <w:rFonts w:hint="eastAsia" w:ascii="宋体" w:hAnsi="宋体" w:eastAsia="宋体"/>
                <w:color w:val="FF0000"/>
                <w:sz w:val="21"/>
                <w:szCs w:val="21"/>
              </w:rPr>
              <w:t>其它事项</w:t>
            </w:r>
            <w:r>
              <w:rPr>
                <w:rFonts w:hint="eastAsia" w:ascii="宋体" w:hAnsi="宋体" w:eastAsia="宋体"/>
                <w:color w:val="FF0000"/>
                <w:kern w:val="2"/>
                <w:sz w:val="21"/>
                <w:szCs w:val="21"/>
              </w:rPr>
              <w:t>：[</w:t>
            </w:r>
            <w:r>
              <w:rPr>
                <w:rFonts w:hint="eastAsia" w:ascii="宋体" w:eastAsia="宋体"/>
                <w:color w:val="FF0000"/>
                <w:kern w:val="2"/>
                <w:sz w:val="21"/>
                <w:szCs w:val="21"/>
                <w:lang w:val="en-US" w:eastAsia="zh-CN"/>
              </w:rPr>
              <w:t>投标报价</w:t>
            </w:r>
            <w:r>
              <w:rPr>
                <w:rFonts w:hint="eastAsia" w:ascii="宋体" w:hAnsi="宋体" w:eastAsia="宋体"/>
                <w:color w:val="FF0000"/>
                <w:kern w:val="2"/>
                <w:sz w:val="21"/>
                <w:szCs w:val="21"/>
              </w:rPr>
              <w:t>书</w:t>
            </w:r>
            <w:r>
              <w:rPr>
                <w:rFonts w:hint="eastAsia" w:ascii="宋体" w:eastAsia="宋体"/>
                <w:color w:val="FF0000"/>
                <w:kern w:val="2"/>
                <w:sz w:val="21"/>
                <w:szCs w:val="21"/>
                <w:lang w:val="en-US" w:eastAsia="zh-CN"/>
              </w:rPr>
              <w:t>需包含</w:t>
            </w:r>
            <w:r>
              <w:rPr>
                <w:rFonts w:hint="eastAsia" w:ascii="宋体" w:hAnsi="宋体" w:eastAsia="宋体"/>
                <w:color w:val="FF0000"/>
                <w:kern w:val="2"/>
                <w:sz w:val="21"/>
                <w:szCs w:val="21"/>
              </w:rPr>
              <w:t>加盖</w:t>
            </w:r>
            <w:r>
              <w:rPr>
                <w:rFonts w:hint="eastAsia" w:ascii="宋体" w:eastAsia="宋体"/>
                <w:color w:val="FF0000"/>
                <w:kern w:val="2"/>
                <w:sz w:val="21"/>
                <w:szCs w:val="21"/>
                <w:lang w:val="en-US" w:eastAsia="zh-CN"/>
              </w:rPr>
              <w:t>公</w:t>
            </w:r>
            <w:r>
              <w:rPr>
                <w:rFonts w:hint="eastAsia" w:ascii="宋体" w:hAnsi="宋体" w:eastAsia="宋体"/>
                <w:color w:val="FF0000"/>
                <w:kern w:val="2"/>
                <w:sz w:val="21"/>
                <w:szCs w:val="21"/>
              </w:rPr>
              <w:t>章的</w:t>
            </w:r>
            <w:r>
              <w:rPr>
                <w:rFonts w:hint="eastAsia" w:ascii="宋体" w:eastAsia="宋体"/>
                <w:color w:val="FF0000"/>
                <w:kern w:val="2"/>
                <w:sz w:val="21"/>
                <w:szCs w:val="21"/>
                <w:lang w:val="en-US" w:eastAsia="zh-CN"/>
              </w:rPr>
              <w:t>工程量报价书</w:t>
            </w:r>
            <w:r>
              <w:rPr>
                <w:rFonts w:hint="eastAsia" w:ascii="宋体" w:hAnsi="宋体" w:eastAsia="宋体"/>
                <w:color w:val="FF0000"/>
                <w:kern w:val="2"/>
                <w:sz w:val="21"/>
                <w:szCs w:val="21"/>
              </w:rPr>
              <w:t>，并提供电子文件]。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471" w:hRule="atLeast"/>
          <w:jc w:val="center"/>
        </w:trPr>
        <w:tc>
          <w:tcPr>
            <w:tcW w:w="700" w:type="dxa"/>
            <w:tcBorders>
              <w:top w:val="single" w:color="auto" w:sz="4" w:space="0"/>
              <w:left w:val="double" w:color="auto" w:sz="4" w:space="0"/>
              <w:bottom w:val="single" w:color="auto" w:sz="4" w:space="0"/>
              <w:right w:val="single" w:color="auto" w:sz="4" w:space="0"/>
            </w:tcBorders>
            <w:noWrap w:val="0"/>
            <w:vAlign w:val="center"/>
          </w:tcPr>
          <w:p>
            <w:pPr>
              <w:jc w:val="center"/>
              <w:rPr>
                <w:rFonts w:hint="default"/>
                <w:color w:val="000000"/>
                <w:sz w:val="21"/>
                <w:szCs w:val="21"/>
                <w:lang w:val="en-US" w:eastAsia="zh-CN"/>
              </w:rPr>
            </w:pPr>
            <w:r>
              <w:rPr>
                <w:rFonts w:hint="eastAsia"/>
                <w:color w:val="000000"/>
                <w:sz w:val="21"/>
                <w:szCs w:val="21"/>
                <w:lang w:val="en-US" w:eastAsia="zh-CN"/>
              </w:rPr>
              <w:t>16</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eastAsia="黑体"/>
                <w:bCs/>
                <w:sz w:val="21"/>
                <w:szCs w:val="21"/>
                <w:highlight w:val="none"/>
              </w:rPr>
            </w:pPr>
            <w:r>
              <w:rPr>
                <w:rFonts w:hint="eastAsia" w:ascii="黑体" w:eastAsia="黑体"/>
                <w:sz w:val="21"/>
                <w:szCs w:val="21"/>
                <w:highlight w:val="none"/>
              </w:rPr>
              <w:t>格</w:t>
            </w:r>
            <w:r>
              <w:rPr>
                <w:rFonts w:hint="eastAsia"/>
                <w:sz w:val="21"/>
                <w:szCs w:val="21"/>
                <w:highlight w:val="none"/>
                <w:lang w:val="en-US" w:eastAsia="zh-CN"/>
              </w:rPr>
              <w:t xml:space="preserve"> </w:t>
            </w:r>
            <w:r>
              <w:rPr>
                <w:rFonts w:hint="eastAsia" w:ascii="黑体" w:eastAsia="黑体"/>
                <w:sz w:val="21"/>
                <w:szCs w:val="21"/>
                <w:highlight w:val="none"/>
              </w:rPr>
              <w:t>式</w:t>
            </w:r>
            <w:r>
              <w:rPr>
                <w:rFonts w:hint="eastAsia"/>
                <w:sz w:val="21"/>
                <w:szCs w:val="21"/>
                <w:highlight w:val="none"/>
                <w:lang w:val="en-US" w:eastAsia="zh-CN"/>
              </w:rPr>
              <w:t xml:space="preserve"> </w:t>
            </w:r>
            <w:r>
              <w:rPr>
                <w:rFonts w:hint="eastAsia" w:ascii="黑体" w:eastAsia="黑体"/>
                <w:sz w:val="21"/>
                <w:szCs w:val="21"/>
                <w:highlight w:val="none"/>
              </w:rPr>
              <w:t>要</w:t>
            </w:r>
            <w:r>
              <w:rPr>
                <w:rFonts w:hint="eastAsia"/>
                <w:sz w:val="21"/>
                <w:szCs w:val="21"/>
                <w:highlight w:val="none"/>
                <w:lang w:val="en-US" w:eastAsia="zh-CN"/>
              </w:rPr>
              <w:t xml:space="preserve"> </w:t>
            </w:r>
            <w:r>
              <w:rPr>
                <w:rFonts w:hint="eastAsia" w:ascii="黑体" w:eastAsia="黑体"/>
                <w:sz w:val="21"/>
                <w:szCs w:val="21"/>
                <w:highlight w:val="none"/>
              </w:rPr>
              <w:t>求</w:t>
            </w:r>
          </w:p>
        </w:tc>
        <w:tc>
          <w:tcPr>
            <w:tcW w:w="7256" w:type="dxa"/>
            <w:tcBorders>
              <w:top w:val="single" w:color="auto" w:sz="4" w:space="0"/>
              <w:left w:val="single" w:color="auto" w:sz="4" w:space="0"/>
              <w:bottom w:val="single" w:color="auto" w:sz="4" w:space="0"/>
              <w:right w:val="double" w:color="auto" w:sz="4" w:space="0"/>
            </w:tcBorders>
            <w:noWrap w:val="0"/>
            <w:vAlign w:val="center"/>
          </w:tcPr>
          <w:p>
            <w:pPr>
              <w:numPr>
                <w:ilvl w:val="0"/>
                <w:numId w:val="0"/>
              </w:numPr>
              <w:spacing w:before="0" w:beforeAutospacing="0" w:after="0" w:afterAutospacing="0" w:line="360" w:lineRule="exact"/>
              <w:rPr>
                <w:rFonts w:hint="eastAsia" w:ascii="宋体" w:hAnsi="宋体" w:eastAsia="宋体"/>
                <w:color w:val="000000"/>
                <w:sz w:val="21"/>
                <w:szCs w:val="21"/>
              </w:rPr>
            </w:pPr>
            <w:r>
              <w:rPr>
                <w:rFonts w:hint="eastAsia" w:ascii="宋体" w:eastAsia="宋体"/>
                <w:color w:val="000000"/>
                <w:sz w:val="21"/>
                <w:szCs w:val="21"/>
                <w:lang w:val="en-US" w:eastAsia="zh-CN"/>
              </w:rPr>
              <w:t>1.</w:t>
            </w:r>
            <w:r>
              <w:rPr>
                <w:rFonts w:hint="eastAsia" w:ascii="宋体" w:hAnsi="宋体" w:eastAsia="宋体"/>
                <w:color w:val="000000"/>
                <w:sz w:val="21"/>
                <w:szCs w:val="21"/>
              </w:rPr>
              <w:t>详见招标文件《投标文件格式》。</w:t>
            </w:r>
          </w:p>
          <w:p>
            <w:pPr>
              <w:numPr>
                <w:ilvl w:val="0"/>
                <w:numId w:val="0"/>
              </w:numPr>
              <w:spacing w:line="360" w:lineRule="exact"/>
              <w:rPr>
                <w:rFonts w:hint="default" w:ascii="宋体" w:hAnsi="宋体" w:eastAsia="宋体"/>
                <w:color w:val="000000"/>
                <w:kern w:val="2"/>
                <w:sz w:val="21"/>
                <w:szCs w:val="21"/>
              </w:rPr>
            </w:pPr>
            <w:r>
              <w:rPr>
                <w:rFonts w:hint="eastAsia" w:ascii="宋体" w:hAnsi="宋体" w:eastAsia="宋体"/>
                <w:color w:val="000000"/>
                <w:sz w:val="21"/>
                <w:szCs w:val="21"/>
              </w:rPr>
              <w:t>□其它事项：[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499" w:hRule="atLeast"/>
          <w:jc w:val="center"/>
        </w:trPr>
        <w:tc>
          <w:tcPr>
            <w:tcW w:w="700"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eastAsia="黑体"/>
                <w:color w:val="000000"/>
                <w:sz w:val="21"/>
                <w:szCs w:val="21"/>
                <w:lang w:eastAsia="zh-CN"/>
              </w:rPr>
            </w:pPr>
            <w:r>
              <w:rPr>
                <w:rFonts w:hint="eastAsia"/>
                <w:color w:val="000000"/>
                <w:sz w:val="21"/>
                <w:szCs w:val="21"/>
              </w:rPr>
              <w:t>1</w:t>
            </w:r>
            <w:r>
              <w:rPr>
                <w:rFonts w:hint="eastAsia"/>
                <w:color w:val="000000"/>
                <w:sz w:val="21"/>
                <w:szCs w:val="21"/>
                <w:lang w:val="en-US" w:eastAsia="zh-CN"/>
              </w:rPr>
              <w:t>7</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1"/>
                <w:szCs w:val="21"/>
              </w:rPr>
            </w:pPr>
            <w:r>
              <w:rPr>
                <w:rFonts w:hint="eastAsia"/>
                <w:color w:val="000000"/>
                <w:sz w:val="21"/>
                <w:szCs w:val="21"/>
                <w:lang w:val="zh-CN"/>
              </w:rPr>
              <w:t>投标有效期</w:t>
            </w:r>
          </w:p>
        </w:tc>
        <w:tc>
          <w:tcPr>
            <w:tcW w:w="7256" w:type="dxa"/>
            <w:tcBorders>
              <w:top w:val="single" w:color="auto" w:sz="4" w:space="0"/>
              <w:left w:val="single" w:color="auto" w:sz="4" w:space="0"/>
              <w:bottom w:val="single" w:color="auto" w:sz="4" w:space="0"/>
              <w:right w:val="double" w:color="auto" w:sz="4" w:space="0"/>
            </w:tcBorders>
            <w:noWrap w:val="0"/>
            <w:vAlign w:val="center"/>
          </w:tcPr>
          <w:p>
            <w:pPr>
              <w:spacing w:line="360" w:lineRule="exact"/>
              <w:rPr>
                <w:rFonts w:ascii="宋体" w:eastAsia="宋体"/>
                <w:bCs w:val="0"/>
                <w:color w:val="000000"/>
                <w:sz w:val="21"/>
                <w:szCs w:val="21"/>
              </w:rPr>
            </w:pPr>
            <w:r>
              <w:rPr>
                <w:rFonts w:hint="eastAsia" w:ascii="宋体" w:eastAsia="宋体"/>
                <w:color w:val="000000"/>
                <w:sz w:val="21"/>
                <w:szCs w:val="21"/>
                <w:lang w:val="zh-CN"/>
              </w:rPr>
              <w:t>递交投标文件截止日后</w:t>
            </w:r>
            <w:r>
              <w:rPr>
                <w:rFonts w:ascii="宋体" w:eastAsia="宋体"/>
                <w:color w:val="FF0000"/>
                <w:sz w:val="21"/>
                <w:szCs w:val="21"/>
                <w:lang w:val="zh-CN"/>
              </w:rPr>
              <w:t>60</w:t>
            </w:r>
            <w:r>
              <w:rPr>
                <w:rFonts w:hint="eastAsia" w:ascii="宋体" w:eastAsia="宋体"/>
                <w:color w:val="FF0000"/>
                <w:sz w:val="21"/>
                <w:szCs w:val="21"/>
                <w:lang w:val="zh-CN"/>
              </w:rPr>
              <w:t>日内</w:t>
            </w:r>
            <w:r>
              <w:rPr>
                <w:rFonts w:hint="eastAsia" w:ascii="宋体" w:eastAsia="宋体"/>
                <w:color w:val="000000"/>
                <w:sz w:val="21"/>
                <w:szCs w:val="21"/>
                <w:lang w:val="zh-CN"/>
              </w:rPr>
              <w:t>有效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64" w:hRule="atLeast"/>
          <w:jc w:val="center"/>
        </w:trPr>
        <w:tc>
          <w:tcPr>
            <w:tcW w:w="700" w:type="dxa"/>
            <w:tcBorders>
              <w:top w:val="single" w:color="auto" w:sz="4" w:space="0"/>
              <w:left w:val="double" w:color="auto" w:sz="4" w:space="0"/>
              <w:bottom w:val="single" w:color="auto" w:sz="4" w:space="0"/>
              <w:right w:val="single" w:color="auto" w:sz="4" w:space="0"/>
            </w:tcBorders>
            <w:noWrap w:val="0"/>
            <w:vAlign w:val="center"/>
          </w:tcPr>
          <w:p>
            <w:pPr>
              <w:jc w:val="center"/>
              <w:rPr>
                <w:rFonts w:hint="default" w:eastAsia="黑体"/>
                <w:color w:val="000000"/>
                <w:sz w:val="21"/>
                <w:szCs w:val="21"/>
                <w:lang w:val="en-US" w:eastAsia="zh-CN"/>
              </w:rPr>
            </w:pPr>
            <w:r>
              <w:rPr>
                <w:rFonts w:hint="eastAsia"/>
                <w:color w:val="000000"/>
                <w:sz w:val="21"/>
                <w:szCs w:val="21"/>
                <w:lang w:val="en-US" w:eastAsia="zh-CN"/>
              </w:rPr>
              <w:t>18</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bCs w:val="0"/>
                <w:color w:val="000000"/>
                <w:sz w:val="21"/>
                <w:szCs w:val="21"/>
              </w:rPr>
            </w:pPr>
            <w:r>
              <w:rPr>
                <w:rFonts w:hint="eastAsia"/>
                <w:color w:val="000000"/>
                <w:sz w:val="21"/>
                <w:szCs w:val="21"/>
              </w:rPr>
              <w:t>开标</w:t>
            </w:r>
          </w:p>
        </w:tc>
        <w:tc>
          <w:tcPr>
            <w:tcW w:w="7256" w:type="dxa"/>
            <w:tcBorders>
              <w:top w:val="single" w:color="auto" w:sz="4" w:space="0"/>
              <w:left w:val="single" w:color="auto" w:sz="4" w:space="0"/>
              <w:bottom w:val="single" w:color="auto" w:sz="4" w:space="0"/>
              <w:right w:val="double" w:color="auto" w:sz="4" w:space="0"/>
            </w:tcBorders>
            <w:noWrap w:val="0"/>
            <w:vAlign w:val="center"/>
          </w:tcPr>
          <w:p>
            <w:pPr>
              <w:spacing w:line="360" w:lineRule="exact"/>
              <w:rPr>
                <w:rFonts w:ascii="宋体" w:eastAsia="宋体"/>
                <w:color w:val="000000"/>
                <w:sz w:val="21"/>
                <w:szCs w:val="21"/>
              </w:rPr>
            </w:pPr>
            <w:r>
              <w:rPr>
                <w:rFonts w:hint="eastAsia" w:ascii="宋体" w:eastAsia="宋体"/>
                <w:color w:val="000000"/>
                <w:sz w:val="21"/>
                <w:szCs w:val="21"/>
              </w:rPr>
              <w:t>1</w:t>
            </w:r>
            <w:r>
              <w:rPr>
                <w:rFonts w:ascii="宋体" w:eastAsia="宋体"/>
                <w:color w:val="000000"/>
                <w:sz w:val="21"/>
                <w:szCs w:val="21"/>
              </w:rPr>
              <w:t>．</w:t>
            </w:r>
            <w:r>
              <w:rPr>
                <w:rFonts w:hint="eastAsia" w:ascii="宋体" w:eastAsia="宋体"/>
                <w:color w:val="000000"/>
                <w:sz w:val="21"/>
                <w:szCs w:val="21"/>
              </w:rPr>
              <w:t>投标人无需参加开标会议，开标结果招标人将以邮件方式通知所有投标人。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450" w:hRule="atLeast"/>
          <w:jc w:val="center"/>
        </w:trPr>
        <w:tc>
          <w:tcPr>
            <w:tcW w:w="700" w:type="dxa"/>
            <w:tcBorders>
              <w:top w:val="single" w:color="auto" w:sz="4" w:space="0"/>
              <w:left w:val="double" w:color="auto" w:sz="4" w:space="0"/>
              <w:bottom w:val="single" w:color="auto" w:sz="4" w:space="0"/>
              <w:right w:val="single" w:color="auto" w:sz="4" w:space="0"/>
            </w:tcBorders>
            <w:noWrap w:val="0"/>
            <w:vAlign w:val="center"/>
          </w:tcPr>
          <w:p>
            <w:pPr>
              <w:jc w:val="center"/>
              <w:rPr>
                <w:rFonts w:hint="default" w:eastAsia="黑体"/>
                <w:color w:val="000000"/>
                <w:sz w:val="21"/>
                <w:szCs w:val="21"/>
                <w:lang w:val="en-US" w:eastAsia="zh-CN"/>
              </w:rPr>
            </w:pPr>
            <w:r>
              <w:rPr>
                <w:rFonts w:hint="eastAsia"/>
                <w:color w:val="000000"/>
                <w:sz w:val="21"/>
                <w:szCs w:val="21"/>
                <w:lang w:val="en-US" w:eastAsia="zh-CN"/>
              </w:rPr>
              <w:t>19</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bCs w:val="0"/>
                <w:color w:val="000000"/>
                <w:sz w:val="21"/>
                <w:szCs w:val="21"/>
              </w:rPr>
            </w:pPr>
            <w:r>
              <w:rPr>
                <w:rFonts w:hint="eastAsia"/>
                <w:color w:val="000000"/>
                <w:sz w:val="21"/>
                <w:szCs w:val="21"/>
              </w:rPr>
              <w:t>评标委员会</w:t>
            </w:r>
          </w:p>
        </w:tc>
        <w:tc>
          <w:tcPr>
            <w:tcW w:w="7256" w:type="dxa"/>
            <w:tcBorders>
              <w:top w:val="single" w:color="auto" w:sz="4" w:space="0"/>
              <w:left w:val="single" w:color="auto" w:sz="4" w:space="0"/>
              <w:bottom w:val="single" w:color="auto" w:sz="4" w:space="0"/>
              <w:right w:val="double" w:color="auto" w:sz="4" w:space="0"/>
            </w:tcBorders>
            <w:noWrap w:val="0"/>
            <w:vAlign w:val="center"/>
          </w:tcPr>
          <w:p>
            <w:pPr>
              <w:spacing w:line="360" w:lineRule="exact"/>
              <w:rPr>
                <w:rFonts w:ascii="宋体" w:eastAsia="宋体"/>
                <w:color w:val="000000"/>
                <w:sz w:val="21"/>
                <w:szCs w:val="21"/>
              </w:rPr>
            </w:pPr>
            <w:r>
              <w:rPr>
                <w:rFonts w:hint="eastAsia" w:ascii="宋体" w:eastAsia="宋体"/>
                <w:color w:val="000000"/>
                <w:sz w:val="21"/>
                <w:szCs w:val="21"/>
              </w:rPr>
              <w:t>由招标人</w:t>
            </w:r>
            <w:r>
              <w:rPr>
                <w:rFonts w:hint="eastAsia" w:ascii="宋体" w:eastAsia="宋体"/>
                <w:color w:val="000000"/>
                <w:sz w:val="21"/>
                <w:szCs w:val="21"/>
                <w:lang w:val="en-US" w:eastAsia="zh-CN"/>
              </w:rPr>
              <w:t>组建的</w:t>
            </w:r>
            <w:r>
              <w:rPr>
                <w:rFonts w:hint="eastAsia" w:ascii="宋体" w:eastAsia="宋体"/>
                <w:color w:val="FF0000"/>
                <w:sz w:val="21"/>
                <w:szCs w:val="21"/>
                <w:lang w:val="en-US" w:eastAsia="zh-CN"/>
              </w:rPr>
              <w:t>评标</w:t>
            </w:r>
            <w:r>
              <w:rPr>
                <w:rFonts w:hint="eastAsia" w:ascii="宋体" w:eastAsia="宋体"/>
                <w:color w:val="FF0000"/>
                <w:sz w:val="21"/>
                <w:szCs w:val="21"/>
              </w:rPr>
              <w:t>小组</w:t>
            </w:r>
            <w:r>
              <w:rPr>
                <w:rFonts w:hint="eastAsia" w:ascii="宋体" w:eastAsia="宋体"/>
                <w:color w:val="000000"/>
                <w:sz w:val="21"/>
                <w:szCs w:val="21"/>
              </w:rPr>
              <w:t>组成。</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56" w:hRule="atLeast"/>
          <w:jc w:val="center"/>
        </w:trPr>
        <w:tc>
          <w:tcPr>
            <w:tcW w:w="700" w:type="dxa"/>
            <w:tcBorders>
              <w:top w:val="single" w:color="auto" w:sz="4" w:space="0"/>
              <w:left w:val="double" w:color="auto" w:sz="4" w:space="0"/>
              <w:bottom w:val="single" w:color="auto" w:sz="4" w:space="0"/>
              <w:right w:val="single" w:color="auto" w:sz="4" w:space="0"/>
            </w:tcBorders>
            <w:noWrap w:val="0"/>
            <w:vAlign w:val="center"/>
          </w:tcPr>
          <w:p>
            <w:pPr>
              <w:jc w:val="center"/>
              <w:rPr>
                <w:rFonts w:hint="default" w:eastAsia="黑体"/>
                <w:color w:val="000000"/>
                <w:sz w:val="21"/>
                <w:szCs w:val="21"/>
                <w:lang w:val="en-US" w:eastAsia="zh-CN"/>
              </w:rPr>
            </w:pPr>
            <w:r>
              <w:rPr>
                <w:rFonts w:hint="eastAsia"/>
                <w:color w:val="000000"/>
                <w:sz w:val="21"/>
                <w:szCs w:val="21"/>
                <w:lang w:val="en-US" w:eastAsia="zh-CN"/>
              </w:rPr>
              <w:t>20</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bCs w:val="0"/>
                <w:color w:val="000000"/>
                <w:sz w:val="21"/>
                <w:szCs w:val="21"/>
              </w:rPr>
            </w:pPr>
            <w:r>
              <w:rPr>
                <w:rFonts w:hint="eastAsia"/>
                <w:color w:val="000000"/>
                <w:sz w:val="21"/>
                <w:szCs w:val="21"/>
              </w:rPr>
              <w:t>评标方法</w:t>
            </w:r>
          </w:p>
        </w:tc>
        <w:tc>
          <w:tcPr>
            <w:tcW w:w="7256" w:type="dxa"/>
            <w:tcBorders>
              <w:top w:val="single" w:color="auto" w:sz="4" w:space="0"/>
              <w:left w:val="single" w:color="auto" w:sz="4" w:space="0"/>
              <w:bottom w:val="single" w:color="auto" w:sz="4" w:space="0"/>
              <w:right w:val="double" w:color="auto" w:sz="4" w:space="0"/>
            </w:tcBorders>
            <w:noWrap w:val="0"/>
            <w:vAlign w:val="center"/>
          </w:tcPr>
          <w:p>
            <w:pPr>
              <w:spacing w:line="360" w:lineRule="exact"/>
              <w:rPr>
                <w:rFonts w:hint="eastAsia" w:ascii="宋体" w:eastAsia="宋体"/>
                <w:color w:val="000000"/>
                <w:sz w:val="21"/>
                <w:szCs w:val="21"/>
              </w:rPr>
            </w:pPr>
            <w:r>
              <w:rPr>
                <w:rFonts w:hint="eastAsia" w:ascii="宋体" w:eastAsia="宋体"/>
                <w:color w:val="000000"/>
                <w:sz w:val="21"/>
                <w:szCs w:val="21"/>
              </w:rPr>
              <w:t>1．采用</w:t>
            </w:r>
            <w:bookmarkStart w:id="14" w:name="_Hlk26260310"/>
            <w:r>
              <w:rPr>
                <w:rFonts w:hint="eastAsia" w:ascii="宋体" w:eastAsia="宋体"/>
                <w:color w:val="000000"/>
                <w:sz w:val="21"/>
                <w:szCs w:val="21"/>
              </w:rPr>
              <w:t>经评审的</w:t>
            </w:r>
            <w:r>
              <w:rPr>
                <w:rFonts w:hint="eastAsia" w:ascii="宋体" w:eastAsia="宋体"/>
                <w:color w:val="000000"/>
                <w:sz w:val="21"/>
                <w:szCs w:val="21"/>
                <w:lang w:val="en-US" w:eastAsia="zh-CN"/>
              </w:rPr>
              <w:t xml:space="preserve"> </w:t>
            </w:r>
            <w:permStart w:id="25" w:edGrp="everyone"/>
            <w:r>
              <w:rPr>
                <w:rFonts w:hint="eastAsia" w:ascii="宋体" w:eastAsia="宋体"/>
                <w:color w:val="000000"/>
                <w:sz w:val="21"/>
                <w:szCs w:val="21"/>
              </w:rPr>
              <w:t>最低投标价法</w:t>
            </w:r>
            <w:permEnd w:id="25"/>
            <w:r>
              <w:rPr>
                <w:rFonts w:hint="eastAsia" w:ascii="宋体" w:eastAsia="宋体"/>
                <w:color w:val="000000"/>
                <w:sz w:val="21"/>
                <w:szCs w:val="21"/>
              </w:rPr>
              <w:t xml:space="preserve"> </w:t>
            </w:r>
            <w:bookmarkEnd w:id="14"/>
            <w:r>
              <w:rPr>
                <w:rFonts w:hint="eastAsia" w:ascii="宋体" w:eastAsia="宋体"/>
                <w:color w:val="000000"/>
                <w:sz w:val="21"/>
                <w:szCs w:val="21"/>
              </w:rPr>
              <w:t>。</w:t>
            </w:r>
          </w:p>
          <w:p>
            <w:pPr>
              <w:spacing w:line="360" w:lineRule="exact"/>
              <w:ind w:firstLine="0" w:firstLineChars="0"/>
              <w:jc w:val="left"/>
            </w:pPr>
            <w:r>
              <w:rPr>
                <w:rFonts w:hint="eastAsia" w:ascii="宋体" w:eastAsia="宋体"/>
                <w:color w:val="000000"/>
                <w:sz w:val="21"/>
                <w:szCs w:val="21"/>
              </w:rPr>
              <w:t>2．最终报价相同时，采用随机摇号按照大号在前确定中标候选人排列顺序。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56" w:hRule="atLeast"/>
          <w:jc w:val="center"/>
        </w:trPr>
        <w:tc>
          <w:tcPr>
            <w:tcW w:w="700" w:type="dxa"/>
            <w:tcBorders>
              <w:top w:val="single" w:color="auto" w:sz="4" w:space="0"/>
              <w:left w:val="double" w:color="auto" w:sz="4" w:space="0"/>
              <w:bottom w:val="single" w:color="auto" w:sz="4" w:space="0"/>
              <w:right w:val="single" w:color="auto" w:sz="4" w:space="0"/>
            </w:tcBorders>
            <w:noWrap w:val="0"/>
            <w:vAlign w:val="center"/>
          </w:tcPr>
          <w:p>
            <w:pPr>
              <w:jc w:val="center"/>
              <w:rPr>
                <w:rFonts w:hint="default" w:eastAsia="黑体"/>
                <w:color w:val="000000"/>
                <w:sz w:val="21"/>
                <w:szCs w:val="21"/>
                <w:lang w:val="en-US" w:eastAsia="zh-CN"/>
              </w:rPr>
            </w:pPr>
            <w:r>
              <w:rPr>
                <w:rFonts w:hint="eastAsia"/>
                <w:color w:val="000000"/>
                <w:sz w:val="21"/>
                <w:szCs w:val="21"/>
                <w:lang w:val="en-US" w:eastAsia="zh-CN"/>
              </w:rPr>
              <w:t>21</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sz w:val="21"/>
                <w:szCs w:val="21"/>
              </w:rPr>
            </w:pPr>
            <w:r>
              <w:rPr>
                <w:color w:val="000000"/>
                <w:sz w:val="21"/>
                <w:szCs w:val="21"/>
              </w:rPr>
              <w:t>细微偏差修正</w:t>
            </w:r>
          </w:p>
        </w:tc>
        <w:tc>
          <w:tcPr>
            <w:tcW w:w="7256" w:type="dxa"/>
            <w:tcBorders>
              <w:top w:val="single" w:color="auto" w:sz="4" w:space="0"/>
              <w:left w:val="single" w:color="auto" w:sz="4" w:space="0"/>
              <w:bottom w:val="single" w:color="auto" w:sz="4" w:space="0"/>
              <w:right w:val="double" w:color="auto" w:sz="4" w:space="0"/>
            </w:tcBorders>
            <w:noWrap w:val="0"/>
            <w:vAlign w:val="center"/>
          </w:tcPr>
          <w:p>
            <w:pPr>
              <w:spacing w:line="360" w:lineRule="exact"/>
              <w:rPr>
                <w:rFonts w:ascii="宋体" w:eastAsia="宋体"/>
                <w:color w:val="000000"/>
                <w:sz w:val="21"/>
                <w:szCs w:val="21"/>
              </w:rPr>
            </w:pPr>
            <w:r>
              <w:rPr>
                <w:rFonts w:hint="eastAsia" w:ascii="宋体" w:eastAsia="宋体"/>
                <w:color w:val="000000"/>
                <w:sz w:val="21"/>
                <w:szCs w:val="21"/>
              </w:rPr>
              <w:t>1</w:t>
            </w:r>
            <w:r>
              <w:rPr>
                <w:rFonts w:ascii="宋体" w:eastAsia="宋体"/>
                <w:color w:val="000000"/>
                <w:sz w:val="21"/>
                <w:szCs w:val="21"/>
              </w:rPr>
              <w:t>．细微偏差是指投标文件在实质上响应招标文件要求，但在次要内容存在细微计算误差或提供的技术信息、数据不够完整等情况，补正之后不会造成对其他投标人不公平（超出投标文件的范围或改变投标文件的真实意思表示）或对招标人造成不利的结果。</w:t>
            </w:r>
          </w:p>
          <w:p>
            <w:pPr>
              <w:spacing w:line="360" w:lineRule="exact"/>
              <w:rPr>
                <w:rFonts w:hint="eastAsia" w:ascii="宋体" w:eastAsia="宋体"/>
                <w:color w:val="000000"/>
                <w:sz w:val="21"/>
                <w:szCs w:val="21"/>
              </w:rPr>
            </w:pPr>
            <w:r>
              <w:rPr>
                <w:rFonts w:hint="eastAsia" w:ascii="宋体" w:eastAsia="宋体"/>
                <w:color w:val="000000"/>
                <w:sz w:val="21"/>
                <w:szCs w:val="21"/>
              </w:rPr>
              <w:t>2</w:t>
            </w:r>
            <w:r>
              <w:rPr>
                <w:rFonts w:ascii="宋体" w:eastAsia="宋体"/>
                <w:color w:val="000000"/>
                <w:sz w:val="21"/>
                <w:szCs w:val="21"/>
              </w:rPr>
              <w:t>．存在细微偏差的投标文件，评标委员会应当在资格审查或评标时进行认定并要求投标人书面补正细微偏差。</w:t>
            </w:r>
            <w:r>
              <w:rPr>
                <w:rFonts w:hint="eastAsia" w:ascii="宋体" w:eastAsia="宋体"/>
                <w:color w:val="000000"/>
                <w:sz w:val="21"/>
                <w:szCs w:val="21"/>
              </w:rPr>
              <w:t>投标人书面作出补正之后，应当视为有效投标文件。若投标人拒绝补正，其投标文件将被拒绝。</w:t>
            </w:r>
          </w:p>
          <w:p>
            <w:pPr>
              <w:spacing w:line="360" w:lineRule="exact"/>
              <w:rPr>
                <w:rFonts w:ascii="宋体" w:eastAsia="宋体"/>
                <w:color w:val="000000"/>
                <w:sz w:val="21"/>
                <w:szCs w:val="21"/>
              </w:rPr>
            </w:pPr>
            <w:r>
              <w:rPr>
                <w:rFonts w:ascii="宋体" w:eastAsia="宋体"/>
                <w:color w:val="000000"/>
                <w:sz w:val="21"/>
                <w:szCs w:val="21"/>
              </w:rPr>
              <w:t>3．细微偏差按照下列原则进行补正（次序排先者优先）：</w:t>
            </w:r>
          </w:p>
          <w:p>
            <w:pPr>
              <w:spacing w:line="360" w:lineRule="exact"/>
              <w:rPr>
                <w:rFonts w:ascii="宋体" w:eastAsia="宋体"/>
                <w:color w:val="000000"/>
                <w:sz w:val="21"/>
                <w:szCs w:val="21"/>
              </w:rPr>
            </w:pPr>
            <w:r>
              <w:rPr>
                <w:rFonts w:hint="eastAsia" w:ascii="宋体" w:eastAsia="宋体"/>
                <w:color w:val="000000"/>
                <w:sz w:val="21"/>
                <w:szCs w:val="21"/>
              </w:rPr>
              <w:t>（</w:t>
            </w:r>
            <w:r>
              <w:rPr>
                <w:rFonts w:ascii="宋体" w:eastAsia="宋体"/>
                <w:color w:val="000000"/>
                <w:sz w:val="21"/>
                <w:szCs w:val="21"/>
              </w:rPr>
              <w:t>1）投标报价大写金额与小写金额不一致的，除非大写金额存在明显的小数点错误，否则，应当以大写金额为准，修改小写金额。</w:t>
            </w:r>
          </w:p>
          <w:p>
            <w:pPr>
              <w:spacing w:line="360" w:lineRule="exact"/>
              <w:rPr>
                <w:rFonts w:ascii="宋体" w:eastAsia="宋体"/>
                <w:color w:val="000000"/>
                <w:sz w:val="21"/>
                <w:szCs w:val="21"/>
              </w:rPr>
            </w:pPr>
            <w:r>
              <w:rPr>
                <w:rFonts w:hint="eastAsia" w:ascii="宋体" w:eastAsia="宋体"/>
                <w:color w:val="000000"/>
                <w:sz w:val="21"/>
                <w:szCs w:val="21"/>
              </w:rPr>
              <w:t>（</w:t>
            </w:r>
            <w:r>
              <w:rPr>
                <w:rFonts w:ascii="宋体" w:eastAsia="宋体"/>
                <w:color w:val="000000"/>
                <w:sz w:val="21"/>
                <w:szCs w:val="21"/>
              </w:rPr>
              <w:t>2）投标总价金额与分项报价合计金额不一致的，除非投标总价金额存在明显的小数点错误，否则，应当以投标总价金额为准，修改分项报价合计金额。</w:t>
            </w:r>
          </w:p>
          <w:p>
            <w:pPr>
              <w:spacing w:line="360" w:lineRule="exact"/>
              <w:rPr>
                <w:rFonts w:ascii="宋体" w:eastAsia="宋体"/>
                <w:color w:val="000000"/>
                <w:sz w:val="21"/>
                <w:szCs w:val="21"/>
              </w:rPr>
            </w:pPr>
            <w:r>
              <w:rPr>
                <w:rFonts w:hint="eastAsia" w:ascii="宋体" w:eastAsia="宋体"/>
                <w:color w:val="000000"/>
                <w:sz w:val="21"/>
                <w:szCs w:val="21"/>
              </w:rPr>
              <w:t>（</w:t>
            </w:r>
            <w:r>
              <w:rPr>
                <w:rFonts w:ascii="宋体" w:eastAsia="宋体"/>
                <w:color w:val="000000"/>
                <w:sz w:val="21"/>
                <w:szCs w:val="21"/>
              </w:rPr>
              <w:t>3）若用文字表示的数值与用数字表示的数值不一致，以文字表示的数值为准。</w:t>
            </w:r>
          </w:p>
          <w:p>
            <w:pPr>
              <w:spacing w:line="360" w:lineRule="exact"/>
              <w:rPr>
                <w:rFonts w:ascii="宋体" w:eastAsia="宋体"/>
                <w:color w:val="000000"/>
                <w:sz w:val="21"/>
                <w:szCs w:val="21"/>
              </w:rPr>
            </w:pPr>
            <w:r>
              <w:rPr>
                <w:rFonts w:hint="eastAsia" w:ascii="宋体" w:eastAsia="宋体"/>
                <w:color w:val="000000"/>
                <w:sz w:val="21"/>
                <w:szCs w:val="21"/>
              </w:rPr>
              <w:t>（4</w:t>
            </w:r>
            <w:r>
              <w:rPr>
                <w:rFonts w:ascii="宋体" w:eastAsia="宋体"/>
                <w:color w:val="000000"/>
                <w:sz w:val="21"/>
                <w:szCs w:val="21"/>
              </w:rPr>
              <w:t>）其他细微偏差按照有利于招标人的原则进行补正。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321" w:hRule="atLeast"/>
          <w:jc w:val="center"/>
        </w:trPr>
        <w:tc>
          <w:tcPr>
            <w:tcW w:w="700" w:type="dxa"/>
            <w:tcBorders>
              <w:top w:val="single" w:color="auto" w:sz="4" w:space="0"/>
              <w:left w:val="double" w:color="auto" w:sz="4" w:space="0"/>
              <w:bottom w:val="single" w:color="auto" w:sz="4" w:space="0"/>
              <w:right w:val="single" w:color="auto" w:sz="4" w:space="0"/>
            </w:tcBorders>
            <w:noWrap w:val="0"/>
            <w:vAlign w:val="center"/>
          </w:tcPr>
          <w:p>
            <w:pPr>
              <w:jc w:val="center"/>
              <w:rPr>
                <w:rFonts w:hint="default" w:eastAsia="黑体"/>
                <w:color w:val="000000"/>
                <w:sz w:val="21"/>
                <w:szCs w:val="21"/>
                <w:lang w:val="en-US" w:eastAsia="zh-CN"/>
              </w:rPr>
            </w:pPr>
            <w:r>
              <w:rPr>
                <w:rFonts w:hint="eastAsia"/>
                <w:color w:val="000000"/>
                <w:sz w:val="21"/>
                <w:szCs w:val="21"/>
                <w:lang w:val="en-US" w:eastAsia="zh-CN"/>
              </w:rPr>
              <w:t>22</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sz w:val="21"/>
                <w:szCs w:val="21"/>
              </w:rPr>
            </w:pPr>
            <w:r>
              <w:rPr>
                <w:rFonts w:hint="eastAsia"/>
                <w:color w:val="000000"/>
                <w:sz w:val="21"/>
                <w:szCs w:val="21"/>
              </w:rPr>
              <w:t>无效投标文件的情形</w:t>
            </w:r>
          </w:p>
        </w:tc>
        <w:tc>
          <w:tcPr>
            <w:tcW w:w="7256" w:type="dxa"/>
            <w:tcBorders>
              <w:top w:val="single" w:color="auto" w:sz="4" w:space="0"/>
              <w:left w:val="single" w:color="auto" w:sz="4" w:space="0"/>
              <w:bottom w:val="single" w:color="auto" w:sz="4" w:space="0"/>
              <w:right w:val="double" w:color="auto" w:sz="4" w:space="0"/>
            </w:tcBorders>
            <w:noWrap w:val="0"/>
            <w:vAlign w:val="center"/>
          </w:tcPr>
          <w:p>
            <w:pPr>
              <w:spacing w:line="360" w:lineRule="exact"/>
              <w:rPr>
                <w:rFonts w:hint="eastAsia" w:ascii="宋体" w:eastAsia="宋体"/>
                <w:color w:val="000000"/>
                <w:sz w:val="21"/>
                <w:szCs w:val="21"/>
              </w:rPr>
            </w:pPr>
            <w:r>
              <w:rPr>
                <w:rFonts w:hint="eastAsia" w:ascii="宋体" w:eastAsia="宋体"/>
                <w:color w:val="000000"/>
                <w:sz w:val="21"/>
                <w:szCs w:val="21"/>
              </w:rPr>
              <w:t>1</w:t>
            </w:r>
            <w:r>
              <w:rPr>
                <w:rFonts w:ascii="宋体" w:eastAsia="宋体"/>
                <w:color w:val="000000"/>
                <w:sz w:val="21"/>
                <w:szCs w:val="21"/>
              </w:rPr>
              <w:t>．</w:t>
            </w:r>
            <w:r>
              <w:rPr>
                <w:rFonts w:hint="eastAsia" w:ascii="宋体" w:eastAsia="宋体"/>
                <w:color w:val="000000"/>
                <w:sz w:val="21"/>
                <w:szCs w:val="21"/>
              </w:rPr>
              <w:t>投标文件逾期送达，投标文件未密封或封口未加盖公章；</w:t>
            </w:r>
          </w:p>
          <w:p>
            <w:pPr>
              <w:spacing w:line="360" w:lineRule="exact"/>
              <w:rPr>
                <w:rFonts w:hint="eastAsia" w:ascii="宋体" w:eastAsia="宋体"/>
                <w:color w:val="000000"/>
                <w:sz w:val="21"/>
                <w:szCs w:val="21"/>
              </w:rPr>
            </w:pPr>
            <w:r>
              <w:rPr>
                <w:rFonts w:hint="eastAsia" w:ascii="宋体" w:eastAsia="宋体"/>
                <w:color w:val="000000"/>
                <w:sz w:val="21"/>
                <w:szCs w:val="21"/>
              </w:rPr>
              <w:t>2</w:t>
            </w:r>
            <w:r>
              <w:rPr>
                <w:rFonts w:ascii="宋体" w:eastAsia="宋体"/>
                <w:color w:val="000000"/>
                <w:sz w:val="21"/>
                <w:szCs w:val="21"/>
              </w:rPr>
              <w:t>．</w:t>
            </w:r>
            <w:r>
              <w:rPr>
                <w:rFonts w:hint="eastAsia" w:ascii="宋体" w:eastAsia="宋体"/>
                <w:color w:val="000000"/>
                <w:sz w:val="21"/>
                <w:szCs w:val="21"/>
              </w:rPr>
              <w:t>投标文件未按招标文件的相关规定加盖投标人企业公章，或没有投标人企业法定代表人或其授权委托人签章；</w:t>
            </w:r>
          </w:p>
          <w:p>
            <w:pPr>
              <w:spacing w:line="360" w:lineRule="exact"/>
              <w:rPr>
                <w:rFonts w:hint="eastAsia" w:ascii="宋体" w:eastAsia="宋体"/>
                <w:color w:val="000000"/>
                <w:sz w:val="21"/>
                <w:szCs w:val="21"/>
                <w:highlight w:val="none"/>
              </w:rPr>
            </w:pPr>
            <w:r>
              <w:rPr>
                <w:rFonts w:hint="eastAsia" w:ascii="宋体" w:eastAsia="宋体"/>
                <w:color w:val="000000"/>
                <w:sz w:val="21"/>
                <w:szCs w:val="21"/>
                <w:highlight w:val="none"/>
              </w:rPr>
              <w:t>3</w:t>
            </w:r>
            <w:r>
              <w:rPr>
                <w:rFonts w:ascii="宋体" w:eastAsia="宋体"/>
                <w:color w:val="000000"/>
                <w:sz w:val="21"/>
                <w:szCs w:val="21"/>
                <w:highlight w:val="none"/>
              </w:rPr>
              <w:t>．</w:t>
            </w:r>
            <w:r>
              <w:rPr>
                <w:rFonts w:hint="eastAsia" w:ascii="宋体" w:eastAsia="宋体" w:cs="Times New Roman"/>
                <w:color w:val="000000"/>
                <w:kern w:val="2"/>
                <w:sz w:val="21"/>
                <w:szCs w:val="21"/>
                <w:highlight w:val="none"/>
              </w:rPr>
              <w:t>投标文件未按照招标文件规定的格式编制，主要内容不够完整或关键字迹无法辨认</w:t>
            </w:r>
            <w:r>
              <w:rPr>
                <w:rFonts w:hint="eastAsia" w:ascii="宋体" w:eastAsia="宋体" w:cs="Times New Roman"/>
                <w:color w:val="000000"/>
                <w:sz w:val="21"/>
                <w:szCs w:val="21"/>
                <w:highlight w:val="none"/>
              </w:rPr>
              <w:t>；</w:t>
            </w:r>
          </w:p>
          <w:p>
            <w:pPr>
              <w:spacing w:line="360" w:lineRule="exact"/>
              <w:rPr>
                <w:rFonts w:hint="eastAsia" w:ascii="宋体" w:eastAsia="宋体" w:cs="Times New Roman"/>
                <w:color w:val="000000"/>
                <w:sz w:val="21"/>
                <w:szCs w:val="21"/>
                <w:highlight w:val="none"/>
                <w:lang w:val="en-US" w:eastAsia="zh-CN"/>
              </w:rPr>
            </w:pPr>
            <w:r>
              <w:rPr>
                <w:rFonts w:hint="eastAsia" w:ascii="宋体" w:eastAsia="宋体"/>
                <w:color w:val="000000"/>
                <w:sz w:val="21"/>
                <w:szCs w:val="21"/>
                <w:highlight w:val="none"/>
                <w:lang w:val="en-US" w:eastAsia="zh-CN"/>
              </w:rPr>
              <w:t>4.</w:t>
            </w:r>
            <w:r>
              <w:rPr>
                <w:rFonts w:hint="eastAsia" w:ascii="宋体" w:hAnsi="宋体" w:eastAsia="宋体" w:cs="Times New Roman"/>
                <w:color w:val="000000"/>
                <w:sz w:val="21"/>
                <w:szCs w:val="21"/>
                <w:highlight w:val="none"/>
              </w:rPr>
              <w:t>投标人拟派驻的项目负责人的任职资格条件不符合国家有关规定的；</w:t>
            </w:r>
          </w:p>
          <w:p>
            <w:pPr>
              <w:spacing w:line="360" w:lineRule="exact"/>
              <w:rPr>
                <w:rFonts w:hint="default" w:ascii="宋体" w:eastAsia="宋体"/>
                <w:color w:val="000000"/>
                <w:sz w:val="21"/>
                <w:szCs w:val="21"/>
                <w:highlight w:val="none"/>
                <w:lang w:val="en-US" w:eastAsia="zh-CN"/>
              </w:rPr>
            </w:pPr>
            <w:r>
              <w:rPr>
                <w:rFonts w:hint="eastAsia" w:ascii="宋体" w:eastAsia="宋体"/>
                <w:color w:val="000000"/>
                <w:sz w:val="21"/>
                <w:szCs w:val="21"/>
                <w:highlight w:val="none"/>
                <w:lang w:val="en-US" w:eastAsia="zh-CN"/>
              </w:rPr>
              <w:t>5.</w:t>
            </w:r>
            <w:r>
              <w:rPr>
                <w:rFonts w:hint="eastAsia" w:ascii="宋体" w:eastAsia="宋体" w:cs="Times New Roman"/>
                <w:color w:val="000000"/>
                <w:kern w:val="2"/>
                <w:sz w:val="21"/>
                <w:szCs w:val="21"/>
                <w:highlight w:val="none"/>
              </w:rPr>
              <w:t>投标文件不符合招标文件规定的报价、工期、质量、技术规格、技术标准等实质要求；</w:t>
            </w:r>
          </w:p>
          <w:p>
            <w:pPr>
              <w:spacing w:line="360" w:lineRule="exact"/>
              <w:rPr>
                <w:rFonts w:hint="default" w:ascii="宋体" w:eastAsia="宋体"/>
                <w:color w:val="000000"/>
                <w:sz w:val="21"/>
                <w:szCs w:val="21"/>
                <w:highlight w:val="none"/>
                <w:lang w:val="en-US" w:eastAsia="zh-CN"/>
              </w:rPr>
            </w:pPr>
            <w:r>
              <w:rPr>
                <w:rFonts w:hint="eastAsia" w:ascii="宋体" w:eastAsia="宋体"/>
                <w:color w:val="000000"/>
                <w:sz w:val="21"/>
                <w:szCs w:val="21"/>
                <w:highlight w:val="none"/>
                <w:lang w:val="en-US" w:eastAsia="zh-CN"/>
              </w:rPr>
              <w:t>6.</w:t>
            </w:r>
            <w:r>
              <w:rPr>
                <w:rFonts w:hint="eastAsia" w:ascii="宋体" w:eastAsia="宋体" w:cs="Times New Roman"/>
                <w:color w:val="000000"/>
                <w:sz w:val="21"/>
                <w:szCs w:val="21"/>
                <w:highlight w:val="none"/>
              </w:rPr>
              <w:t>投标人拒绝对细微偏差作出补正；</w:t>
            </w:r>
          </w:p>
          <w:p>
            <w:pPr>
              <w:spacing w:line="360" w:lineRule="exact"/>
              <w:rPr>
                <w:rFonts w:hint="eastAsia" w:ascii="宋体" w:eastAsia="宋体"/>
                <w:color w:val="000000"/>
                <w:sz w:val="21"/>
                <w:szCs w:val="21"/>
                <w:highlight w:val="none"/>
              </w:rPr>
            </w:pPr>
            <w:r>
              <w:rPr>
                <w:rFonts w:hint="eastAsia" w:ascii="宋体" w:eastAsia="宋体"/>
                <w:color w:val="000000"/>
                <w:sz w:val="21"/>
                <w:szCs w:val="21"/>
                <w:highlight w:val="none"/>
                <w:lang w:val="en-US" w:eastAsia="zh-CN"/>
              </w:rPr>
              <w:t>7.</w:t>
            </w:r>
            <w:r>
              <w:rPr>
                <w:rFonts w:hint="eastAsia" w:ascii="宋体" w:eastAsia="宋体" w:cs="Times New Roman"/>
                <w:color w:val="000000"/>
                <w:sz w:val="21"/>
                <w:szCs w:val="21"/>
                <w:highlight w:val="none"/>
              </w:rPr>
              <w:t>投标人修改经招标人提供的招标清单格式</w:t>
            </w:r>
            <w:r>
              <w:rPr>
                <w:rFonts w:hint="eastAsia" w:ascii="宋体" w:eastAsia="宋体" w:cs="Times New Roman"/>
                <w:color w:val="000000"/>
                <w:sz w:val="21"/>
                <w:szCs w:val="21"/>
                <w:highlight w:val="none"/>
                <w:lang w:eastAsia="zh-CN"/>
              </w:rPr>
              <w:t>；</w:t>
            </w:r>
          </w:p>
          <w:p>
            <w:pPr>
              <w:spacing w:line="360" w:lineRule="exact"/>
              <w:rPr>
                <w:rFonts w:hint="eastAsia" w:ascii="宋体" w:eastAsia="宋体" w:cs="Times New Roman"/>
                <w:color w:val="000000"/>
                <w:sz w:val="21"/>
                <w:szCs w:val="21"/>
                <w:highlight w:val="none"/>
                <w:lang w:val="en-US" w:eastAsia="zh-CN"/>
              </w:rPr>
            </w:pPr>
            <w:r>
              <w:rPr>
                <w:rFonts w:hint="eastAsia" w:ascii="宋体" w:eastAsia="宋体" w:cs="Times New Roman"/>
                <w:color w:val="000000"/>
                <w:sz w:val="21"/>
                <w:szCs w:val="21"/>
                <w:highlight w:val="none"/>
                <w:lang w:val="en-US" w:eastAsia="zh-CN"/>
              </w:rPr>
              <w:t>8.联合体投标人未按照规定提交《联合体共同投标协议》；</w:t>
            </w:r>
          </w:p>
          <w:p>
            <w:pPr>
              <w:spacing w:line="360" w:lineRule="exact"/>
              <w:rPr>
                <w:rFonts w:hint="eastAsia" w:ascii="宋体" w:eastAsia="宋体"/>
                <w:color w:val="000000"/>
                <w:sz w:val="21"/>
                <w:szCs w:val="21"/>
              </w:rPr>
            </w:pPr>
            <w:r>
              <w:rPr>
                <w:rFonts w:hint="eastAsia" w:ascii="宋体" w:eastAsia="宋体"/>
                <w:color w:val="000000"/>
                <w:sz w:val="21"/>
                <w:szCs w:val="21"/>
                <w:lang w:val="en-US" w:eastAsia="zh-CN"/>
              </w:rPr>
              <w:t>9</w:t>
            </w:r>
            <w:r>
              <w:rPr>
                <w:rFonts w:ascii="宋体" w:eastAsia="宋体"/>
                <w:color w:val="000000"/>
                <w:sz w:val="21"/>
                <w:szCs w:val="21"/>
              </w:rPr>
              <w:t>．</w:t>
            </w:r>
            <w:r>
              <w:rPr>
                <w:rFonts w:hint="eastAsia" w:ascii="宋体" w:eastAsia="宋体"/>
                <w:color w:val="000000"/>
                <w:sz w:val="21"/>
                <w:szCs w:val="21"/>
              </w:rPr>
              <w:t>投标人拒不按照资格审查委员会或评标委员会要求对投标文件进行澄清、说明、补正的；</w:t>
            </w:r>
          </w:p>
          <w:p>
            <w:pPr>
              <w:spacing w:line="360" w:lineRule="exact"/>
              <w:rPr>
                <w:rFonts w:ascii="宋体" w:eastAsia="宋体"/>
                <w:color w:val="000000"/>
                <w:sz w:val="21"/>
                <w:szCs w:val="21"/>
              </w:rPr>
            </w:pPr>
            <w:r>
              <w:rPr>
                <w:rFonts w:hint="eastAsia" w:ascii="宋体" w:eastAsia="宋体"/>
                <w:color w:val="000000"/>
                <w:sz w:val="21"/>
                <w:szCs w:val="21"/>
                <w:lang w:val="en-US" w:eastAsia="zh-CN"/>
              </w:rPr>
              <w:t>10</w:t>
            </w:r>
            <w:r>
              <w:rPr>
                <w:rFonts w:ascii="宋体" w:eastAsia="宋体"/>
                <w:color w:val="000000"/>
                <w:sz w:val="21"/>
                <w:szCs w:val="21"/>
              </w:rPr>
              <w:t>．</w:t>
            </w:r>
            <w:r>
              <w:rPr>
                <w:rFonts w:hint="eastAsia" w:ascii="宋体" w:eastAsia="宋体"/>
                <w:color w:val="000000"/>
                <w:sz w:val="21"/>
                <w:szCs w:val="21"/>
              </w:rPr>
              <w:t>投标文件中存在招标人不能接受的其它实质性条件。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887" w:hRule="atLeast"/>
          <w:jc w:val="center"/>
        </w:trPr>
        <w:tc>
          <w:tcPr>
            <w:tcW w:w="700"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eastAsia="黑体"/>
                <w:bCs w:val="0"/>
                <w:color w:val="000000"/>
                <w:sz w:val="21"/>
                <w:szCs w:val="21"/>
                <w:lang w:eastAsia="zh-CN"/>
              </w:rPr>
            </w:pPr>
            <w:r>
              <w:rPr>
                <w:rFonts w:hint="eastAsia"/>
                <w:color w:val="000000"/>
                <w:sz w:val="21"/>
                <w:szCs w:val="21"/>
              </w:rPr>
              <w:t>2</w:t>
            </w:r>
            <w:r>
              <w:rPr>
                <w:rFonts w:hint="eastAsia"/>
                <w:color w:val="000000"/>
                <w:sz w:val="21"/>
                <w:szCs w:val="21"/>
                <w:lang w:val="en-US" w:eastAsia="zh-CN"/>
              </w:rPr>
              <w:t>3</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bCs w:val="0"/>
                <w:color w:val="000000"/>
                <w:sz w:val="21"/>
                <w:szCs w:val="21"/>
              </w:rPr>
            </w:pPr>
            <w:r>
              <w:rPr>
                <w:rFonts w:hint="eastAsia"/>
                <w:color w:val="000000"/>
                <w:sz w:val="21"/>
                <w:szCs w:val="21"/>
              </w:rPr>
              <w:t>需要补充的其他内容</w:t>
            </w:r>
          </w:p>
        </w:tc>
        <w:tc>
          <w:tcPr>
            <w:tcW w:w="7256" w:type="dxa"/>
            <w:tcBorders>
              <w:top w:val="single" w:color="auto" w:sz="4" w:space="0"/>
              <w:left w:val="single" w:color="auto" w:sz="4" w:space="0"/>
              <w:bottom w:val="single" w:color="auto" w:sz="4" w:space="0"/>
              <w:right w:val="double" w:color="auto" w:sz="4" w:space="0"/>
            </w:tcBorders>
            <w:noWrap w:val="0"/>
            <w:vAlign w:val="center"/>
          </w:tcPr>
          <w:p>
            <w:pPr>
              <w:spacing w:line="360" w:lineRule="exact"/>
              <w:rPr>
                <w:rFonts w:ascii="宋体" w:eastAsia="宋体"/>
                <w:bCs w:val="0"/>
                <w:color w:val="000000"/>
                <w:sz w:val="21"/>
                <w:szCs w:val="21"/>
              </w:rPr>
            </w:pPr>
            <w:r>
              <w:rPr>
                <w:rFonts w:ascii="宋体" w:eastAsia="宋体"/>
                <w:bCs w:val="0"/>
                <w:color w:val="000000"/>
                <w:sz w:val="21"/>
                <w:szCs w:val="21"/>
              </w:rPr>
              <w:t>1．中标人不及时与招标人签订合同，招标人可以取消其中标人资格。给招标人造成经济损失的，招标人可以向中标人索赔。</w:t>
            </w:r>
          </w:p>
          <w:p>
            <w:pPr>
              <w:spacing w:line="360" w:lineRule="exact"/>
              <w:rPr>
                <w:rFonts w:ascii="宋体" w:eastAsia="宋体"/>
                <w:bCs w:val="0"/>
                <w:color w:val="000000"/>
                <w:sz w:val="21"/>
                <w:szCs w:val="21"/>
              </w:rPr>
            </w:pPr>
            <w:r>
              <w:rPr>
                <w:rFonts w:ascii="宋体" w:eastAsia="宋体"/>
                <w:bCs w:val="0"/>
                <w:color w:val="000000"/>
                <w:sz w:val="21"/>
                <w:szCs w:val="21"/>
              </w:rPr>
              <w:t>2．由于政策导致项目终止，招标人将按照中标人实际已完成的部分支付费用；</w:t>
            </w:r>
            <w:r>
              <w:rPr>
                <w:rFonts w:hint="eastAsia" w:ascii="宋体" w:eastAsia="宋体"/>
                <w:bCs w:val="0"/>
                <w:color w:val="000000"/>
                <w:sz w:val="21"/>
                <w:szCs w:val="21"/>
                <w:lang w:val="en-US" w:eastAsia="zh-CN"/>
              </w:rPr>
              <w:t>因</w:t>
            </w:r>
            <w:r>
              <w:rPr>
                <w:rFonts w:ascii="宋体" w:eastAsia="宋体"/>
                <w:bCs w:val="0"/>
                <w:color w:val="000000"/>
                <w:sz w:val="21"/>
                <w:szCs w:val="21"/>
              </w:rPr>
              <w:t>自然灾害、恶劣气候条件等不可抗力因素导致的实际损失，按合同约定执行。</w:t>
            </w:r>
          </w:p>
          <w:p>
            <w:pPr>
              <w:spacing w:line="360" w:lineRule="exact"/>
              <w:rPr>
                <w:rFonts w:hint="eastAsia" w:ascii="宋体" w:eastAsia="宋体"/>
                <w:bCs w:val="0"/>
                <w:color w:val="000000"/>
                <w:sz w:val="21"/>
                <w:szCs w:val="21"/>
              </w:rPr>
            </w:pPr>
            <w:r>
              <w:rPr>
                <w:rFonts w:hint="eastAsia" w:ascii="宋体" w:eastAsia="宋体"/>
                <w:bCs w:val="0"/>
                <w:color w:val="000000"/>
                <w:sz w:val="21"/>
                <w:szCs w:val="21"/>
              </w:rPr>
              <w:t>3</w:t>
            </w:r>
            <w:r>
              <w:rPr>
                <w:rFonts w:ascii="宋体" w:eastAsia="宋体"/>
                <w:bCs w:val="0"/>
                <w:color w:val="000000"/>
                <w:sz w:val="21"/>
                <w:szCs w:val="21"/>
              </w:rPr>
              <w:t>.</w:t>
            </w:r>
            <w:r>
              <w:rPr>
                <w:rFonts w:hint="eastAsia" w:ascii="宋体" w:eastAsia="宋体"/>
                <w:bCs w:val="0"/>
                <w:color w:val="000000"/>
                <w:sz w:val="21"/>
                <w:szCs w:val="21"/>
              </w:rPr>
              <w:t>在合同履行期间，发包人要求终止或解除合同，中标人未开始服务工作的，发包人无须支付任何费用；已开始服务工作的，招标人应根据中标人已进行的并经招标人书面确认的实际工作量支付相应的报酬，但招标人不需向中标人支付任何赔偿和经济补偿，同时中标人应将已完成的阶段成果移交招标人。如因中标人违约导致招标人行使解除权的情形则不适用本条的规定。</w:t>
            </w:r>
          </w:p>
          <w:p>
            <w:pPr>
              <w:spacing w:line="360" w:lineRule="exact"/>
              <w:rPr>
                <w:rFonts w:ascii="宋体" w:eastAsia="宋体"/>
                <w:bCs w:val="0"/>
                <w:color w:val="000000"/>
                <w:sz w:val="21"/>
                <w:szCs w:val="21"/>
              </w:rPr>
            </w:pPr>
            <w:r>
              <w:rPr>
                <w:rFonts w:ascii="宋体" w:eastAsia="宋体"/>
                <w:bCs w:val="0"/>
                <w:color w:val="000000"/>
                <w:sz w:val="21"/>
                <w:szCs w:val="21"/>
              </w:rPr>
              <w:t>4．中标人应保护招标人的文件、资料图纸、数据、特殊工艺（方法）、合理化建议，未经招标人同意，中标人不得复制、不得泄露、不得擅自修改、传送或向第三人转让或用于本合同外的项目；如发生上述情况，中标人应负法律责任，招标人有权索赔。</w:t>
            </w:r>
          </w:p>
          <w:p>
            <w:pPr>
              <w:spacing w:line="360" w:lineRule="exact"/>
              <w:rPr>
                <w:rFonts w:ascii="宋体" w:eastAsia="宋体"/>
                <w:bCs w:val="0"/>
                <w:color w:val="000000"/>
                <w:sz w:val="21"/>
                <w:szCs w:val="21"/>
              </w:rPr>
            </w:pPr>
            <w:r>
              <w:rPr>
                <w:rFonts w:ascii="宋体" w:eastAsia="宋体"/>
                <w:bCs w:val="0"/>
                <w:color w:val="000000"/>
                <w:sz w:val="21"/>
                <w:szCs w:val="21"/>
              </w:rPr>
              <w:t>5．</w:t>
            </w:r>
            <w:r>
              <w:rPr>
                <w:rFonts w:hint="eastAsia" w:ascii="宋体" w:eastAsia="宋体"/>
                <w:bCs w:val="0"/>
                <w:color w:val="000000"/>
                <w:sz w:val="21"/>
                <w:szCs w:val="21"/>
              </w:rPr>
              <w:t>中标人应协助招标人将成果文件向相关审批部门送审，同时负责对审查结果的回复和补充、修改工作。</w:t>
            </w:r>
          </w:p>
          <w:p>
            <w:pPr>
              <w:spacing w:line="360" w:lineRule="exact"/>
              <w:rPr>
                <w:rFonts w:ascii="宋体" w:eastAsia="宋体"/>
                <w:bCs w:val="0"/>
                <w:color w:val="000000"/>
                <w:sz w:val="21"/>
                <w:szCs w:val="21"/>
              </w:rPr>
            </w:pPr>
            <w:r>
              <w:rPr>
                <w:rFonts w:ascii="宋体" w:eastAsia="宋体"/>
                <w:bCs w:val="0"/>
                <w:color w:val="000000"/>
                <w:sz w:val="21"/>
                <w:szCs w:val="21"/>
              </w:rPr>
              <w:t>6．未经招标人书面同意，中标人将本合同项下的权利义务全部或部分转让给任何第三方，或转包或分包本合同项下的权利义务，均属于违约行为。于此情形下，招标人有权终止或解除本合同，中标人应返还招标人支付的所有合同款项（已获得招标人审核的工作成果费用除外），并</w:t>
            </w:r>
            <w:r>
              <w:rPr>
                <w:rFonts w:hint="eastAsia" w:ascii="宋体" w:eastAsia="宋体"/>
                <w:color w:val="000000"/>
                <w:sz w:val="21"/>
                <w:szCs w:val="21"/>
              </w:rPr>
              <w:t>按</w:t>
            </w:r>
            <w:r>
              <w:rPr>
                <w:rFonts w:ascii="宋体" w:eastAsia="宋体"/>
                <w:color w:val="000000"/>
                <w:sz w:val="21"/>
                <w:szCs w:val="21"/>
              </w:rPr>
              <w:t>合同总价</w:t>
            </w:r>
            <w:r>
              <w:rPr>
                <w:rFonts w:hint="eastAsia" w:ascii="宋体" w:eastAsia="宋体"/>
                <w:bCs w:val="0"/>
                <w:color w:val="000000"/>
                <w:sz w:val="21"/>
                <w:szCs w:val="21"/>
              </w:rPr>
              <w:t>的</w:t>
            </w:r>
            <w:r>
              <w:rPr>
                <w:rFonts w:ascii="宋体" w:eastAsia="宋体"/>
                <w:color w:val="000000"/>
                <w:sz w:val="21"/>
                <w:szCs w:val="21"/>
              </w:rPr>
              <w:t>20%</w:t>
            </w:r>
            <w:r>
              <w:rPr>
                <w:rFonts w:hint="eastAsia" w:ascii="宋体" w:eastAsia="宋体"/>
                <w:color w:val="000000"/>
                <w:sz w:val="21"/>
                <w:szCs w:val="21"/>
              </w:rPr>
              <w:t>向招标人支付</w:t>
            </w:r>
            <w:r>
              <w:rPr>
                <w:rFonts w:ascii="宋体" w:eastAsia="宋体"/>
                <w:color w:val="000000"/>
                <w:sz w:val="21"/>
                <w:szCs w:val="21"/>
              </w:rPr>
              <w:t>违约金</w:t>
            </w:r>
            <w:r>
              <w:rPr>
                <w:rFonts w:ascii="宋体" w:eastAsia="宋体"/>
                <w:bCs w:val="0"/>
                <w:color w:val="000000"/>
                <w:sz w:val="21"/>
                <w:szCs w:val="21"/>
              </w:rPr>
              <w:t>，违约金不足以弥补招标人经济损失的，中标人还应予以赔偿。</w:t>
            </w:r>
          </w:p>
          <w:p>
            <w:pPr>
              <w:spacing w:line="360" w:lineRule="exact"/>
              <w:rPr>
                <w:rFonts w:ascii="宋体" w:eastAsia="宋体"/>
                <w:bCs w:val="0"/>
                <w:color w:val="000000"/>
                <w:sz w:val="21"/>
                <w:szCs w:val="21"/>
              </w:rPr>
            </w:pPr>
            <w:r>
              <w:rPr>
                <w:rFonts w:ascii="宋体" w:eastAsia="宋体"/>
                <w:bCs w:val="0"/>
                <w:color w:val="000000"/>
                <w:sz w:val="21"/>
                <w:szCs w:val="21"/>
              </w:rPr>
              <w:t>7．合同履行期间，中标人擅自单方面解除合同或因中标人原因造成合同终止或解除的，招标人不予支付任何费用，中标人应返还招标人支付的所有合同款项（已获得招标人审核的工作成果费用除外），并</w:t>
            </w:r>
            <w:r>
              <w:rPr>
                <w:rFonts w:hint="eastAsia" w:ascii="宋体" w:eastAsia="宋体"/>
                <w:bCs w:val="0"/>
                <w:color w:val="000000"/>
                <w:sz w:val="21"/>
                <w:szCs w:val="21"/>
              </w:rPr>
              <w:t>按</w:t>
            </w:r>
            <w:r>
              <w:rPr>
                <w:rFonts w:ascii="宋体" w:eastAsia="宋体"/>
                <w:bCs w:val="0"/>
                <w:color w:val="000000"/>
                <w:sz w:val="21"/>
                <w:szCs w:val="21"/>
              </w:rPr>
              <w:t>合同总价</w:t>
            </w:r>
            <w:r>
              <w:rPr>
                <w:rFonts w:hint="eastAsia" w:ascii="宋体" w:eastAsia="宋体"/>
                <w:bCs w:val="0"/>
                <w:color w:val="000000"/>
                <w:sz w:val="21"/>
                <w:szCs w:val="21"/>
              </w:rPr>
              <w:t>的</w:t>
            </w:r>
            <w:r>
              <w:rPr>
                <w:rFonts w:ascii="宋体" w:eastAsia="宋体"/>
                <w:bCs w:val="0"/>
                <w:color w:val="000000"/>
                <w:sz w:val="21"/>
                <w:szCs w:val="21"/>
              </w:rPr>
              <w:t>20%</w:t>
            </w:r>
            <w:r>
              <w:rPr>
                <w:rFonts w:hint="eastAsia" w:ascii="宋体" w:eastAsia="宋体"/>
                <w:bCs w:val="0"/>
                <w:color w:val="000000"/>
                <w:sz w:val="21"/>
                <w:szCs w:val="21"/>
              </w:rPr>
              <w:t>向招标人支付</w:t>
            </w:r>
            <w:r>
              <w:rPr>
                <w:rFonts w:ascii="宋体" w:eastAsia="宋体"/>
                <w:bCs w:val="0"/>
                <w:color w:val="000000"/>
                <w:sz w:val="21"/>
                <w:szCs w:val="21"/>
              </w:rPr>
              <w:t>违约金，违约金不足以弥补</w:t>
            </w:r>
            <w:r>
              <w:rPr>
                <w:rFonts w:hint="eastAsia" w:ascii="宋体" w:eastAsia="宋体"/>
                <w:bCs w:val="0"/>
                <w:color w:val="000000"/>
                <w:sz w:val="21"/>
                <w:szCs w:val="21"/>
              </w:rPr>
              <w:t>招标人</w:t>
            </w:r>
            <w:r>
              <w:rPr>
                <w:rFonts w:ascii="宋体" w:eastAsia="宋体"/>
                <w:bCs w:val="0"/>
                <w:color w:val="000000"/>
                <w:sz w:val="21"/>
                <w:szCs w:val="21"/>
              </w:rPr>
              <w:t>全部经济损失的，中标人还应予以赔偿。同时中标人应将已完成的阶段成果移交给招标人。</w:t>
            </w:r>
          </w:p>
          <w:p>
            <w:pPr>
              <w:spacing w:line="360" w:lineRule="exact"/>
              <w:rPr>
                <w:rFonts w:hint="eastAsia" w:ascii="宋体" w:eastAsia="宋体"/>
                <w:bCs w:val="0"/>
                <w:color w:val="000000"/>
                <w:sz w:val="21"/>
                <w:szCs w:val="21"/>
              </w:rPr>
            </w:pPr>
            <w:r>
              <w:rPr>
                <w:rFonts w:ascii="宋体" w:eastAsia="宋体"/>
                <w:bCs w:val="0"/>
                <w:color w:val="000000"/>
                <w:sz w:val="21"/>
                <w:szCs w:val="21"/>
              </w:rPr>
              <w:t>8．</w:t>
            </w:r>
            <w:r>
              <w:rPr>
                <w:rFonts w:hint="eastAsia" w:ascii="宋体" w:eastAsia="宋体"/>
                <w:bCs w:val="0"/>
                <w:color w:val="000000"/>
                <w:sz w:val="21"/>
                <w:szCs w:val="21"/>
              </w:rPr>
              <w:t>中标人违反保密约定，泄露或非法使用招标人提供的本合同项下的技术、经济、财务或商业等一切资料和信息，除应消除影响、采取补救措施、返还该不当得利并承担相关法律责任外，还应按合同总价的20%向招标人支付违约金</w:t>
            </w:r>
            <w:r>
              <w:rPr>
                <w:rFonts w:ascii="宋体" w:eastAsia="宋体"/>
                <w:bCs w:val="0"/>
                <w:color w:val="000000"/>
                <w:sz w:val="21"/>
                <w:szCs w:val="21"/>
              </w:rPr>
              <w:t>金，违约金不足以弥补招标人经济损失的，中标人还应予以赔偿。</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699" w:hRule="atLeast"/>
          <w:jc w:val="center"/>
        </w:trPr>
        <w:tc>
          <w:tcPr>
            <w:tcW w:w="700"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eastAsia="黑体"/>
                <w:color w:val="000000"/>
                <w:sz w:val="21"/>
                <w:szCs w:val="21"/>
                <w:lang w:eastAsia="zh-CN"/>
              </w:rPr>
            </w:pPr>
            <w:r>
              <w:rPr>
                <w:rFonts w:hint="eastAsia"/>
                <w:color w:val="000000"/>
                <w:sz w:val="21"/>
                <w:szCs w:val="21"/>
              </w:rPr>
              <w:t>2</w:t>
            </w:r>
            <w:r>
              <w:rPr>
                <w:rFonts w:hint="eastAsia"/>
                <w:color w:val="000000"/>
                <w:sz w:val="21"/>
                <w:szCs w:val="21"/>
                <w:lang w:val="en-US" w:eastAsia="zh-CN"/>
              </w:rPr>
              <w:t>4</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sz w:val="21"/>
                <w:szCs w:val="21"/>
              </w:rPr>
            </w:pPr>
            <w:r>
              <w:rPr>
                <w:rFonts w:hint="eastAsia"/>
                <w:color w:val="000000"/>
                <w:sz w:val="21"/>
                <w:szCs w:val="21"/>
              </w:rPr>
              <w:t>合同文本及签订合同</w:t>
            </w:r>
          </w:p>
        </w:tc>
        <w:tc>
          <w:tcPr>
            <w:tcW w:w="7256" w:type="dxa"/>
            <w:tcBorders>
              <w:top w:val="single" w:color="auto" w:sz="4" w:space="0"/>
              <w:left w:val="single" w:color="auto" w:sz="4" w:space="0"/>
              <w:bottom w:val="single" w:color="auto" w:sz="4" w:space="0"/>
              <w:right w:val="double" w:color="auto" w:sz="4" w:space="0"/>
            </w:tcBorders>
            <w:noWrap w:val="0"/>
            <w:vAlign w:val="center"/>
          </w:tcPr>
          <w:p>
            <w:pPr>
              <w:spacing w:line="360" w:lineRule="exact"/>
              <w:jc w:val="left"/>
              <w:rPr>
                <w:rFonts w:ascii="宋体" w:eastAsia="宋体"/>
                <w:bCs w:val="0"/>
                <w:color w:val="000000"/>
                <w:sz w:val="21"/>
                <w:szCs w:val="21"/>
              </w:rPr>
            </w:pPr>
            <w:r>
              <w:rPr>
                <w:rFonts w:ascii="宋体" w:eastAsia="宋体"/>
                <w:bCs w:val="0"/>
                <w:color w:val="000000"/>
                <w:sz w:val="21"/>
                <w:szCs w:val="21"/>
              </w:rPr>
              <w:t>1.合同文本使用招标文件后附版本，随招标文件一起发布；</w:t>
            </w:r>
          </w:p>
          <w:p>
            <w:pPr>
              <w:spacing w:line="360" w:lineRule="exact"/>
              <w:jc w:val="left"/>
              <w:rPr>
                <w:rFonts w:ascii="宋体" w:eastAsia="宋体"/>
                <w:bCs w:val="0"/>
                <w:color w:val="000000"/>
                <w:sz w:val="21"/>
                <w:szCs w:val="21"/>
              </w:rPr>
            </w:pPr>
            <w:r>
              <w:rPr>
                <w:rFonts w:ascii="宋体" w:eastAsia="宋体"/>
                <w:bCs w:val="0"/>
                <w:color w:val="000000"/>
                <w:sz w:val="21"/>
                <w:szCs w:val="21"/>
              </w:rPr>
              <w:t>2.</w:t>
            </w:r>
            <w:r>
              <w:rPr>
                <w:rFonts w:hint="eastAsia" w:ascii="宋体" w:eastAsia="宋体"/>
                <w:bCs w:val="0"/>
                <w:color w:val="000000"/>
                <w:sz w:val="21"/>
                <w:szCs w:val="21"/>
              </w:rPr>
              <w:t>中标通知书</w:t>
            </w:r>
            <w:r>
              <w:rPr>
                <w:rFonts w:ascii="宋体" w:eastAsia="宋体"/>
                <w:bCs w:val="0"/>
                <w:color w:val="000000"/>
                <w:sz w:val="21"/>
                <w:szCs w:val="21"/>
              </w:rPr>
              <w:t>发出之日起30个日历天内签订合同。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887" w:hRule="atLeast"/>
          <w:jc w:val="center"/>
        </w:trPr>
        <w:tc>
          <w:tcPr>
            <w:tcW w:w="700" w:type="dxa"/>
            <w:tcBorders>
              <w:top w:val="single" w:color="auto" w:sz="4" w:space="0"/>
              <w:left w:val="double" w:color="auto" w:sz="4" w:space="0"/>
              <w:bottom w:val="single" w:color="auto" w:sz="4" w:space="0"/>
              <w:right w:val="single" w:color="auto" w:sz="4" w:space="0"/>
            </w:tcBorders>
            <w:noWrap w:val="0"/>
            <w:vAlign w:val="center"/>
          </w:tcPr>
          <w:p>
            <w:pPr>
              <w:jc w:val="center"/>
              <w:rPr>
                <w:rFonts w:hint="default" w:eastAsia="黑体"/>
                <w:color w:val="000000"/>
                <w:sz w:val="21"/>
                <w:szCs w:val="21"/>
                <w:lang w:val="en-US" w:eastAsia="zh-CN"/>
              </w:rPr>
            </w:pPr>
            <w:r>
              <w:rPr>
                <w:rFonts w:hint="eastAsia"/>
                <w:color w:val="000000"/>
                <w:sz w:val="21"/>
                <w:szCs w:val="21"/>
                <w:lang w:val="en-US" w:eastAsia="zh-CN"/>
              </w:rPr>
              <w:t>25</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sz w:val="21"/>
                <w:szCs w:val="21"/>
              </w:rPr>
            </w:pPr>
            <w:r>
              <w:rPr>
                <w:rFonts w:hint="eastAsia" w:ascii="黑体" w:eastAsia="黑体"/>
                <w:sz w:val="21"/>
                <w:szCs w:val="21"/>
                <w:highlight w:val="none"/>
              </w:rPr>
              <w:t>附</w:t>
            </w:r>
            <w:r>
              <w:rPr>
                <w:rFonts w:hint="eastAsia"/>
                <w:sz w:val="21"/>
                <w:szCs w:val="21"/>
                <w:highlight w:val="none"/>
                <w:lang w:val="en-US" w:eastAsia="zh-CN"/>
              </w:rPr>
              <w:t xml:space="preserve">   </w:t>
            </w:r>
            <w:r>
              <w:rPr>
                <w:rFonts w:hint="eastAsia" w:ascii="黑体" w:eastAsia="黑体"/>
                <w:sz w:val="21"/>
                <w:szCs w:val="21"/>
                <w:highlight w:val="none"/>
              </w:rPr>
              <w:t>件</w:t>
            </w:r>
          </w:p>
        </w:tc>
        <w:tc>
          <w:tcPr>
            <w:tcW w:w="7256" w:type="dxa"/>
            <w:tcBorders>
              <w:top w:val="single" w:color="auto" w:sz="4" w:space="0"/>
              <w:left w:val="single" w:color="auto" w:sz="4" w:space="0"/>
              <w:bottom w:val="single" w:color="auto" w:sz="4" w:space="0"/>
              <w:right w:val="double" w:color="auto" w:sz="4" w:space="0"/>
            </w:tcBorders>
            <w:noWrap w:val="0"/>
            <w:vAlign w:val="center"/>
          </w:tcPr>
          <w:p>
            <w:pPr>
              <w:spacing w:line="360" w:lineRule="exact"/>
              <w:jc w:val="left"/>
              <w:rPr>
                <w:rFonts w:hint="default" w:ascii="宋体" w:hAnsi="宋体" w:eastAsia="宋体" w:cs="Times New Roman"/>
                <w:color w:val="000000"/>
                <w:kern w:val="2"/>
                <w:sz w:val="21"/>
                <w:szCs w:val="21"/>
                <w:highlight w:val="none"/>
                <w:lang w:bidi="ar"/>
              </w:rPr>
            </w:pPr>
            <w:r>
              <w:rPr>
                <w:rFonts w:hint="default" w:ascii="宋体" w:hAnsi="宋体" w:eastAsia="宋体" w:cs="Times New Roman"/>
                <w:color w:val="000000"/>
                <w:kern w:val="2"/>
                <w:sz w:val="21"/>
                <w:szCs w:val="21"/>
                <w:highlight w:val="none"/>
                <w:lang w:bidi="ar"/>
              </w:rPr>
              <w:sym w:font="Wingdings 2" w:char="0052"/>
            </w:r>
            <w:r>
              <w:rPr>
                <w:rFonts w:hint="default" w:ascii="宋体" w:hAnsi="宋体" w:eastAsia="宋体" w:cs="Times New Roman"/>
                <w:color w:val="000000"/>
                <w:kern w:val="2"/>
                <w:sz w:val="21"/>
                <w:szCs w:val="21"/>
                <w:highlight w:val="none"/>
                <w:lang w:bidi="ar"/>
              </w:rPr>
              <w:t>招标工程量清单</w:t>
            </w:r>
            <w:r>
              <w:rPr>
                <w:rFonts w:hint="eastAsia" w:ascii="宋体" w:eastAsia="宋体" w:cs="Times New Roman"/>
                <w:color w:val="auto"/>
                <w:kern w:val="2"/>
                <w:sz w:val="21"/>
                <w:szCs w:val="21"/>
                <w:highlight w:val="none"/>
                <w:lang w:val="en-US" w:eastAsia="zh-CN" w:bidi="ar"/>
              </w:rPr>
              <w:t>或报价清单（含电子格式）</w:t>
            </w:r>
            <w:r>
              <w:rPr>
                <w:rFonts w:hint="default" w:ascii="宋体" w:hAnsi="宋体" w:eastAsia="宋体" w:cs="Times New Roman"/>
                <w:color w:val="000000"/>
                <w:kern w:val="2"/>
                <w:sz w:val="21"/>
                <w:szCs w:val="21"/>
                <w:highlight w:val="none"/>
                <w:lang w:bidi="ar"/>
              </w:rPr>
              <w:t xml:space="preserve">[ </w:t>
            </w:r>
            <w:r>
              <w:rPr>
                <w:rFonts w:hint="eastAsia" w:ascii="宋体" w:eastAsia="宋体" w:cs="Times New Roman"/>
                <w:color w:val="000000"/>
                <w:kern w:val="2"/>
                <w:sz w:val="21"/>
                <w:szCs w:val="21"/>
                <w:highlight w:val="none"/>
                <w:lang w:val="en-US" w:eastAsia="zh-CN" w:bidi="ar"/>
              </w:rPr>
              <w:t>1</w:t>
            </w:r>
            <w:r>
              <w:rPr>
                <w:rFonts w:hint="default" w:ascii="宋体" w:hAnsi="宋体" w:eastAsia="宋体" w:cs="Times New Roman"/>
                <w:color w:val="000000"/>
                <w:kern w:val="2"/>
                <w:sz w:val="21"/>
                <w:szCs w:val="21"/>
                <w:highlight w:val="none"/>
                <w:lang w:bidi="ar"/>
              </w:rPr>
              <w:t xml:space="preserve"> ]份，附件编号：[ </w:t>
            </w:r>
            <w:r>
              <w:rPr>
                <w:rFonts w:hint="eastAsia" w:ascii="宋体" w:eastAsia="宋体" w:cs="Times New Roman"/>
                <w:color w:val="000000"/>
                <w:kern w:val="2"/>
                <w:sz w:val="21"/>
                <w:szCs w:val="21"/>
                <w:highlight w:val="none"/>
                <w:lang w:val="en-US" w:eastAsia="zh-CN" w:bidi="ar"/>
              </w:rPr>
              <w:t>2</w:t>
            </w:r>
            <w:r>
              <w:rPr>
                <w:rFonts w:hint="default" w:ascii="宋体" w:hAnsi="宋体" w:eastAsia="宋体" w:cs="Times New Roman"/>
                <w:color w:val="000000"/>
                <w:kern w:val="2"/>
                <w:sz w:val="21"/>
                <w:szCs w:val="21"/>
                <w:highlight w:val="none"/>
                <w:lang w:bidi="ar"/>
              </w:rPr>
              <w:t xml:space="preserve"> ]。</w:t>
            </w:r>
          </w:p>
          <w:p>
            <w:pPr>
              <w:spacing w:before="0" w:beforeAutospacing="0" w:after="0" w:afterAutospacing="0" w:line="360" w:lineRule="exact"/>
              <w:jc w:val="left"/>
              <w:rPr>
                <w:rFonts w:hint="default" w:ascii="宋体" w:hAnsi="宋体" w:eastAsia="宋体"/>
                <w:color w:val="000000"/>
                <w:kern w:val="2"/>
                <w:sz w:val="21"/>
                <w:szCs w:val="21"/>
                <w:highlight w:val="none"/>
                <w:lang w:bidi="ar"/>
              </w:rPr>
            </w:pPr>
            <w:r>
              <w:rPr>
                <w:rFonts w:hint="default" w:ascii="宋体" w:hAnsi="宋体" w:eastAsia="宋体"/>
                <w:color w:val="000000"/>
                <w:kern w:val="2"/>
                <w:sz w:val="21"/>
                <w:szCs w:val="21"/>
                <w:highlight w:val="none"/>
                <w:lang w:bidi="ar"/>
              </w:rPr>
              <w:sym w:font="Wingdings 2" w:char="0052"/>
            </w:r>
            <w:r>
              <w:rPr>
                <w:rFonts w:hint="default" w:ascii="宋体" w:hAnsi="宋体" w:eastAsia="宋体"/>
                <w:color w:val="000000"/>
                <w:kern w:val="2"/>
                <w:sz w:val="21"/>
                <w:szCs w:val="21"/>
                <w:highlight w:val="none"/>
                <w:lang w:bidi="ar"/>
              </w:rPr>
              <w:t>技术</w:t>
            </w:r>
            <w:r>
              <w:rPr>
                <w:rFonts w:hint="eastAsia" w:ascii="宋体" w:eastAsia="宋体"/>
                <w:color w:val="000000"/>
                <w:kern w:val="2"/>
                <w:sz w:val="21"/>
                <w:szCs w:val="21"/>
                <w:highlight w:val="none"/>
                <w:lang w:val="en-US" w:eastAsia="zh-CN" w:bidi="ar"/>
              </w:rPr>
              <w:t>任务书</w:t>
            </w:r>
            <w:r>
              <w:rPr>
                <w:rFonts w:hint="default" w:ascii="宋体" w:hAnsi="宋体" w:eastAsia="宋体"/>
                <w:color w:val="000000"/>
                <w:kern w:val="2"/>
                <w:sz w:val="21"/>
                <w:szCs w:val="21"/>
                <w:highlight w:val="none"/>
                <w:lang w:bidi="ar"/>
              </w:rPr>
              <w:t xml:space="preserve">[ </w:t>
            </w:r>
            <w:r>
              <w:rPr>
                <w:rFonts w:hint="eastAsia" w:ascii="宋体" w:eastAsia="宋体"/>
                <w:color w:val="000000"/>
                <w:kern w:val="2"/>
                <w:sz w:val="21"/>
                <w:szCs w:val="21"/>
                <w:highlight w:val="none"/>
                <w:lang w:val="en-US" w:eastAsia="zh-CN" w:bidi="ar"/>
              </w:rPr>
              <w:t>1</w:t>
            </w:r>
            <w:r>
              <w:rPr>
                <w:rFonts w:hint="default" w:ascii="宋体" w:hAnsi="宋体" w:eastAsia="宋体"/>
                <w:color w:val="000000"/>
                <w:kern w:val="2"/>
                <w:sz w:val="21"/>
                <w:szCs w:val="21"/>
                <w:highlight w:val="none"/>
                <w:lang w:bidi="ar"/>
              </w:rPr>
              <w:t xml:space="preserve"> ]份，附件编号：[ </w:t>
            </w:r>
            <w:r>
              <w:rPr>
                <w:rFonts w:hint="eastAsia" w:ascii="宋体" w:eastAsia="宋体"/>
                <w:color w:val="000000"/>
                <w:kern w:val="2"/>
                <w:sz w:val="21"/>
                <w:szCs w:val="21"/>
                <w:highlight w:val="none"/>
                <w:lang w:val="en-US" w:eastAsia="zh-CN" w:bidi="ar"/>
              </w:rPr>
              <w:t>1</w:t>
            </w:r>
            <w:r>
              <w:rPr>
                <w:rFonts w:hint="default" w:ascii="宋体" w:hAnsi="宋体" w:eastAsia="宋体"/>
                <w:color w:val="000000"/>
                <w:kern w:val="2"/>
                <w:sz w:val="21"/>
                <w:szCs w:val="21"/>
                <w:highlight w:val="none"/>
                <w:lang w:bidi="ar"/>
              </w:rPr>
              <w:t xml:space="preserve"> ]。</w:t>
            </w:r>
          </w:p>
          <w:p>
            <w:pPr>
              <w:spacing w:before="0" w:beforeAutospacing="0" w:after="0" w:afterAutospacing="0" w:line="360" w:lineRule="exact"/>
              <w:jc w:val="left"/>
              <w:rPr>
                <w:rFonts w:hint="default" w:ascii="宋体" w:hAnsi="宋体" w:eastAsia="宋体"/>
                <w:color w:val="000000"/>
                <w:kern w:val="2"/>
                <w:sz w:val="21"/>
                <w:szCs w:val="21"/>
                <w:highlight w:val="none"/>
                <w:lang w:bidi="ar"/>
              </w:rPr>
            </w:pPr>
            <w:r>
              <w:rPr>
                <w:rFonts w:hint="default" w:ascii="宋体" w:hAnsi="宋体" w:eastAsia="宋体"/>
                <w:color w:val="000000"/>
                <w:kern w:val="2"/>
                <w:sz w:val="21"/>
                <w:szCs w:val="21"/>
                <w:highlight w:val="none"/>
                <w:lang w:bidi="ar"/>
              </w:rPr>
              <w:sym w:font="Wingdings 2" w:char="00A3"/>
            </w:r>
            <w:r>
              <w:rPr>
                <w:rFonts w:hint="default" w:ascii="宋体" w:hAnsi="宋体" w:eastAsia="宋体"/>
                <w:color w:val="000000"/>
                <w:kern w:val="2"/>
                <w:sz w:val="21"/>
                <w:szCs w:val="21"/>
                <w:highlight w:val="none"/>
                <w:lang w:bidi="ar"/>
              </w:rPr>
              <w:t>设计</w:t>
            </w:r>
            <w:r>
              <w:rPr>
                <w:rFonts w:hint="eastAsia" w:ascii="宋体" w:eastAsia="宋体"/>
                <w:color w:val="000000"/>
                <w:kern w:val="2"/>
                <w:sz w:val="21"/>
                <w:szCs w:val="21"/>
                <w:highlight w:val="none"/>
                <w:lang w:val="en-US" w:eastAsia="zh-CN" w:bidi="ar"/>
              </w:rPr>
              <w:t>任务书</w:t>
            </w:r>
            <w:r>
              <w:rPr>
                <w:rFonts w:hint="default" w:ascii="宋体" w:hAnsi="宋体" w:eastAsia="宋体"/>
                <w:color w:val="000000"/>
                <w:kern w:val="2"/>
                <w:sz w:val="21"/>
                <w:szCs w:val="21"/>
                <w:highlight w:val="none"/>
                <w:lang w:bidi="ar"/>
              </w:rPr>
              <w:t>[    ]份，附件编号：[    ]。</w:t>
            </w:r>
          </w:p>
          <w:p>
            <w:pPr>
              <w:spacing w:line="360" w:lineRule="exact"/>
              <w:jc w:val="left"/>
              <w:rPr>
                <w:rFonts w:hint="default" w:ascii="宋体" w:hAnsi="宋体" w:eastAsia="宋体"/>
                <w:color w:val="000000"/>
                <w:kern w:val="2"/>
                <w:sz w:val="21"/>
                <w:szCs w:val="21"/>
                <w:highlight w:val="none"/>
                <w:lang w:bidi="ar"/>
              </w:rPr>
            </w:pPr>
            <w:r>
              <w:rPr>
                <w:rFonts w:hint="default" w:ascii="宋体" w:hAnsi="宋体" w:eastAsia="宋体"/>
                <w:color w:val="000000"/>
                <w:kern w:val="2"/>
                <w:sz w:val="21"/>
                <w:szCs w:val="21"/>
                <w:highlight w:val="none"/>
                <w:lang w:bidi="ar"/>
              </w:rPr>
              <w:sym w:font="Wingdings 2" w:char="0052"/>
            </w:r>
            <w:r>
              <w:rPr>
                <w:rFonts w:hint="default" w:ascii="宋体" w:hAnsi="宋体" w:eastAsia="宋体"/>
                <w:color w:val="000000"/>
                <w:kern w:val="2"/>
                <w:sz w:val="21"/>
                <w:szCs w:val="21"/>
                <w:highlight w:val="none"/>
                <w:lang w:bidi="ar"/>
              </w:rPr>
              <w:t xml:space="preserve">合同文本[ </w:t>
            </w:r>
            <w:r>
              <w:rPr>
                <w:rFonts w:hint="eastAsia" w:ascii="宋体" w:eastAsia="宋体"/>
                <w:color w:val="000000"/>
                <w:kern w:val="2"/>
                <w:sz w:val="21"/>
                <w:szCs w:val="21"/>
                <w:highlight w:val="none"/>
                <w:lang w:val="en-US" w:eastAsia="zh-CN" w:bidi="ar"/>
              </w:rPr>
              <w:t>1</w:t>
            </w:r>
            <w:r>
              <w:rPr>
                <w:rFonts w:hint="default" w:ascii="宋体" w:hAnsi="宋体" w:eastAsia="宋体"/>
                <w:color w:val="000000"/>
                <w:kern w:val="2"/>
                <w:sz w:val="21"/>
                <w:szCs w:val="21"/>
                <w:highlight w:val="none"/>
                <w:lang w:bidi="ar"/>
              </w:rPr>
              <w:t xml:space="preserve"> ]份，附件编号：[ </w:t>
            </w:r>
            <w:r>
              <w:rPr>
                <w:rFonts w:hint="eastAsia" w:ascii="宋体" w:eastAsia="宋体"/>
                <w:color w:val="000000"/>
                <w:kern w:val="2"/>
                <w:sz w:val="21"/>
                <w:szCs w:val="21"/>
                <w:highlight w:val="none"/>
                <w:lang w:val="en-US" w:eastAsia="zh-CN" w:bidi="ar"/>
              </w:rPr>
              <w:t>3</w:t>
            </w:r>
            <w:r>
              <w:rPr>
                <w:rFonts w:hint="default" w:ascii="宋体" w:hAnsi="宋体" w:eastAsia="宋体"/>
                <w:color w:val="000000"/>
                <w:kern w:val="2"/>
                <w:sz w:val="21"/>
                <w:szCs w:val="21"/>
                <w:highlight w:val="none"/>
                <w:lang w:bidi="ar"/>
              </w:rPr>
              <w:t xml:space="preserve"> ]。</w:t>
            </w:r>
          </w:p>
          <w:p>
            <w:pPr>
              <w:spacing w:line="360" w:lineRule="exact"/>
              <w:jc w:val="left"/>
              <w:rPr>
                <w:rFonts w:hint="default" w:ascii="宋体" w:hAnsi="宋体" w:eastAsia="宋体"/>
                <w:color w:val="000000"/>
                <w:kern w:val="2"/>
                <w:sz w:val="21"/>
                <w:szCs w:val="21"/>
                <w:highlight w:val="none"/>
                <w:lang w:bidi="ar"/>
              </w:rPr>
            </w:pPr>
            <w:r>
              <w:rPr>
                <w:rFonts w:hint="default" w:ascii="宋体" w:hAnsi="宋体" w:eastAsia="宋体"/>
                <w:color w:val="000000"/>
                <w:kern w:val="2"/>
                <w:sz w:val="21"/>
                <w:szCs w:val="21"/>
                <w:highlight w:val="none"/>
                <w:lang w:bidi="ar"/>
              </w:rPr>
              <w:t>□</w:t>
            </w:r>
            <w:r>
              <w:rPr>
                <w:rFonts w:hint="eastAsia" w:ascii="宋体" w:eastAsia="宋体"/>
                <w:color w:val="auto"/>
                <w:kern w:val="2"/>
                <w:sz w:val="21"/>
                <w:szCs w:val="21"/>
                <w:highlight w:val="none"/>
                <w:lang w:val="en-US" w:eastAsia="zh-CN" w:bidi="ar"/>
              </w:rPr>
              <w:t>招标图纸</w:t>
            </w:r>
            <w:r>
              <w:rPr>
                <w:rFonts w:hint="default" w:ascii="宋体" w:hAnsi="宋体" w:eastAsia="宋体"/>
                <w:color w:val="000000"/>
                <w:kern w:val="2"/>
                <w:sz w:val="21"/>
                <w:szCs w:val="21"/>
                <w:highlight w:val="none"/>
                <w:lang w:bidi="ar"/>
              </w:rPr>
              <w:t>[    ]份，附件编号：[    ]。</w:t>
            </w:r>
          </w:p>
          <w:p>
            <w:pPr>
              <w:spacing w:line="360" w:lineRule="exact"/>
              <w:jc w:val="left"/>
              <w:rPr>
                <w:rFonts w:hint="default" w:ascii="宋体" w:eastAsia="宋体"/>
                <w:color w:val="000000"/>
                <w:sz w:val="21"/>
                <w:szCs w:val="21"/>
                <w:highlight w:val="none"/>
                <w:lang w:bidi="ar"/>
              </w:rPr>
            </w:pPr>
            <w:r>
              <w:rPr>
                <w:rFonts w:hint="default" w:ascii="宋体" w:hAnsi="宋体" w:eastAsia="宋体"/>
                <w:color w:val="000000"/>
                <w:kern w:val="2"/>
                <w:sz w:val="21"/>
                <w:szCs w:val="21"/>
                <w:highlight w:val="none"/>
                <w:lang w:bidi="ar"/>
              </w:rPr>
              <w:t>□</w:t>
            </w:r>
            <w:r>
              <w:rPr>
                <w:rFonts w:hint="default" w:ascii="宋体" w:eastAsia="宋体"/>
                <w:color w:val="000000"/>
                <w:sz w:val="21"/>
                <w:szCs w:val="21"/>
                <w:highlight w:val="none"/>
                <w:lang w:bidi="ar"/>
              </w:rPr>
              <w:t>其它事项：</w:t>
            </w:r>
            <w:r>
              <w:rPr>
                <w:rFonts w:hint="default" w:ascii="宋体" w:hAnsi="宋体" w:eastAsia="宋体"/>
                <w:color w:val="000000"/>
                <w:kern w:val="2"/>
                <w:sz w:val="21"/>
                <w:szCs w:val="21"/>
                <w:highlight w:val="none"/>
                <w:lang w:bidi="ar"/>
              </w:rPr>
              <w:t xml:space="preserve">[   </w:t>
            </w:r>
            <w:r>
              <w:rPr>
                <w:rFonts w:hint="eastAsia" w:ascii="宋体" w:eastAsia="宋体"/>
                <w:color w:val="000000"/>
                <w:kern w:val="2"/>
                <w:sz w:val="21"/>
                <w:szCs w:val="21"/>
                <w:highlight w:val="none"/>
                <w:lang w:val="en-US" w:eastAsia="zh-CN" w:bidi="ar"/>
              </w:rPr>
              <w:t xml:space="preserve">  </w:t>
            </w:r>
            <w:r>
              <w:rPr>
                <w:rFonts w:hint="default" w:ascii="宋体" w:hAnsi="宋体" w:eastAsia="宋体"/>
                <w:color w:val="000000"/>
                <w:kern w:val="2"/>
                <w:sz w:val="21"/>
                <w:szCs w:val="21"/>
                <w:highlight w:val="none"/>
                <w:lang w:bidi="ar"/>
              </w:rPr>
              <w:t xml:space="preserve"> ]</w:t>
            </w:r>
          </w:p>
          <w:p>
            <w:pPr>
              <w:spacing w:line="360" w:lineRule="exact"/>
              <w:jc w:val="left"/>
              <w:rPr>
                <w:rFonts w:hint="default" w:ascii="宋体" w:hAnsi="宋体" w:eastAsia="宋体"/>
                <w:color w:val="000000"/>
                <w:sz w:val="21"/>
                <w:szCs w:val="21"/>
                <w:lang w:bidi="ar"/>
              </w:rPr>
            </w:pPr>
            <w:r>
              <w:rPr>
                <w:rFonts w:hint="default" w:ascii="宋体" w:eastAsia="宋体"/>
                <w:color w:val="000000"/>
                <w:sz w:val="21"/>
                <w:szCs w:val="21"/>
                <w:highlight w:val="none"/>
                <w:lang w:bidi="ar"/>
              </w:rPr>
              <w:t>[</w:t>
            </w:r>
            <w:r>
              <w:rPr>
                <w:rFonts w:hint="default" w:ascii="宋体" w:eastAsia="宋体" w:cs="Times New Roman"/>
                <w:b w:val="0"/>
                <w:bCs/>
                <w:color w:val="000000"/>
                <w:sz w:val="21"/>
                <w:szCs w:val="21"/>
                <w:highlight w:val="none"/>
                <w:lang w:bidi="ar"/>
              </w:rPr>
              <w:t>注：</w:t>
            </w:r>
            <w:r>
              <w:rPr>
                <w:rFonts w:hint="default" w:ascii="宋体" w:hAnsi="宋体" w:eastAsia="宋体" w:cs="Times New Roman"/>
                <w:color w:val="000000"/>
                <w:sz w:val="21"/>
                <w:szCs w:val="21"/>
                <w:highlight w:val="none"/>
                <w:lang w:bidi="ar"/>
              </w:rPr>
              <w:t>合同格式采用招标文件附件的合同范本，</w:t>
            </w:r>
            <w:r>
              <w:rPr>
                <w:rFonts w:hint="default" w:ascii="宋体" w:hAnsi="宋体" w:eastAsia="宋体" w:cs="Times New Roman"/>
                <w:color w:val="000000"/>
                <w:sz w:val="21"/>
                <w:szCs w:val="21"/>
                <w:highlight w:val="none"/>
                <w:lang w:val="en-US" w:eastAsia="zh-CN" w:bidi="ar"/>
              </w:rPr>
              <w:t>对关键实质性条款</w:t>
            </w:r>
            <w:r>
              <w:rPr>
                <w:rFonts w:hint="eastAsia" w:ascii="宋体" w:eastAsia="宋体" w:cs="Times New Roman"/>
                <w:color w:val="000000"/>
                <w:sz w:val="21"/>
                <w:szCs w:val="21"/>
                <w:highlight w:val="none"/>
                <w:lang w:val="en-US" w:eastAsia="zh-CN" w:bidi="ar"/>
              </w:rPr>
              <w:t>（包括合同的标的（工程范围）、建设工期、工程质量、工程价款、付款方式等）</w:t>
            </w:r>
            <w:r>
              <w:rPr>
                <w:rFonts w:hint="default" w:ascii="宋体" w:hAnsi="宋体" w:eastAsia="宋体" w:cs="Times New Roman"/>
                <w:color w:val="000000"/>
                <w:sz w:val="21"/>
                <w:szCs w:val="21"/>
                <w:highlight w:val="none"/>
                <w:lang w:bidi="ar"/>
              </w:rPr>
              <w:t>不</w:t>
            </w:r>
            <w:r>
              <w:rPr>
                <w:rFonts w:hint="eastAsia" w:ascii="宋体" w:eastAsia="宋体" w:cs="Times New Roman"/>
                <w:color w:val="000000"/>
                <w:sz w:val="21"/>
                <w:szCs w:val="21"/>
                <w:highlight w:val="none"/>
                <w:lang w:val="en-US" w:eastAsia="zh-CN" w:bidi="ar"/>
              </w:rPr>
              <w:t>得修改</w:t>
            </w:r>
            <w:r>
              <w:rPr>
                <w:rFonts w:hint="default" w:ascii="宋体" w:eastAsia="宋体" w:cs="Times New Roman"/>
                <w:b w:val="0"/>
                <w:bCs/>
                <w:color w:val="000000"/>
                <w:sz w:val="21"/>
                <w:szCs w:val="21"/>
                <w:highlight w:val="none"/>
                <w:lang w:bidi="ar"/>
              </w:rPr>
              <w:t>，</w:t>
            </w:r>
            <w:r>
              <w:rPr>
                <w:rFonts w:hint="default" w:ascii="宋体" w:eastAsia="宋体" w:cs="Times New Roman"/>
                <w:b w:val="0"/>
                <w:bCs/>
                <w:color w:val="000000"/>
                <w:sz w:val="21"/>
                <w:szCs w:val="21"/>
                <w:highlight w:val="none"/>
                <w:lang w:val="en-US" w:eastAsia="zh-CN" w:bidi="ar"/>
              </w:rPr>
              <w:t>其他</w:t>
            </w:r>
            <w:r>
              <w:rPr>
                <w:rFonts w:hint="default" w:ascii="宋体" w:eastAsia="宋体" w:cs="Times New Roman"/>
                <w:b w:val="0"/>
                <w:bCs/>
                <w:color w:val="000000"/>
                <w:sz w:val="21"/>
                <w:szCs w:val="21"/>
                <w:highlight w:val="none"/>
                <w:lang w:bidi="ar"/>
              </w:rPr>
              <w:t>事项</w:t>
            </w:r>
            <w:r>
              <w:rPr>
                <w:rFonts w:hint="default" w:ascii="宋体" w:eastAsia="宋体" w:cs="Times New Roman"/>
                <w:b w:val="0"/>
                <w:bCs/>
                <w:color w:val="000000"/>
                <w:sz w:val="21"/>
                <w:szCs w:val="21"/>
                <w:highlight w:val="none"/>
                <w:lang w:val="en-US" w:eastAsia="zh-CN" w:bidi="ar"/>
              </w:rPr>
              <w:t>可由双方</w:t>
            </w:r>
            <w:r>
              <w:rPr>
                <w:rFonts w:hint="default" w:ascii="宋体" w:eastAsia="宋体" w:cs="Times New Roman"/>
                <w:b w:val="0"/>
                <w:bCs/>
                <w:color w:val="000000"/>
                <w:sz w:val="21"/>
                <w:szCs w:val="21"/>
                <w:highlight w:val="none"/>
                <w:lang w:bidi="ar"/>
              </w:rPr>
              <w:t>按国家相关法律法规以及招标文件、投标文件的相关内容</w:t>
            </w:r>
            <w:r>
              <w:rPr>
                <w:rFonts w:hint="eastAsia" w:ascii="宋体" w:eastAsia="宋体" w:cs="Times New Roman"/>
                <w:b w:val="0"/>
                <w:bCs/>
                <w:color w:val="000000"/>
                <w:sz w:val="21"/>
                <w:szCs w:val="21"/>
                <w:highlight w:val="none"/>
                <w:lang w:val="en-US" w:eastAsia="zh-CN" w:bidi="ar"/>
              </w:rPr>
              <w:t>协商</w:t>
            </w:r>
            <w:r>
              <w:rPr>
                <w:rFonts w:hint="default" w:ascii="宋体" w:eastAsia="宋体" w:cs="Times New Roman"/>
                <w:b w:val="0"/>
                <w:bCs/>
                <w:color w:val="000000"/>
                <w:sz w:val="21"/>
                <w:szCs w:val="21"/>
                <w:highlight w:val="none"/>
                <w:lang w:bidi="ar"/>
              </w:rPr>
              <w:t>确定。</w:t>
            </w:r>
            <w:r>
              <w:rPr>
                <w:rFonts w:hint="default" w:ascii="宋体" w:hAnsi="宋体" w:eastAsia="宋体"/>
                <w:color w:val="000000"/>
                <w:kern w:val="2"/>
                <w:sz w:val="21"/>
                <w:szCs w:val="21"/>
                <w:highlight w:val="none"/>
                <w:lang w:bidi="ar"/>
              </w:rPr>
              <w:t>]</w:t>
            </w:r>
          </w:p>
        </w:tc>
      </w:tr>
    </w:tbl>
    <w:p>
      <w:pPr>
        <w:topLinePunct/>
        <w:spacing w:before="120" w:beforeLines="50"/>
        <w:ind w:firstLine="2560" w:firstLineChars="800"/>
        <w:rPr>
          <w:rFonts w:hint="eastAsia" w:ascii="宋体" w:eastAsia="宋体"/>
          <w:color w:val="000000"/>
          <w:sz w:val="32"/>
          <w:szCs w:val="32"/>
        </w:rPr>
        <w:sectPr>
          <w:footerReference r:id="rId8" w:type="even"/>
          <w:pgSz w:w="11907" w:h="16840"/>
          <w:pgMar w:top="1418" w:right="1701" w:bottom="1418" w:left="1701" w:header="794" w:footer="794" w:gutter="0"/>
          <w:cols w:space="720" w:num="1"/>
          <w:docGrid w:linePitch="285" w:charSpace="0"/>
        </w:sectPr>
      </w:pPr>
      <w:bookmarkStart w:id="15" w:name="_Toc19641596"/>
    </w:p>
    <w:p>
      <w:pPr>
        <w:topLinePunct/>
        <w:spacing w:before="120" w:beforeLines="50"/>
        <w:ind w:firstLine="0" w:firstLineChars="0"/>
        <w:jc w:val="center"/>
        <w:rPr>
          <w:rStyle w:val="79"/>
          <w:rFonts w:hint="eastAsia" w:hAnsi="黑体" w:eastAsia="黑体" w:cs="黑体"/>
          <w:b w:val="0"/>
          <w:bCs/>
          <w:color w:val="000000"/>
          <w:sz w:val="28"/>
          <w:szCs w:val="28"/>
        </w:rPr>
      </w:pPr>
      <w:r>
        <w:rPr>
          <w:rFonts w:hint="eastAsia" w:ascii="宋体" w:eastAsia="宋体"/>
          <w:color w:val="000000"/>
          <w:sz w:val="32"/>
          <w:szCs w:val="32"/>
        </w:rPr>
        <w:t>第三章</w:t>
      </w:r>
      <w:r>
        <w:rPr>
          <w:rFonts w:ascii="宋体" w:eastAsia="宋体"/>
          <w:color w:val="000000"/>
          <w:sz w:val="32"/>
          <w:szCs w:val="32"/>
        </w:rPr>
        <w:tab/>
      </w:r>
      <w:r>
        <w:rPr>
          <w:rFonts w:hint="eastAsia" w:ascii="宋体" w:eastAsia="宋体"/>
          <w:color w:val="000000"/>
          <w:sz w:val="32"/>
          <w:szCs w:val="32"/>
        </w:rPr>
        <w:t>投标文件格式</w:t>
      </w:r>
      <w:bookmarkEnd w:id="15"/>
      <w:bookmarkStart w:id="16" w:name="_Hlk41141349"/>
    </w:p>
    <w:p>
      <w:pPr>
        <w:topLinePunct/>
        <w:spacing w:before="120" w:beforeLines="50"/>
        <w:ind w:firstLine="0" w:firstLineChars="0"/>
        <w:rPr>
          <w:rStyle w:val="79"/>
          <w:rFonts w:hint="eastAsia" w:hAnsi="黑体" w:eastAsia="黑体" w:cs="黑体"/>
          <w:b w:val="0"/>
          <w:bCs/>
          <w:color w:val="000000"/>
          <w:sz w:val="28"/>
          <w:szCs w:val="28"/>
        </w:rPr>
        <w:sectPr>
          <w:pgSz w:w="11907" w:h="16840"/>
          <w:pgMar w:top="1418" w:right="1701" w:bottom="1418" w:left="1701" w:header="794" w:footer="794" w:gutter="0"/>
          <w:cols w:space="720" w:num="1"/>
          <w:docGrid w:linePitch="285" w:charSpace="0"/>
        </w:sectPr>
      </w:pPr>
    </w:p>
    <w:p>
      <w:pPr>
        <w:topLinePunct/>
        <w:spacing w:before="120" w:beforeLines="50"/>
        <w:ind w:firstLine="0" w:firstLineChars="0"/>
        <w:rPr>
          <w:rFonts w:hint="eastAsia" w:hAnsi="黑体" w:cs="黑体"/>
          <w:color w:val="000000"/>
          <w:sz w:val="32"/>
          <w:szCs w:val="32"/>
        </w:rPr>
      </w:pPr>
      <w:r>
        <w:rPr>
          <w:rStyle w:val="79"/>
          <w:rFonts w:hint="eastAsia" w:hAnsi="黑体" w:eastAsia="黑体" w:cs="黑体"/>
          <w:b w:val="0"/>
          <w:bCs/>
          <w:color w:val="000000"/>
          <w:sz w:val="28"/>
          <w:szCs w:val="28"/>
        </w:rPr>
        <w:t>投标文件格式：</w:t>
      </w:r>
      <w:r>
        <w:rPr>
          <w:rFonts w:hint="eastAsia" w:hAnsi="黑体" w:cs="黑体"/>
          <w:color w:val="000000"/>
          <w:sz w:val="32"/>
          <w:szCs w:val="32"/>
        </w:rPr>
        <w:t>标书封面</w:t>
      </w:r>
    </w:p>
    <w:p>
      <w:pPr>
        <w:pStyle w:val="32"/>
        <w:jc w:val="right"/>
        <w:rPr>
          <w:rFonts w:hAnsi="黑体" w:cs="黑体"/>
          <w:color w:val="000000"/>
          <w:spacing w:val="120"/>
          <w:sz w:val="32"/>
          <w:szCs w:val="32"/>
        </w:rPr>
      </w:pPr>
      <w:r>
        <w:rPr>
          <w:rFonts w:hint="eastAsia" w:hAnsi="黑体" w:cs="黑体"/>
          <w:color w:val="000000"/>
          <w:sz w:val="32"/>
          <w:szCs w:val="32"/>
        </w:rPr>
        <w:t>（正本/副本）</w:t>
      </w:r>
    </w:p>
    <w:p>
      <w:pPr>
        <w:pStyle w:val="32"/>
        <w:spacing w:line="240" w:lineRule="auto"/>
        <w:rPr>
          <w:rFonts w:hAnsi="黑体" w:cs="黑体"/>
          <w:color w:val="000000"/>
          <w:spacing w:val="120"/>
          <w:sz w:val="52"/>
        </w:rPr>
      </w:pPr>
    </w:p>
    <w:p>
      <w:pPr>
        <w:pStyle w:val="32"/>
        <w:spacing w:line="240" w:lineRule="auto"/>
        <w:rPr>
          <w:rFonts w:hAnsi="黑体" w:cs="黑体"/>
          <w:color w:val="000000"/>
          <w:spacing w:val="120"/>
          <w:sz w:val="52"/>
        </w:rPr>
      </w:pPr>
    </w:p>
    <w:p>
      <w:pPr>
        <w:pStyle w:val="32"/>
        <w:spacing w:line="240" w:lineRule="auto"/>
        <w:jc w:val="center"/>
        <w:rPr>
          <w:rFonts w:hAnsi="黑体" w:cs="黑体"/>
          <w:color w:val="000000"/>
          <w:spacing w:val="120"/>
          <w:sz w:val="52"/>
        </w:rPr>
      </w:pPr>
      <w:r>
        <w:rPr>
          <w:rFonts w:hint="eastAsia" w:hAnsi="黑体" w:cs="黑体"/>
          <w:color w:val="000000"/>
          <w:spacing w:val="120"/>
          <w:sz w:val="52"/>
        </w:rPr>
        <w:t>投标报价文件</w:t>
      </w:r>
    </w:p>
    <w:p>
      <w:pPr>
        <w:pStyle w:val="32"/>
        <w:spacing w:line="240" w:lineRule="auto"/>
        <w:jc w:val="center"/>
        <w:rPr>
          <w:rFonts w:hAnsi="黑体" w:cs="黑体"/>
          <w:color w:val="000000"/>
          <w:spacing w:val="30"/>
          <w:sz w:val="32"/>
          <w:szCs w:val="32"/>
        </w:rPr>
      </w:pPr>
      <w:r>
        <w:rPr>
          <w:rFonts w:hint="eastAsia" w:hAnsi="黑体" w:cs="黑体"/>
          <w:color w:val="000000"/>
          <w:spacing w:val="30"/>
          <w:sz w:val="32"/>
          <w:szCs w:val="32"/>
        </w:rPr>
        <w:t xml:space="preserve"> </w:t>
      </w:r>
    </w:p>
    <w:p>
      <w:pPr>
        <w:pStyle w:val="32"/>
        <w:rPr>
          <w:rFonts w:hAnsi="黑体" w:cs="黑体"/>
          <w:color w:val="000000"/>
          <w:sz w:val="32"/>
        </w:rPr>
      </w:pPr>
    </w:p>
    <w:p>
      <w:pPr>
        <w:pStyle w:val="32"/>
        <w:rPr>
          <w:rFonts w:hAnsi="黑体" w:cs="黑体"/>
          <w:color w:val="000000"/>
          <w:sz w:val="32"/>
        </w:rPr>
      </w:pPr>
    </w:p>
    <w:p>
      <w:pPr>
        <w:pStyle w:val="32"/>
        <w:rPr>
          <w:rFonts w:hAnsi="黑体" w:cs="黑体"/>
          <w:color w:val="000000"/>
          <w:sz w:val="32"/>
        </w:rPr>
      </w:pPr>
    </w:p>
    <w:p>
      <w:pPr>
        <w:pStyle w:val="32"/>
        <w:rPr>
          <w:rFonts w:hint="eastAsia" w:hAnsi="黑体" w:cs="黑体"/>
          <w:color w:val="000000"/>
          <w:sz w:val="32"/>
        </w:rPr>
      </w:pPr>
    </w:p>
    <w:p>
      <w:pPr>
        <w:pStyle w:val="32"/>
        <w:spacing w:line="360" w:lineRule="auto"/>
        <w:rPr>
          <w:rFonts w:hAnsi="黑体" w:cs="黑体"/>
          <w:color w:val="000000"/>
          <w:sz w:val="28"/>
          <w:szCs w:val="28"/>
        </w:rPr>
      </w:pPr>
      <w:r>
        <w:rPr>
          <w:rFonts w:hint="eastAsia" w:hAnsi="黑体" w:cs="黑体"/>
          <w:color w:val="000000"/>
          <w:sz w:val="28"/>
          <w:szCs w:val="28"/>
        </w:rPr>
        <w:t>项目名称：</w:t>
      </w:r>
      <w:r>
        <w:rPr>
          <w:rFonts w:hint="eastAsia" w:hAnsi="黑体" w:cs="黑体"/>
          <w:color w:val="000000"/>
          <w:sz w:val="28"/>
          <w:szCs w:val="28"/>
          <w:u w:val="single"/>
          <w:lang w:eastAsia="zh-CN"/>
        </w:rPr>
        <w:t>香洲区明珠消防救援站项目白蚁防治服务</w:t>
      </w:r>
      <w:r>
        <w:rPr>
          <w:rFonts w:hint="eastAsia" w:hAnsi="黑体" w:cs="黑体"/>
          <w:color w:val="000000"/>
          <w:sz w:val="28"/>
          <w:szCs w:val="28"/>
          <w:u w:val="none"/>
        </w:rPr>
        <w:t xml:space="preserve"> </w:t>
      </w:r>
    </w:p>
    <w:p>
      <w:pPr>
        <w:pStyle w:val="32"/>
        <w:spacing w:line="360" w:lineRule="auto"/>
        <w:rPr>
          <w:rFonts w:hAnsi="黑体" w:cs="黑体"/>
          <w:color w:val="000000"/>
          <w:sz w:val="28"/>
          <w:szCs w:val="28"/>
        </w:rPr>
      </w:pPr>
    </w:p>
    <w:p>
      <w:pPr>
        <w:pStyle w:val="32"/>
        <w:spacing w:line="360" w:lineRule="auto"/>
        <w:rPr>
          <w:rStyle w:val="79"/>
          <w:rFonts w:hAnsi="黑体" w:eastAsia="黑体" w:cs="黑体"/>
          <w:bCs/>
          <w:color w:val="000000"/>
          <w:sz w:val="28"/>
          <w:szCs w:val="28"/>
        </w:rPr>
      </w:pPr>
      <w:r>
        <w:rPr>
          <w:rStyle w:val="79"/>
          <w:rFonts w:hint="eastAsia" w:hAnsi="黑体" w:eastAsia="黑体" w:cs="黑体"/>
          <w:bCs/>
          <w:color w:val="000000"/>
          <w:sz w:val="28"/>
          <w:szCs w:val="28"/>
        </w:rPr>
        <w:t>投标人（法人公章）：</w:t>
      </w:r>
      <w:r>
        <w:rPr>
          <w:rStyle w:val="79"/>
          <w:rFonts w:hint="eastAsia" w:hAnsi="黑体" w:eastAsia="黑体" w:cs="黑体"/>
          <w:bCs/>
          <w:color w:val="000000"/>
          <w:sz w:val="28"/>
          <w:szCs w:val="28"/>
          <w:u w:val="single"/>
        </w:rPr>
        <w:t xml:space="preserve">                                        </w:t>
      </w:r>
    </w:p>
    <w:p>
      <w:pPr>
        <w:pStyle w:val="32"/>
        <w:spacing w:line="360" w:lineRule="auto"/>
        <w:rPr>
          <w:rStyle w:val="79"/>
          <w:rFonts w:hAnsi="黑体" w:eastAsia="黑体" w:cs="黑体"/>
          <w:bCs/>
          <w:color w:val="000000"/>
          <w:sz w:val="28"/>
          <w:szCs w:val="28"/>
        </w:rPr>
      </w:pPr>
    </w:p>
    <w:p>
      <w:pPr>
        <w:pStyle w:val="32"/>
        <w:spacing w:line="360" w:lineRule="auto"/>
        <w:rPr>
          <w:rFonts w:hAnsi="黑体" w:cs="黑体"/>
          <w:color w:val="000000"/>
        </w:rPr>
      </w:pPr>
      <w:r>
        <w:rPr>
          <w:rStyle w:val="79"/>
          <w:rFonts w:hint="eastAsia" w:hAnsi="黑体" w:eastAsia="黑体" w:cs="黑体"/>
          <w:bCs/>
          <w:color w:val="000000"/>
          <w:sz w:val="28"/>
          <w:szCs w:val="28"/>
        </w:rPr>
        <w:t>法定代表人（签名或签章）：</w:t>
      </w:r>
      <w:r>
        <w:rPr>
          <w:rStyle w:val="79"/>
          <w:rFonts w:hint="eastAsia" w:hAnsi="黑体" w:eastAsia="黑体" w:cs="黑体"/>
          <w:bCs/>
          <w:color w:val="000000"/>
          <w:sz w:val="28"/>
          <w:szCs w:val="28"/>
          <w:u w:val="single"/>
        </w:rPr>
        <w:t xml:space="preserve">                                  </w:t>
      </w:r>
    </w:p>
    <w:p>
      <w:pPr>
        <w:pStyle w:val="32"/>
        <w:spacing w:line="360" w:lineRule="auto"/>
        <w:rPr>
          <w:rStyle w:val="79"/>
          <w:rFonts w:hAnsi="黑体" w:eastAsia="黑体" w:cs="黑体"/>
          <w:bCs/>
          <w:color w:val="000000"/>
          <w:sz w:val="28"/>
          <w:szCs w:val="28"/>
        </w:rPr>
      </w:pPr>
    </w:p>
    <w:p>
      <w:pPr>
        <w:pStyle w:val="32"/>
        <w:spacing w:line="360" w:lineRule="auto"/>
        <w:rPr>
          <w:rFonts w:hAnsi="黑体" w:cs="黑体"/>
          <w:color w:val="000000"/>
        </w:rPr>
      </w:pPr>
      <w:r>
        <w:rPr>
          <w:rStyle w:val="79"/>
          <w:rFonts w:hint="eastAsia" w:hAnsi="黑体" w:eastAsia="黑体" w:cs="黑体"/>
          <w:bCs/>
          <w:color w:val="000000"/>
          <w:sz w:val="28"/>
          <w:szCs w:val="28"/>
        </w:rPr>
        <w:t>授权代理人（签名或签章）：</w:t>
      </w:r>
      <w:r>
        <w:rPr>
          <w:rStyle w:val="79"/>
          <w:rFonts w:hint="eastAsia" w:hAnsi="黑体" w:eastAsia="黑体" w:cs="黑体"/>
          <w:bCs/>
          <w:color w:val="000000"/>
          <w:sz w:val="28"/>
          <w:szCs w:val="28"/>
          <w:u w:val="single"/>
        </w:rPr>
        <w:t xml:space="preserve">                                </w:t>
      </w:r>
    </w:p>
    <w:p>
      <w:pPr>
        <w:pStyle w:val="32"/>
        <w:spacing w:line="360" w:lineRule="auto"/>
        <w:rPr>
          <w:rFonts w:hAnsi="黑体" w:cs="黑体"/>
          <w:color w:val="000000"/>
          <w:sz w:val="28"/>
          <w:szCs w:val="28"/>
        </w:rPr>
      </w:pPr>
    </w:p>
    <w:p>
      <w:pPr>
        <w:pStyle w:val="32"/>
        <w:spacing w:line="360" w:lineRule="auto"/>
        <w:rPr>
          <w:rFonts w:hint="eastAsia" w:hAnsi="黑体" w:cs="黑体"/>
          <w:color w:val="000000"/>
          <w:sz w:val="28"/>
          <w:szCs w:val="28"/>
        </w:rPr>
      </w:pPr>
    </w:p>
    <w:p>
      <w:pPr>
        <w:pStyle w:val="32"/>
        <w:spacing w:line="360" w:lineRule="auto"/>
        <w:rPr>
          <w:rStyle w:val="79"/>
          <w:rFonts w:hAnsi="黑体" w:eastAsia="黑体" w:cs="黑体"/>
          <w:bCs/>
          <w:color w:val="000000"/>
          <w:sz w:val="28"/>
          <w:u w:val="single"/>
        </w:rPr>
      </w:pPr>
      <w:r>
        <w:rPr>
          <w:rStyle w:val="79"/>
          <w:rFonts w:hint="eastAsia" w:hAnsi="黑体" w:eastAsia="黑体" w:cs="黑体"/>
          <w:bCs/>
          <w:color w:val="000000"/>
          <w:sz w:val="28"/>
        </w:rPr>
        <w:t>联 系 人：</w:t>
      </w:r>
      <w:r>
        <w:rPr>
          <w:rStyle w:val="79"/>
          <w:rFonts w:hint="eastAsia" w:hAnsi="黑体" w:eastAsia="黑体" w:cs="黑体"/>
          <w:bCs/>
          <w:color w:val="000000"/>
          <w:sz w:val="28"/>
          <w:u w:val="single"/>
        </w:rPr>
        <w:t xml:space="preserve">               </w:t>
      </w:r>
      <w:r>
        <w:rPr>
          <w:rStyle w:val="79"/>
          <w:rFonts w:hint="eastAsia" w:hAnsi="黑体" w:eastAsia="黑体" w:cs="黑体"/>
          <w:bCs/>
          <w:color w:val="000000"/>
          <w:sz w:val="28"/>
        </w:rPr>
        <w:t xml:space="preserve"> </w:t>
      </w:r>
      <w:r>
        <w:rPr>
          <w:rStyle w:val="79"/>
          <w:rFonts w:hAnsi="黑体" w:eastAsia="黑体" w:cs="黑体"/>
          <w:bCs/>
          <w:color w:val="000000"/>
          <w:sz w:val="28"/>
        </w:rPr>
        <w:t xml:space="preserve">    </w:t>
      </w:r>
      <w:r>
        <w:rPr>
          <w:rStyle w:val="79"/>
          <w:rFonts w:hint="eastAsia" w:hAnsi="黑体" w:eastAsia="黑体" w:cs="黑体"/>
          <w:bCs/>
          <w:color w:val="000000"/>
          <w:sz w:val="28"/>
        </w:rPr>
        <w:t xml:space="preserve"> </w:t>
      </w:r>
      <w:r>
        <w:rPr>
          <w:rStyle w:val="79"/>
          <w:rFonts w:hAnsi="黑体" w:eastAsia="黑体" w:cs="黑体"/>
          <w:bCs/>
          <w:color w:val="000000"/>
          <w:sz w:val="28"/>
        </w:rPr>
        <w:t xml:space="preserve"> </w:t>
      </w:r>
      <w:r>
        <w:rPr>
          <w:rStyle w:val="79"/>
          <w:rFonts w:hint="eastAsia" w:hAnsi="黑体" w:eastAsia="黑体" w:cs="黑体"/>
          <w:bCs/>
          <w:color w:val="000000"/>
          <w:sz w:val="28"/>
        </w:rPr>
        <w:t>办公电话：</w:t>
      </w:r>
      <w:r>
        <w:rPr>
          <w:rStyle w:val="79"/>
          <w:rFonts w:hint="eastAsia" w:hAnsi="黑体" w:eastAsia="黑体" w:cs="黑体"/>
          <w:bCs/>
          <w:color w:val="000000"/>
          <w:sz w:val="28"/>
          <w:u w:val="single"/>
        </w:rPr>
        <w:t xml:space="preserve">      </w:t>
      </w:r>
      <w:r>
        <w:rPr>
          <w:rStyle w:val="79"/>
          <w:rFonts w:hAnsi="黑体" w:eastAsia="黑体" w:cs="黑体"/>
          <w:bCs/>
          <w:color w:val="000000"/>
          <w:sz w:val="28"/>
          <w:u w:val="single"/>
        </w:rPr>
        <w:t xml:space="preserve">     </w:t>
      </w:r>
      <w:r>
        <w:rPr>
          <w:rStyle w:val="79"/>
          <w:rFonts w:hint="eastAsia" w:hAnsi="黑体" w:eastAsia="黑体" w:cs="黑体"/>
          <w:bCs/>
          <w:color w:val="000000"/>
          <w:sz w:val="28"/>
          <w:u w:val="single"/>
        </w:rPr>
        <w:t xml:space="preserve">    </w:t>
      </w:r>
    </w:p>
    <w:p>
      <w:pPr>
        <w:pStyle w:val="32"/>
        <w:spacing w:line="360" w:lineRule="auto"/>
        <w:rPr>
          <w:rStyle w:val="79"/>
          <w:rFonts w:hAnsi="黑体" w:eastAsia="黑体" w:cs="黑体"/>
          <w:bCs/>
          <w:color w:val="000000"/>
          <w:sz w:val="28"/>
        </w:rPr>
      </w:pPr>
    </w:p>
    <w:p>
      <w:pPr>
        <w:pStyle w:val="32"/>
        <w:spacing w:line="360" w:lineRule="auto"/>
        <w:rPr>
          <w:rStyle w:val="79"/>
          <w:rFonts w:hAnsi="黑体" w:eastAsia="黑体" w:cs="黑体"/>
          <w:bCs/>
          <w:color w:val="000000"/>
          <w:sz w:val="28"/>
          <w:u w:val="single"/>
        </w:rPr>
      </w:pPr>
      <w:r>
        <w:rPr>
          <w:rStyle w:val="79"/>
          <w:rFonts w:hint="eastAsia" w:hAnsi="黑体" w:eastAsia="黑体" w:cs="黑体"/>
          <w:bCs/>
          <w:color w:val="000000"/>
          <w:sz w:val="28"/>
        </w:rPr>
        <w:t>移动电话：</w:t>
      </w:r>
      <w:r>
        <w:rPr>
          <w:rStyle w:val="79"/>
          <w:rFonts w:hint="eastAsia" w:hAnsi="黑体" w:eastAsia="黑体" w:cs="黑体"/>
          <w:bCs/>
          <w:color w:val="000000"/>
          <w:sz w:val="28"/>
          <w:u w:val="single"/>
        </w:rPr>
        <w:t xml:space="preserve">        </w:t>
      </w:r>
      <w:r>
        <w:rPr>
          <w:rStyle w:val="79"/>
          <w:rFonts w:hAnsi="黑体" w:eastAsia="黑体" w:cs="黑体"/>
          <w:bCs/>
          <w:color w:val="000000"/>
          <w:sz w:val="28"/>
          <w:u w:val="single"/>
        </w:rPr>
        <w:t xml:space="preserve">  </w:t>
      </w:r>
      <w:r>
        <w:rPr>
          <w:rStyle w:val="79"/>
          <w:rFonts w:hint="eastAsia" w:hAnsi="黑体" w:eastAsia="黑体" w:cs="黑体"/>
          <w:bCs/>
          <w:color w:val="000000"/>
          <w:sz w:val="28"/>
          <w:u w:val="single"/>
        </w:rPr>
        <w:t xml:space="preserve">      </w:t>
      </w:r>
      <w:r>
        <w:rPr>
          <w:rStyle w:val="79"/>
          <w:rFonts w:hint="eastAsia" w:hAnsi="黑体" w:eastAsia="黑体" w:cs="黑体"/>
          <w:bCs/>
          <w:color w:val="000000"/>
          <w:sz w:val="28"/>
        </w:rPr>
        <w:t xml:space="preserve"> </w:t>
      </w:r>
      <w:r>
        <w:rPr>
          <w:rStyle w:val="79"/>
          <w:rFonts w:hAnsi="黑体" w:eastAsia="黑体" w:cs="黑体"/>
          <w:bCs/>
          <w:color w:val="000000"/>
          <w:sz w:val="28"/>
        </w:rPr>
        <w:t xml:space="preserve">     </w:t>
      </w:r>
      <w:r>
        <w:rPr>
          <w:rStyle w:val="79"/>
          <w:rFonts w:hint="eastAsia" w:hAnsi="黑体" w:eastAsia="黑体" w:cs="黑体"/>
          <w:bCs/>
          <w:color w:val="000000"/>
          <w:sz w:val="28"/>
        </w:rPr>
        <w:t xml:space="preserve">传 </w:t>
      </w:r>
      <w:r>
        <w:rPr>
          <w:rStyle w:val="79"/>
          <w:rFonts w:hAnsi="黑体" w:eastAsia="黑体" w:cs="黑体"/>
          <w:bCs/>
          <w:color w:val="000000"/>
          <w:sz w:val="28"/>
        </w:rPr>
        <w:t xml:space="preserve">   </w:t>
      </w:r>
      <w:r>
        <w:rPr>
          <w:rStyle w:val="79"/>
          <w:rFonts w:hint="eastAsia" w:hAnsi="黑体" w:eastAsia="黑体" w:cs="黑体"/>
          <w:bCs/>
          <w:color w:val="000000"/>
          <w:sz w:val="28"/>
        </w:rPr>
        <w:t>真：</w:t>
      </w:r>
      <w:r>
        <w:rPr>
          <w:rStyle w:val="79"/>
          <w:rFonts w:hint="eastAsia" w:hAnsi="黑体" w:eastAsia="黑体" w:cs="黑体"/>
          <w:bCs/>
          <w:color w:val="000000"/>
          <w:sz w:val="28"/>
          <w:u w:val="single"/>
        </w:rPr>
        <w:t xml:space="preserve">    </w:t>
      </w:r>
      <w:r>
        <w:rPr>
          <w:rStyle w:val="79"/>
          <w:rFonts w:hAnsi="黑体" w:eastAsia="黑体" w:cs="黑体"/>
          <w:bCs/>
          <w:color w:val="000000"/>
          <w:sz w:val="28"/>
          <w:u w:val="single"/>
        </w:rPr>
        <w:t xml:space="preserve">         </w:t>
      </w:r>
      <w:r>
        <w:rPr>
          <w:rStyle w:val="79"/>
          <w:rFonts w:hint="eastAsia" w:hAnsi="黑体" w:eastAsia="黑体" w:cs="黑体"/>
          <w:bCs/>
          <w:color w:val="000000"/>
          <w:sz w:val="28"/>
          <w:u w:val="single"/>
        </w:rPr>
        <w:t xml:space="preserve">   </w:t>
      </w:r>
    </w:p>
    <w:p>
      <w:pPr>
        <w:rPr>
          <w:rFonts w:hint="eastAsia"/>
        </w:rPr>
      </w:pPr>
    </w:p>
    <w:bookmarkEnd w:id="16"/>
    <w:p>
      <w:pPr>
        <w:pStyle w:val="32"/>
        <w:pageBreakBefore/>
        <w:rPr>
          <w:rFonts w:hint="eastAsia" w:hAnsi="黑体" w:cs="黑体"/>
          <w:color w:val="000000"/>
          <w:sz w:val="24"/>
          <w:szCs w:val="24"/>
        </w:rPr>
      </w:pPr>
      <w:bookmarkStart w:id="17" w:name="_Hlk41141608"/>
      <w:r>
        <w:rPr>
          <w:rFonts w:hint="eastAsia" w:hAnsi="黑体" w:cs="黑体"/>
          <w:color w:val="000000"/>
          <w:sz w:val="24"/>
          <w:szCs w:val="24"/>
        </w:rPr>
        <w:t xml:space="preserve"> </w:t>
      </w:r>
      <w:r>
        <w:rPr>
          <w:rFonts w:hint="eastAsia" w:hAnsi="黑体" w:cs="黑体"/>
          <w:color w:val="000000"/>
          <w:sz w:val="32"/>
          <w:szCs w:val="32"/>
          <w:lang w:val="zh-CN"/>
        </w:rPr>
        <w:t>投标文件格式：法定代表人授权委托书</w:t>
      </w:r>
    </w:p>
    <w:p>
      <w:pPr>
        <w:jc w:val="center"/>
        <w:rPr>
          <w:rFonts w:ascii="仿宋" w:hAnsi="仿宋" w:eastAsia="仿宋"/>
          <w:b/>
          <w:color w:val="000000"/>
          <w:sz w:val="30"/>
          <w:szCs w:val="30"/>
        </w:rPr>
      </w:pPr>
      <w:bookmarkStart w:id="18" w:name="_Hlk23873693"/>
      <w:r>
        <w:rPr>
          <w:rFonts w:hint="eastAsia" w:ascii="宋体" w:cs="宋体"/>
          <w:b/>
          <w:color w:val="000000"/>
          <w:kern w:val="0"/>
          <w:sz w:val="44"/>
          <w:szCs w:val="44"/>
        </w:rPr>
        <w:t>法定代表人授权委托书</w:t>
      </w:r>
    </w:p>
    <w:bookmarkEnd w:id="18"/>
    <w:p>
      <w:pPr>
        <w:spacing w:line="360" w:lineRule="auto"/>
        <w:rPr>
          <w:rFonts w:hint="eastAsia" w:ascii="宋体"/>
          <w:color w:val="000000"/>
          <w:sz w:val="24"/>
          <w:szCs w:val="24"/>
        </w:rPr>
      </w:pPr>
    </w:p>
    <w:p>
      <w:pPr>
        <w:spacing w:line="360" w:lineRule="auto"/>
        <w:rPr>
          <w:rFonts w:hint="eastAsia" w:ascii="宋体" w:eastAsia="宋体"/>
          <w:color w:val="000000"/>
          <w:sz w:val="24"/>
          <w:szCs w:val="24"/>
        </w:rPr>
      </w:pPr>
      <w:permStart w:id="26" w:edGrp="everyone"/>
      <w:r>
        <w:rPr>
          <w:rFonts w:hint="eastAsia" w:ascii="宋体" w:eastAsia="宋体"/>
          <w:color w:val="auto"/>
          <w:sz w:val="24"/>
          <w:szCs w:val="24"/>
          <w:u w:val="single"/>
          <w:lang w:val="en-US" w:eastAsia="zh-CN"/>
        </w:rPr>
        <w:t xml:space="preserve"> </w:t>
      </w:r>
      <w:r>
        <w:rPr>
          <w:rFonts w:hint="eastAsia" w:ascii="宋体" w:hAnsi="宋体" w:eastAsia="宋体" w:cs="Times New Roman"/>
          <w:i w:val="0"/>
          <w:iCs w:val="0"/>
          <w:caps w:val="0"/>
          <w:color w:val="auto"/>
          <w:spacing w:val="0"/>
          <w:sz w:val="24"/>
          <w:szCs w:val="24"/>
          <w:u w:val="single"/>
          <w:shd w:val="clear" w:color="auto" w:fill="auto"/>
          <w:lang w:eastAsia="zh-CN"/>
        </w:rPr>
        <w:t>珠海正方城市建设管理咨询有限公司</w:t>
      </w:r>
      <w:r>
        <w:rPr>
          <w:rFonts w:hint="eastAsia" w:ascii="宋体" w:eastAsia="宋体"/>
          <w:color w:val="auto"/>
          <w:sz w:val="24"/>
          <w:szCs w:val="24"/>
          <w:u w:val="single"/>
          <w:lang w:val="en-US" w:eastAsia="zh-CN"/>
        </w:rPr>
        <w:t xml:space="preserve"> </w:t>
      </w:r>
      <w:permEnd w:id="26"/>
      <w:r>
        <w:rPr>
          <w:rFonts w:hint="eastAsia" w:ascii="宋体" w:eastAsia="宋体"/>
          <w:color w:val="000000"/>
          <w:sz w:val="24"/>
          <w:szCs w:val="24"/>
          <w:u w:val="none"/>
        </w:rPr>
        <w:t xml:space="preserve"> </w:t>
      </w:r>
      <w:r>
        <w:rPr>
          <w:rFonts w:hint="eastAsia" w:ascii="宋体" w:eastAsia="宋体"/>
          <w:color w:val="000000"/>
          <w:sz w:val="24"/>
          <w:szCs w:val="24"/>
        </w:rPr>
        <w:t>：</w:t>
      </w:r>
    </w:p>
    <w:p>
      <w:pPr>
        <w:spacing w:line="360" w:lineRule="auto"/>
        <w:ind w:firstLine="480" w:firstLineChars="200"/>
        <w:rPr>
          <w:rFonts w:hint="eastAsia" w:ascii="宋体" w:eastAsia="宋体"/>
          <w:color w:val="000000"/>
          <w:sz w:val="24"/>
          <w:szCs w:val="24"/>
        </w:rPr>
      </w:pPr>
      <w:r>
        <w:rPr>
          <w:rFonts w:hint="eastAsia" w:ascii="宋体" w:eastAsia="宋体"/>
          <w:color w:val="000000"/>
          <w:sz w:val="24"/>
          <w:szCs w:val="24"/>
        </w:rPr>
        <w:t>我司法定代表人</w:t>
      </w:r>
      <w:r>
        <w:rPr>
          <w:rFonts w:hint="eastAsia" w:ascii="宋体" w:eastAsia="宋体"/>
          <w:color w:val="000000"/>
          <w:sz w:val="24"/>
          <w:szCs w:val="24"/>
          <w:u w:val="single"/>
        </w:rPr>
        <w:t xml:space="preserve">            </w:t>
      </w:r>
      <w:r>
        <w:rPr>
          <w:rFonts w:hint="eastAsia" w:ascii="宋体" w:eastAsia="宋体"/>
          <w:color w:val="000000"/>
          <w:sz w:val="24"/>
          <w:szCs w:val="24"/>
        </w:rPr>
        <w:t>现委派</w:t>
      </w:r>
      <w:r>
        <w:rPr>
          <w:rFonts w:ascii="宋体" w:eastAsia="宋体"/>
          <w:color w:val="000000"/>
          <w:sz w:val="24"/>
          <w:szCs w:val="24"/>
          <w:u w:val="single"/>
        </w:rPr>
        <w:t>  </w:t>
      </w:r>
      <w:r>
        <w:rPr>
          <w:rFonts w:hint="eastAsia" w:ascii="宋体" w:eastAsia="宋体"/>
          <w:color w:val="000000"/>
          <w:sz w:val="24"/>
          <w:szCs w:val="24"/>
          <w:u w:val="single"/>
        </w:rPr>
        <w:t xml:space="preserve">      </w:t>
      </w:r>
      <w:r>
        <w:rPr>
          <w:rFonts w:ascii="宋体" w:eastAsia="宋体"/>
          <w:color w:val="000000"/>
          <w:sz w:val="24"/>
          <w:szCs w:val="24"/>
          <w:u w:val="single"/>
        </w:rPr>
        <w:t> </w:t>
      </w:r>
      <w:r>
        <w:rPr>
          <w:rFonts w:hint="eastAsia" w:ascii="宋体" w:eastAsia="宋体"/>
          <w:color w:val="000000"/>
          <w:sz w:val="24"/>
          <w:szCs w:val="24"/>
        </w:rPr>
        <w:t>为我公司代理人，负责参加贵公司组织的</w:t>
      </w:r>
      <w:permStart w:id="27" w:edGrp="everyone"/>
      <w:r>
        <w:rPr>
          <w:rFonts w:hint="eastAsia" w:ascii="宋体" w:eastAsia="宋体"/>
          <w:color w:val="auto"/>
          <w:sz w:val="24"/>
          <w:szCs w:val="24"/>
          <w:u w:val="single"/>
          <w:lang w:val="en-US" w:eastAsia="zh-CN"/>
        </w:rPr>
        <w:t xml:space="preserve"> </w:t>
      </w:r>
      <w:r>
        <w:rPr>
          <w:rFonts w:hint="eastAsia" w:ascii="宋体" w:hAnsi="宋体" w:eastAsia="宋体" w:cs="Times New Roman"/>
          <w:color w:val="auto"/>
          <w:sz w:val="24"/>
          <w:szCs w:val="24"/>
          <w:highlight w:val="none"/>
          <w:u w:val="single"/>
          <w:lang w:eastAsia="zh-CN"/>
        </w:rPr>
        <w:t>香洲区明珠消防救援站项目白蚁防治服务</w:t>
      </w:r>
      <w:r>
        <w:rPr>
          <w:rFonts w:hint="eastAsia" w:ascii="宋体" w:eastAsia="宋体"/>
          <w:color w:val="auto"/>
          <w:sz w:val="24"/>
          <w:szCs w:val="24"/>
          <w:u w:val="single"/>
          <w:lang w:val="en-US" w:eastAsia="zh-CN"/>
        </w:rPr>
        <w:t xml:space="preserve"> </w:t>
      </w:r>
      <w:permEnd w:id="27"/>
      <w:r>
        <w:rPr>
          <w:rFonts w:hint="eastAsia" w:ascii="宋体" w:eastAsia="宋体"/>
          <w:color w:val="000000"/>
          <w:sz w:val="24"/>
          <w:szCs w:val="24"/>
          <w:u w:val="none"/>
        </w:rPr>
        <w:t xml:space="preserve"> </w:t>
      </w:r>
      <w:r>
        <w:rPr>
          <w:rFonts w:hint="eastAsia" w:ascii="宋体" w:eastAsia="宋体"/>
          <w:color w:val="000000"/>
          <w:sz w:val="24"/>
          <w:szCs w:val="24"/>
        </w:rPr>
        <w:t>的报价活动，全权代表我单位处理相关事宜。代理人在投标、开标、评标及合同谈判过程中所签署的一切文件和所处理的与之有关的一切事物，本人均予以承认。</w:t>
      </w:r>
    </w:p>
    <w:p>
      <w:pPr>
        <w:spacing w:line="360" w:lineRule="auto"/>
        <w:ind w:firstLine="480" w:firstLineChars="200"/>
        <w:rPr>
          <w:rFonts w:hint="eastAsia" w:ascii="宋体" w:eastAsia="宋体"/>
          <w:color w:val="000000"/>
          <w:sz w:val="24"/>
          <w:szCs w:val="24"/>
          <w:lang w:eastAsia="zh-CN"/>
        </w:rPr>
      </w:pPr>
      <w:r>
        <w:rPr>
          <w:rFonts w:hint="eastAsia" w:ascii="宋体" w:eastAsia="宋体"/>
          <w:color w:val="000000"/>
          <w:sz w:val="24"/>
          <w:szCs w:val="24"/>
        </w:rPr>
        <w:t>委托期限自[       ]年[   ]月[   ]日起至[       ]年[   ]月[   ]日止。</w:t>
      </w:r>
      <w:r>
        <w:rPr>
          <w:rFonts w:hint="eastAsia" w:ascii="宋体" w:eastAsia="宋体"/>
          <w:color w:val="000000"/>
          <w:sz w:val="24"/>
          <w:szCs w:val="24"/>
          <w:lang w:eastAsia="zh-CN"/>
        </w:rPr>
        <w:t>（</w:t>
      </w:r>
      <w:r>
        <w:rPr>
          <w:rFonts w:hint="eastAsia" w:ascii="宋体" w:eastAsia="宋体"/>
          <w:color w:val="000000"/>
          <w:sz w:val="24"/>
          <w:szCs w:val="24"/>
          <w:lang w:val="en-US" w:eastAsia="zh-CN"/>
        </w:rPr>
        <w:t>自</w:t>
      </w:r>
      <w:r>
        <w:rPr>
          <w:rFonts w:hint="eastAsia" w:ascii="宋体" w:eastAsia="宋体"/>
          <w:color w:val="000000"/>
          <w:sz w:val="24"/>
          <w:szCs w:val="24"/>
        </w:rPr>
        <w:t>投标截止期</w:t>
      </w:r>
      <w:r>
        <w:rPr>
          <w:rFonts w:hint="eastAsia" w:ascii="宋体" w:eastAsia="宋体"/>
          <w:color w:val="000000"/>
          <w:sz w:val="24"/>
          <w:szCs w:val="24"/>
          <w:lang w:val="en-US" w:eastAsia="zh-CN"/>
        </w:rPr>
        <w:t>起算不得少于60天</w:t>
      </w:r>
      <w:r>
        <w:rPr>
          <w:rFonts w:hint="eastAsia" w:ascii="宋体" w:eastAsia="宋体"/>
          <w:color w:val="000000"/>
          <w:sz w:val="24"/>
          <w:szCs w:val="24"/>
          <w:lang w:eastAsia="zh-CN"/>
        </w:rPr>
        <w:t>）</w:t>
      </w:r>
    </w:p>
    <w:p>
      <w:pPr>
        <w:spacing w:line="360" w:lineRule="auto"/>
        <w:ind w:firstLine="480" w:firstLineChars="200"/>
        <w:rPr>
          <w:rFonts w:hint="eastAsia" w:ascii="宋体" w:eastAsia="宋体"/>
          <w:color w:val="000000"/>
          <w:sz w:val="24"/>
          <w:szCs w:val="24"/>
        </w:rPr>
      </w:pPr>
    </w:p>
    <w:p>
      <w:pPr>
        <w:spacing w:line="360" w:lineRule="auto"/>
        <w:ind w:firstLine="480" w:firstLineChars="200"/>
        <w:rPr>
          <w:rFonts w:hint="eastAsia" w:ascii="宋体" w:eastAsia="宋体"/>
          <w:color w:val="000000"/>
          <w:sz w:val="24"/>
          <w:szCs w:val="24"/>
        </w:rPr>
      </w:pPr>
      <w:r>
        <w:rPr>
          <w:rFonts w:hint="eastAsia" w:ascii="宋体" w:eastAsia="宋体"/>
          <w:color w:val="000000"/>
          <w:sz w:val="24"/>
          <w:szCs w:val="24"/>
        </w:rPr>
        <w:t>代理人无转委托权。</w:t>
      </w:r>
    </w:p>
    <w:p>
      <w:pPr>
        <w:spacing w:line="360" w:lineRule="auto"/>
        <w:ind w:firstLine="480" w:firstLineChars="200"/>
        <w:rPr>
          <w:rFonts w:hint="eastAsia" w:ascii="宋体" w:eastAsia="宋体"/>
          <w:color w:val="000000"/>
          <w:sz w:val="24"/>
          <w:szCs w:val="24"/>
        </w:rPr>
      </w:pPr>
    </w:p>
    <w:p>
      <w:pPr>
        <w:spacing w:line="360" w:lineRule="auto"/>
        <w:ind w:firstLine="480" w:firstLineChars="200"/>
        <w:rPr>
          <w:rFonts w:hint="eastAsia" w:ascii="宋体" w:eastAsia="宋体"/>
          <w:color w:val="000000"/>
          <w:sz w:val="24"/>
          <w:szCs w:val="24"/>
          <w:u w:val="single"/>
        </w:rPr>
      </w:pPr>
      <w:r>
        <w:rPr>
          <w:rFonts w:hint="eastAsia" w:ascii="宋体" w:eastAsia="宋体"/>
          <w:color w:val="000000"/>
          <w:sz w:val="24"/>
          <w:szCs w:val="24"/>
        </w:rPr>
        <w:t>投标人（法人公章）：</w:t>
      </w:r>
      <w:r>
        <w:rPr>
          <w:rFonts w:hint="eastAsia" w:ascii="宋体" w:eastAsia="宋体"/>
          <w:color w:val="000000"/>
          <w:sz w:val="24"/>
          <w:szCs w:val="24"/>
          <w:u w:val="single"/>
        </w:rPr>
        <w:t xml:space="preserve">                                               </w:t>
      </w:r>
    </w:p>
    <w:p>
      <w:pPr>
        <w:spacing w:line="360" w:lineRule="auto"/>
        <w:ind w:firstLine="480" w:firstLineChars="200"/>
        <w:rPr>
          <w:rFonts w:hint="eastAsia" w:ascii="宋体" w:eastAsia="宋体"/>
          <w:color w:val="000000"/>
          <w:sz w:val="24"/>
          <w:szCs w:val="24"/>
        </w:rPr>
      </w:pPr>
    </w:p>
    <w:p>
      <w:pPr>
        <w:spacing w:line="360" w:lineRule="auto"/>
        <w:ind w:firstLine="480" w:firstLineChars="200"/>
        <w:rPr>
          <w:rFonts w:hint="eastAsia" w:ascii="宋体" w:eastAsia="宋体"/>
          <w:color w:val="000000"/>
          <w:sz w:val="24"/>
          <w:szCs w:val="24"/>
          <w:u w:val="single"/>
        </w:rPr>
      </w:pPr>
      <w:r>
        <w:rPr>
          <w:rFonts w:hint="eastAsia" w:ascii="宋体" w:eastAsia="宋体"/>
          <w:color w:val="000000"/>
          <w:sz w:val="24"/>
          <w:szCs w:val="24"/>
        </w:rPr>
        <w:t>法定代表人（签名或签章）：</w:t>
      </w:r>
      <w:r>
        <w:rPr>
          <w:rFonts w:hint="eastAsia" w:ascii="宋体" w:eastAsia="宋体"/>
          <w:color w:val="000000"/>
          <w:sz w:val="24"/>
          <w:szCs w:val="24"/>
          <w:u w:val="single"/>
        </w:rPr>
        <w:t xml:space="preserve">                                           </w:t>
      </w:r>
    </w:p>
    <w:p>
      <w:pPr>
        <w:spacing w:line="360" w:lineRule="auto"/>
        <w:ind w:firstLine="480" w:firstLineChars="200"/>
        <w:rPr>
          <w:rFonts w:hint="eastAsia" w:ascii="宋体" w:eastAsia="宋体"/>
          <w:color w:val="000000"/>
          <w:sz w:val="24"/>
          <w:szCs w:val="24"/>
        </w:rPr>
      </w:pPr>
      <w:r>
        <w:rPr>
          <w:rFonts w:hint="eastAsia" w:ascii="宋体" w:eastAsia="宋体"/>
          <w:color w:val="000000"/>
          <w:sz w:val="24"/>
          <w:szCs w:val="24"/>
        </w:rPr>
        <w:t xml:space="preserve"> </w:t>
      </w:r>
    </w:p>
    <w:p>
      <w:pPr>
        <w:spacing w:line="360" w:lineRule="auto"/>
        <w:ind w:firstLine="480" w:firstLineChars="200"/>
        <w:rPr>
          <w:rFonts w:hint="eastAsia" w:ascii="宋体" w:eastAsia="宋体"/>
          <w:color w:val="000000"/>
          <w:sz w:val="24"/>
          <w:szCs w:val="24"/>
          <w:u w:val="single"/>
        </w:rPr>
      </w:pPr>
      <w:r>
        <w:rPr>
          <w:rFonts w:hint="eastAsia" w:ascii="宋体" w:eastAsia="宋体"/>
          <w:color w:val="000000"/>
          <w:sz w:val="24"/>
          <w:szCs w:val="24"/>
        </w:rPr>
        <w:t>授权代理人（签名或签章）：</w:t>
      </w:r>
      <w:r>
        <w:rPr>
          <w:rFonts w:hint="eastAsia" w:ascii="宋体" w:eastAsia="宋体"/>
          <w:color w:val="000000"/>
          <w:sz w:val="24"/>
          <w:szCs w:val="24"/>
          <w:u w:val="single"/>
        </w:rPr>
        <w:t xml:space="preserve">                                         </w:t>
      </w:r>
    </w:p>
    <w:p>
      <w:pPr>
        <w:spacing w:line="360" w:lineRule="auto"/>
        <w:ind w:firstLine="480" w:firstLineChars="200"/>
        <w:rPr>
          <w:rFonts w:hint="eastAsia" w:ascii="宋体" w:eastAsia="宋体"/>
          <w:color w:val="000000"/>
          <w:sz w:val="24"/>
          <w:szCs w:val="24"/>
        </w:rPr>
      </w:pPr>
    </w:p>
    <w:p>
      <w:pPr>
        <w:spacing w:line="360" w:lineRule="auto"/>
        <w:ind w:firstLine="480" w:firstLineChars="200"/>
        <w:rPr>
          <w:rFonts w:hint="eastAsia" w:ascii="宋体" w:eastAsia="宋体" w:cs="宋体"/>
          <w:color w:val="000000"/>
          <w:kern w:val="0"/>
        </w:rPr>
      </w:pPr>
      <w:r>
        <w:rPr>
          <w:rFonts w:hint="eastAsia" w:ascii="宋体" w:eastAsia="宋体"/>
          <w:color w:val="000000"/>
          <w:sz w:val="24"/>
          <w:szCs w:val="24"/>
        </w:rPr>
        <w:t xml:space="preserve">                                       </w:t>
      </w:r>
      <w:r>
        <w:rPr>
          <w:rFonts w:hint="eastAsia" w:ascii="宋体" w:eastAsia="宋体"/>
          <w:color w:val="000000"/>
          <w:sz w:val="24"/>
          <w:szCs w:val="24"/>
          <w:u w:val="single"/>
        </w:rPr>
        <w:t xml:space="preserve">        </w:t>
      </w:r>
      <w:r>
        <w:rPr>
          <w:rFonts w:hint="eastAsia" w:ascii="宋体" w:eastAsia="宋体"/>
          <w:color w:val="000000"/>
          <w:sz w:val="24"/>
          <w:szCs w:val="24"/>
        </w:rPr>
        <w:t>年</w:t>
      </w:r>
      <w:r>
        <w:rPr>
          <w:rFonts w:hint="eastAsia" w:ascii="宋体" w:eastAsia="宋体"/>
          <w:color w:val="000000"/>
          <w:sz w:val="24"/>
          <w:szCs w:val="24"/>
          <w:u w:val="single"/>
        </w:rPr>
        <w:t xml:space="preserve">     </w:t>
      </w:r>
      <w:r>
        <w:rPr>
          <w:rFonts w:hint="eastAsia" w:ascii="宋体" w:eastAsia="宋体"/>
          <w:color w:val="000000"/>
          <w:sz w:val="24"/>
          <w:szCs w:val="24"/>
        </w:rPr>
        <w:t>月</w:t>
      </w:r>
      <w:r>
        <w:rPr>
          <w:rFonts w:hint="eastAsia" w:ascii="宋体" w:eastAsia="宋体"/>
          <w:color w:val="000000"/>
          <w:sz w:val="24"/>
          <w:szCs w:val="24"/>
          <w:u w:val="single"/>
        </w:rPr>
        <w:t xml:space="preserve">     </w:t>
      </w:r>
      <w:r>
        <w:rPr>
          <w:rFonts w:hint="eastAsia" w:ascii="宋体" w:eastAsia="宋体"/>
          <w:color w:val="000000"/>
          <w:sz w:val="24"/>
          <w:szCs w:val="24"/>
        </w:rPr>
        <w:t>日</w:t>
      </w:r>
    </w:p>
    <w:tbl>
      <w:tblPr>
        <w:tblStyle w:val="7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2" w:hRule="atLeast"/>
          <w:jc w:val="center"/>
        </w:trPr>
        <w:tc>
          <w:tcPr>
            <w:tcW w:w="8310" w:type="dxa"/>
            <w:noWrap w:val="0"/>
            <w:vAlign w:val="center"/>
          </w:tcPr>
          <w:p>
            <w:pPr>
              <w:pStyle w:val="32"/>
              <w:spacing w:line="240" w:lineRule="auto"/>
              <w:jc w:val="center"/>
              <w:rPr>
                <w:rFonts w:hint="eastAsia" w:ascii="宋体" w:eastAsia="宋体" w:cs="宋体"/>
                <w:color w:val="000000"/>
                <w:kern w:val="0"/>
                <w:szCs w:val="21"/>
              </w:rPr>
            </w:pPr>
            <w:r>
              <w:rPr>
                <w:rFonts w:hint="eastAsia" w:ascii="宋体" w:eastAsia="宋体" w:cs="宋体"/>
                <w:color w:val="000000"/>
                <w:kern w:val="0"/>
                <w:sz w:val="24"/>
                <w:szCs w:val="21"/>
              </w:rPr>
              <w:t>粘贴授权代理人身份证正反两面（护照）复印件</w:t>
            </w:r>
          </w:p>
        </w:tc>
      </w:tr>
      <w:bookmarkEnd w:id="17"/>
    </w:tbl>
    <w:p>
      <w:pPr>
        <w:spacing w:before="120" w:beforeLines="50" w:after="120" w:afterLines="50"/>
        <w:rPr>
          <w:rFonts w:hint="eastAsia"/>
          <w:color w:val="000000"/>
          <w:sz w:val="32"/>
          <w:szCs w:val="32"/>
          <w:lang w:val="zh-CN"/>
        </w:rPr>
        <w:sectPr>
          <w:pgSz w:w="11907" w:h="16840"/>
          <w:pgMar w:top="1418" w:right="1701" w:bottom="1418" w:left="1701" w:header="794" w:footer="794" w:gutter="0"/>
          <w:cols w:space="720" w:num="1"/>
          <w:docGrid w:linePitch="285" w:charSpace="0"/>
        </w:sectPr>
      </w:pPr>
    </w:p>
    <w:p>
      <w:pPr>
        <w:spacing w:before="120" w:beforeLines="50" w:after="120" w:afterLines="50"/>
        <w:rPr>
          <w:rStyle w:val="79"/>
          <w:rFonts w:hint="eastAsia" w:ascii="宋体"/>
          <w:color w:val="000000"/>
          <w:sz w:val="40"/>
          <w:szCs w:val="30"/>
        </w:rPr>
      </w:pPr>
      <w:r>
        <w:rPr>
          <w:rFonts w:hint="eastAsia"/>
          <w:color w:val="000000"/>
          <w:sz w:val="32"/>
          <w:szCs w:val="32"/>
          <w:lang w:val="zh-CN"/>
        </w:rPr>
        <w:t>投标文件格式：经济标书</w:t>
      </w:r>
    </w:p>
    <w:p>
      <w:pPr>
        <w:spacing w:before="120" w:beforeLines="50" w:after="120" w:afterLines="50"/>
        <w:jc w:val="center"/>
        <w:rPr>
          <w:rStyle w:val="79"/>
          <w:rFonts w:ascii="宋体"/>
          <w:color w:val="000000"/>
          <w:sz w:val="40"/>
          <w:szCs w:val="30"/>
        </w:rPr>
      </w:pPr>
    </w:p>
    <w:p>
      <w:pPr>
        <w:spacing w:before="120" w:beforeLines="50" w:after="120" w:afterLines="50"/>
        <w:jc w:val="center"/>
        <w:rPr>
          <w:rStyle w:val="79"/>
          <w:rFonts w:hint="eastAsia" w:ascii="宋体"/>
          <w:color w:val="000000"/>
          <w:sz w:val="40"/>
          <w:szCs w:val="30"/>
        </w:rPr>
      </w:pPr>
      <w:r>
        <w:rPr>
          <w:rStyle w:val="79"/>
          <w:rFonts w:hint="eastAsia" w:ascii="宋体"/>
          <w:color w:val="000000"/>
          <w:sz w:val="40"/>
          <w:szCs w:val="30"/>
        </w:rPr>
        <w:t>投 标 报 价 书</w:t>
      </w:r>
    </w:p>
    <w:p>
      <w:pPr>
        <w:spacing w:line="360" w:lineRule="auto"/>
        <w:rPr>
          <w:rFonts w:hint="eastAsia" w:ascii="宋体" w:eastAsia="宋体"/>
          <w:b/>
          <w:bCs w:val="0"/>
          <w:color w:val="000000"/>
          <w:sz w:val="28"/>
          <w:szCs w:val="28"/>
        </w:rPr>
      </w:pPr>
    </w:p>
    <w:p>
      <w:pPr>
        <w:spacing w:line="360" w:lineRule="auto"/>
        <w:rPr>
          <w:rFonts w:hint="eastAsia" w:ascii="宋体" w:eastAsia="宋体"/>
          <w:b/>
          <w:bCs w:val="0"/>
          <w:color w:val="000000"/>
          <w:sz w:val="28"/>
          <w:szCs w:val="28"/>
        </w:rPr>
      </w:pPr>
      <w:permStart w:id="28" w:edGrp="everyone"/>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i w:val="0"/>
          <w:iCs w:val="0"/>
          <w:caps w:val="0"/>
          <w:color w:val="auto"/>
          <w:spacing w:val="0"/>
          <w:sz w:val="24"/>
          <w:szCs w:val="24"/>
          <w:u w:val="single"/>
          <w:shd w:val="clear" w:color="auto" w:fill="auto"/>
          <w:lang w:eastAsia="zh-CN"/>
        </w:rPr>
        <w:t>珠海正方城市建设管理咨询有限公司</w:t>
      </w:r>
      <w:r>
        <w:rPr>
          <w:rFonts w:hint="eastAsia" w:ascii="宋体" w:hAnsi="宋体" w:eastAsia="宋体" w:cs="宋体"/>
          <w:color w:val="auto"/>
          <w:sz w:val="24"/>
          <w:szCs w:val="24"/>
          <w:u w:val="single"/>
          <w:lang w:val="en-US" w:eastAsia="zh-CN"/>
        </w:rPr>
        <w:t xml:space="preserve"> </w:t>
      </w:r>
      <w:permEnd w:id="28"/>
      <w:r>
        <w:rPr>
          <w:rFonts w:hint="eastAsia" w:ascii="宋体" w:eastAsia="宋体"/>
          <w:color w:val="000000"/>
          <w:sz w:val="24"/>
          <w:szCs w:val="24"/>
          <w:u w:val="none"/>
        </w:rPr>
        <w:t xml:space="preserve"> </w:t>
      </w:r>
      <w:r>
        <w:rPr>
          <w:rFonts w:hint="eastAsia" w:ascii="宋体" w:eastAsia="宋体"/>
          <w:b/>
          <w:bCs w:val="0"/>
          <w:color w:val="000000"/>
          <w:sz w:val="28"/>
          <w:szCs w:val="28"/>
        </w:rPr>
        <w:t>：</w:t>
      </w:r>
    </w:p>
    <w:p>
      <w:pPr>
        <w:spacing w:line="360" w:lineRule="auto"/>
        <w:ind w:firstLine="480" w:firstLineChars="200"/>
        <w:rPr>
          <w:rFonts w:hint="eastAsia" w:ascii="宋体" w:hAnsi="宋体" w:eastAsia="宋体" w:cs="宋体"/>
          <w:bCs w:val="0"/>
          <w:color w:val="000000"/>
          <w:sz w:val="24"/>
          <w:szCs w:val="24"/>
        </w:rPr>
      </w:pPr>
      <w:r>
        <w:rPr>
          <w:rFonts w:hint="eastAsia" w:ascii="宋体" w:hAnsi="宋体" w:eastAsia="宋体" w:cs="宋体"/>
          <w:bCs w:val="0"/>
          <w:color w:val="000000"/>
          <w:sz w:val="24"/>
          <w:szCs w:val="24"/>
        </w:rPr>
        <w:t>根据已收到的</w:t>
      </w:r>
      <w:permStart w:id="29" w:edGrp="everyone"/>
      <w:r>
        <w:rPr>
          <w:rFonts w:hint="eastAsia" w:ascii="宋体" w:hAnsi="宋体" w:eastAsia="宋体" w:cs="宋体"/>
          <w:color w:val="auto"/>
          <w:sz w:val="24"/>
          <w:szCs w:val="24"/>
          <w:u w:val="single"/>
          <w:lang w:val="en-US" w:eastAsia="zh-CN"/>
        </w:rPr>
        <w:t xml:space="preserve"> </w:t>
      </w:r>
      <w:r>
        <w:rPr>
          <w:rFonts w:hint="eastAsia" w:ascii="宋体" w:hAnsi="宋体" w:eastAsia="宋体" w:cs="Times New Roman"/>
          <w:color w:val="auto"/>
          <w:sz w:val="24"/>
          <w:szCs w:val="24"/>
          <w:u w:val="single"/>
          <w:lang w:eastAsia="zh-CN"/>
        </w:rPr>
        <w:t>香洲区明珠消防救援站项目白蚁防治服务</w:t>
      </w:r>
      <w:r>
        <w:rPr>
          <w:rFonts w:hint="eastAsia" w:ascii="宋体" w:hAnsi="宋体" w:eastAsia="宋体" w:cs="宋体"/>
          <w:color w:val="auto"/>
          <w:sz w:val="24"/>
          <w:szCs w:val="24"/>
          <w:u w:val="single"/>
          <w:lang w:val="en-US" w:eastAsia="zh-CN"/>
        </w:rPr>
        <w:t xml:space="preserve"> </w:t>
      </w:r>
      <w:permEnd w:id="29"/>
      <w:r>
        <w:rPr>
          <w:rFonts w:hint="eastAsia" w:ascii="宋体" w:hAnsi="宋体" w:eastAsia="宋体" w:cs="宋体"/>
          <w:color w:val="000000"/>
          <w:sz w:val="24"/>
          <w:szCs w:val="24"/>
          <w:u w:val="none"/>
        </w:rPr>
        <w:t xml:space="preserve"> </w:t>
      </w:r>
      <w:r>
        <w:rPr>
          <w:rFonts w:hint="eastAsia" w:ascii="宋体" w:hAnsi="宋体" w:eastAsia="宋体" w:cs="宋体"/>
          <w:bCs w:val="0"/>
          <w:color w:val="000000"/>
          <w:sz w:val="24"/>
          <w:szCs w:val="24"/>
        </w:rPr>
        <w:t>的招标文件（或任务书），根据有关法律、法规、规章规定，我单位经考察现场和研究上述工程招标文件（或任务书）和其他相关文件后，愿意接受招标文件（或任务书）的全部内容和条件，并承诺按</w:t>
      </w:r>
      <w:r>
        <w:rPr>
          <w:rFonts w:hint="eastAsia" w:ascii="宋体" w:eastAsia="宋体" w:cs="宋体"/>
          <w:bCs w:val="0"/>
          <w:color w:val="000000"/>
          <w:sz w:val="24"/>
          <w:szCs w:val="24"/>
          <w:lang w:val="en-US" w:eastAsia="zh-CN"/>
        </w:rPr>
        <w:t>投标金</w:t>
      </w:r>
      <w:r>
        <w:rPr>
          <w:rFonts w:hint="eastAsia" w:ascii="宋体" w:eastAsia="宋体" w:cs="宋体"/>
          <w:bCs w:val="0"/>
          <w:color w:val="000000"/>
          <w:sz w:val="24"/>
          <w:szCs w:val="24"/>
          <w:u w:val="single"/>
          <w:lang w:val="en-US" w:eastAsia="zh-CN"/>
        </w:rPr>
        <w:t>额</w:t>
      </w:r>
      <w:r>
        <w:rPr>
          <w:rFonts w:hint="eastAsia" w:ascii="宋体" w:hAnsi="宋体" w:eastAsia="宋体" w:cs="宋体"/>
          <w:bCs w:val="0"/>
          <w:color w:val="000000"/>
          <w:sz w:val="24"/>
          <w:szCs w:val="24"/>
        </w:rPr>
        <w:t>人民币大写：</w:t>
      </w:r>
      <w:r>
        <w:rPr>
          <w:rFonts w:hint="eastAsia" w:ascii="宋体" w:hAnsi="宋体" w:eastAsia="宋体" w:cs="宋体"/>
          <w:bCs w:val="0"/>
          <w:color w:val="000000"/>
          <w:sz w:val="24"/>
          <w:szCs w:val="24"/>
          <w:u w:val="single"/>
        </w:rPr>
        <w:t xml:space="preserve">     </w:t>
      </w:r>
      <w:r>
        <w:rPr>
          <w:rFonts w:hint="eastAsia" w:ascii="宋体" w:hAnsi="宋体" w:eastAsia="宋体" w:cs="宋体"/>
          <w:bCs w:val="0"/>
          <w:color w:val="000000"/>
          <w:sz w:val="24"/>
          <w:szCs w:val="24"/>
          <w:u w:val="single"/>
          <w:lang w:val="en-US" w:eastAsia="zh-CN"/>
        </w:rPr>
        <w:t xml:space="preserve">  </w:t>
      </w:r>
      <w:r>
        <w:rPr>
          <w:rFonts w:hint="eastAsia" w:ascii="宋体" w:hAnsi="宋体" w:eastAsia="宋体" w:cs="宋体"/>
          <w:bCs w:val="0"/>
          <w:color w:val="000000"/>
          <w:sz w:val="24"/>
          <w:szCs w:val="24"/>
          <w:u w:val="single"/>
        </w:rPr>
        <w:t xml:space="preserve"> </w:t>
      </w:r>
      <w:r>
        <w:rPr>
          <w:rFonts w:hint="eastAsia" w:ascii="宋体" w:hAnsi="宋体" w:eastAsia="宋体" w:cs="宋体"/>
          <w:bCs w:val="0"/>
          <w:color w:val="000000"/>
          <w:sz w:val="24"/>
          <w:szCs w:val="24"/>
        </w:rPr>
        <w:t>元¥</w:t>
      </w:r>
      <w:r>
        <w:rPr>
          <w:rFonts w:hint="eastAsia" w:ascii="宋体" w:hAnsi="宋体" w:eastAsia="宋体" w:cs="宋体"/>
          <w:bCs w:val="0"/>
          <w:color w:val="000000"/>
          <w:sz w:val="24"/>
          <w:szCs w:val="24"/>
          <w:u w:val="single"/>
        </w:rPr>
        <w:t xml:space="preserve">          </w:t>
      </w:r>
      <w:r>
        <w:rPr>
          <w:rFonts w:hint="eastAsia" w:ascii="宋体" w:hAnsi="宋体" w:eastAsia="宋体" w:cs="宋体"/>
          <w:bCs w:val="0"/>
          <w:color w:val="000000"/>
          <w:sz w:val="24"/>
          <w:szCs w:val="24"/>
        </w:rPr>
        <w:t>元）承接</w:t>
      </w:r>
      <w:permStart w:id="30" w:edGrp="everyone"/>
      <w:r>
        <w:rPr>
          <w:rFonts w:hint="eastAsia" w:ascii="宋体" w:hAnsi="宋体" w:eastAsia="宋体" w:cs="宋体"/>
          <w:color w:val="auto"/>
          <w:sz w:val="24"/>
          <w:szCs w:val="24"/>
          <w:u w:val="single"/>
          <w:lang w:val="en-US" w:eastAsia="zh-CN"/>
        </w:rPr>
        <w:t xml:space="preserve"> </w:t>
      </w:r>
      <w:r>
        <w:rPr>
          <w:rFonts w:hint="eastAsia" w:ascii="宋体" w:hAnsi="宋体" w:eastAsia="宋体" w:cs="Times New Roman"/>
          <w:color w:val="auto"/>
          <w:sz w:val="24"/>
          <w:szCs w:val="24"/>
          <w:u w:val="single"/>
          <w:lang w:eastAsia="zh-CN"/>
        </w:rPr>
        <w:t>香洲区明珠消防救援站项目白蚁防治服务</w:t>
      </w:r>
      <w:r>
        <w:rPr>
          <w:rFonts w:hint="eastAsia" w:ascii="宋体" w:hAnsi="宋体" w:eastAsia="宋体" w:cs="宋体"/>
          <w:color w:val="auto"/>
          <w:sz w:val="24"/>
          <w:szCs w:val="24"/>
          <w:u w:val="single"/>
          <w:lang w:val="en-US" w:eastAsia="zh-CN"/>
        </w:rPr>
        <w:t xml:space="preserve"> </w:t>
      </w:r>
      <w:permEnd w:id="30"/>
      <w:r>
        <w:rPr>
          <w:rFonts w:hint="eastAsia" w:ascii="宋体" w:hAnsi="宋体" w:eastAsia="宋体" w:cs="宋体"/>
          <w:color w:val="000000"/>
          <w:sz w:val="24"/>
          <w:szCs w:val="24"/>
          <w:u w:val="none"/>
        </w:rPr>
        <w:t xml:space="preserve"> </w:t>
      </w:r>
      <w:r>
        <w:rPr>
          <w:rFonts w:hint="eastAsia" w:ascii="宋体" w:hAnsi="宋体" w:eastAsia="宋体" w:cs="宋体"/>
          <w:bCs w:val="0"/>
          <w:color w:val="000000"/>
          <w:sz w:val="24"/>
          <w:szCs w:val="24"/>
        </w:rPr>
        <w:t>项目。</w:t>
      </w:r>
    </w:p>
    <w:p>
      <w:pPr>
        <w:spacing w:line="360" w:lineRule="auto"/>
        <w:ind w:firstLine="480" w:firstLineChars="200"/>
        <w:rPr>
          <w:rFonts w:hint="eastAsia" w:ascii="宋体" w:eastAsia="宋体"/>
          <w:bCs w:val="0"/>
          <w:color w:val="000000"/>
          <w:sz w:val="28"/>
          <w:szCs w:val="28"/>
        </w:rPr>
      </w:pPr>
      <w:r>
        <w:rPr>
          <w:rFonts w:hint="eastAsia" w:ascii="宋体" w:hAnsi="宋体" w:eastAsia="宋体" w:cs="宋体"/>
          <w:bCs w:val="0"/>
          <w:color w:val="000000"/>
          <w:sz w:val="24"/>
          <w:szCs w:val="24"/>
        </w:rPr>
        <w:t>注：所有报价均为含税价，增值税税率为</w:t>
      </w:r>
      <w:permStart w:id="31" w:edGrp="everyone"/>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FF0000"/>
          <w:sz w:val="24"/>
          <w:szCs w:val="24"/>
          <w:u w:val="none"/>
          <w:lang w:val="en-US" w:eastAsia="zh-CN"/>
        </w:rPr>
        <w:t>%</w:t>
      </w:r>
      <w:r>
        <w:rPr>
          <w:rFonts w:hint="eastAsia" w:ascii="宋体" w:hAnsi="宋体" w:eastAsia="宋体" w:cs="宋体"/>
          <w:color w:val="auto"/>
          <w:sz w:val="24"/>
          <w:szCs w:val="24"/>
          <w:u w:val="none"/>
          <w:lang w:val="en-US" w:eastAsia="zh-CN"/>
        </w:rPr>
        <w:t xml:space="preserve"> </w:t>
      </w:r>
      <w:permEnd w:id="31"/>
      <w:r>
        <w:rPr>
          <w:rFonts w:hint="eastAsia" w:ascii="宋体" w:hAnsi="宋体" w:eastAsia="宋体" w:cs="宋体"/>
          <w:color w:val="000000"/>
          <w:sz w:val="24"/>
          <w:szCs w:val="24"/>
          <w:u w:val="none"/>
        </w:rPr>
        <w:t xml:space="preserve"> </w:t>
      </w:r>
      <w:r>
        <w:rPr>
          <w:rFonts w:hint="eastAsia" w:ascii="宋体" w:hAnsi="宋体" w:eastAsia="宋体" w:cs="宋体"/>
          <w:bCs w:val="0"/>
          <w:color w:val="000000"/>
          <w:sz w:val="24"/>
          <w:szCs w:val="24"/>
        </w:rPr>
        <w:t>（</w:t>
      </w:r>
      <w:permStart w:id="32" w:edGrp="everyone"/>
      <w:r>
        <w:rPr>
          <w:rFonts w:hint="eastAsia" w:ascii="宋体" w:hAnsi="宋体" w:eastAsia="宋体" w:cs="宋体"/>
          <w:color w:val="auto"/>
          <w:sz w:val="24"/>
          <w:szCs w:val="24"/>
          <w:u w:val="none"/>
          <w:lang w:val="en-US" w:eastAsia="zh-CN"/>
        </w:rPr>
        <w:t xml:space="preserve"> </w:t>
      </w:r>
      <w:r>
        <w:rPr>
          <w:rFonts w:hint="eastAsia" w:ascii="宋体" w:eastAsia="宋体" w:cs="宋体"/>
          <w:color w:val="auto"/>
          <w:sz w:val="24"/>
          <w:szCs w:val="24"/>
          <w:u w:val="none"/>
          <w:lang w:val="en-US" w:eastAsia="zh-CN"/>
        </w:rPr>
        <w:t>普通</w:t>
      </w:r>
      <w:r>
        <w:rPr>
          <w:rFonts w:hint="eastAsia" w:ascii="宋体" w:hAnsi="宋体" w:eastAsia="宋体" w:cs="宋体"/>
          <w:color w:val="auto"/>
          <w:sz w:val="24"/>
          <w:szCs w:val="24"/>
          <w:u w:val="none"/>
          <w:lang w:val="en-US" w:eastAsia="zh-CN"/>
        </w:rPr>
        <w:t xml:space="preserve"> </w:t>
      </w:r>
      <w:permEnd w:id="32"/>
      <w:r>
        <w:rPr>
          <w:rFonts w:hint="eastAsia" w:ascii="宋体" w:hAnsi="宋体" w:eastAsia="宋体" w:cs="宋体"/>
          <w:color w:val="000000"/>
          <w:sz w:val="24"/>
          <w:szCs w:val="24"/>
          <w:u w:val="none"/>
        </w:rPr>
        <w:t xml:space="preserve"> </w:t>
      </w:r>
      <w:r>
        <w:rPr>
          <w:rFonts w:hint="eastAsia" w:ascii="宋体" w:hAnsi="宋体" w:eastAsia="宋体" w:cs="宋体"/>
          <w:bCs w:val="0"/>
          <w:color w:val="000000"/>
          <w:sz w:val="24"/>
          <w:szCs w:val="24"/>
        </w:rPr>
        <w:t>发票）。</w:t>
      </w:r>
    </w:p>
    <w:p>
      <w:pPr>
        <w:spacing w:line="360" w:lineRule="auto"/>
        <w:ind w:firstLine="0" w:firstLineChars="0"/>
        <w:jc w:val="left"/>
        <w:rPr>
          <w:rFonts w:hint="eastAsia" w:ascii="宋体" w:eastAsia="宋体" w:cs="Times New Roman"/>
          <w:bCs/>
          <w:color w:val="000000"/>
          <w:sz w:val="24"/>
          <w:szCs w:val="24"/>
          <w:highlight w:val="green"/>
        </w:rPr>
        <w:sectPr>
          <w:pgSz w:w="11907" w:h="16840"/>
          <w:pgMar w:top="1418" w:right="1701" w:bottom="1418" w:left="1701" w:header="794" w:footer="794" w:gutter="0"/>
          <w:cols w:space="720" w:num="1"/>
          <w:docGrid w:linePitch="285" w:charSpace="0"/>
        </w:sectPr>
      </w:pPr>
      <w:r>
        <w:rPr>
          <w:rFonts w:hint="eastAsia" w:ascii="宋体" w:eastAsia="宋体" w:cs="Times New Roman"/>
          <w:bCs/>
          <w:color w:val="000000"/>
          <w:sz w:val="24"/>
          <w:szCs w:val="24"/>
          <w:highlight w:val="green"/>
        </w:rPr>
        <w:t>具体报价</w:t>
      </w:r>
      <w:r>
        <w:rPr>
          <w:rFonts w:hint="eastAsia" w:ascii="宋体" w:eastAsia="宋体" w:cs="Times New Roman"/>
          <w:bCs/>
          <w:color w:val="000000"/>
          <w:sz w:val="24"/>
          <w:szCs w:val="24"/>
          <w:highlight w:val="green"/>
          <w:lang w:val="en-US" w:eastAsia="zh-CN"/>
        </w:rPr>
        <w:t>详见下表报价清单</w:t>
      </w:r>
      <w:r>
        <w:rPr>
          <w:rFonts w:hint="eastAsia" w:ascii="宋体" w:eastAsia="宋体" w:cs="Times New Roman"/>
          <w:bCs/>
          <w:color w:val="000000"/>
          <w:sz w:val="24"/>
          <w:szCs w:val="24"/>
          <w:highlight w:val="green"/>
        </w:rPr>
        <w:t>：</w:t>
      </w:r>
    </w:p>
    <w:tbl>
      <w:tblPr>
        <w:tblStyle w:val="72"/>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78"/>
        <w:gridCol w:w="1184"/>
        <w:gridCol w:w="5820"/>
        <w:gridCol w:w="578"/>
        <w:gridCol w:w="846"/>
        <w:gridCol w:w="821"/>
        <w:gridCol w:w="937"/>
        <w:gridCol w:w="821"/>
        <w:gridCol w:w="821"/>
        <w:gridCol w:w="17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项目特征描述/计费标准</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预算单价</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预算合价</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投标单价</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投标合价</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Cs w:val="0"/>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Cs w:val="0"/>
                <w:i w:val="0"/>
                <w:iCs w:val="0"/>
                <w:color w:val="000000"/>
                <w:kern w:val="0"/>
                <w:sz w:val="18"/>
                <w:szCs w:val="18"/>
                <w:u w:val="none"/>
                <w:lang w:val="en-US" w:eastAsia="zh-CN" w:bidi="ar"/>
              </w:rPr>
              <w:t>建设工程白蚁预防</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bCs w:val="0"/>
                <w:i w:val="0"/>
                <w:iCs w:val="0"/>
                <w:color w:val="000000"/>
                <w:kern w:val="0"/>
                <w:sz w:val="18"/>
                <w:szCs w:val="18"/>
                <w:u w:val="none"/>
                <w:lang w:val="en-US" w:eastAsia="zh-CN" w:bidi="ar"/>
              </w:rPr>
              <w:t>（一）施工用药部位：</w:t>
            </w:r>
            <w:r>
              <w:rPr>
                <w:rFonts w:hint="eastAsia" w:ascii="宋体" w:hAnsi="宋体" w:eastAsia="宋体" w:cs="宋体"/>
                <w:bCs w:val="0"/>
                <w:i w:val="0"/>
                <w:iCs w:val="0"/>
                <w:color w:val="000000"/>
                <w:kern w:val="0"/>
                <w:sz w:val="18"/>
                <w:szCs w:val="18"/>
                <w:u w:val="none"/>
                <w:lang w:val="en-US" w:eastAsia="zh-CN" w:bidi="ar"/>
              </w:rPr>
              <w:br w:type="textWrapping"/>
            </w:r>
            <w:r>
              <w:rPr>
                <w:rFonts w:hint="eastAsia" w:ascii="宋体" w:hAnsi="宋体" w:eastAsia="宋体" w:cs="宋体"/>
                <w:bCs w:val="0"/>
                <w:i w:val="0"/>
                <w:iCs w:val="0"/>
                <w:color w:val="000000"/>
                <w:kern w:val="0"/>
                <w:sz w:val="18"/>
                <w:szCs w:val="18"/>
                <w:u w:val="none"/>
                <w:lang w:val="en-US" w:eastAsia="zh-CN" w:bidi="ar"/>
              </w:rPr>
              <w:t>1、地面垫层处理；</w:t>
            </w:r>
            <w:r>
              <w:rPr>
                <w:rFonts w:hint="eastAsia" w:ascii="宋体" w:hAnsi="宋体" w:eastAsia="宋体" w:cs="宋体"/>
                <w:bCs w:val="0"/>
                <w:i w:val="0"/>
                <w:iCs w:val="0"/>
                <w:color w:val="000000"/>
                <w:kern w:val="0"/>
                <w:sz w:val="18"/>
                <w:szCs w:val="18"/>
                <w:u w:val="none"/>
                <w:lang w:val="en-US" w:eastAsia="zh-CN" w:bidi="ar"/>
              </w:rPr>
              <w:br w:type="textWrapping"/>
            </w:r>
            <w:r>
              <w:rPr>
                <w:rFonts w:hint="eastAsia" w:ascii="宋体" w:hAnsi="宋体" w:eastAsia="宋体" w:cs="宋体"/>
                <w:bCs w:val="0"/>
                <w:i w:val="0"/>
                <w:iCs w:val="0"/>
                <w:color w:val="000000"/>
                <w:kern w:val="0"/>
                <w:sz w:val="18"/>
                <w:szCs w:val="18"/>
                <w:u w:val="none"/>
                <w:lang w:val="en-US" w:eastAsia="zh-CN" w:bidi="ar"/>
              </w:rPr>
              <w:t>2、室内所有竖向管井、风井、电梯井内壁；</w:t>
            </w:r>
            <w:r>
              <w:rPr>
                <w:rFonts w:hint="eastAsia" w:ascii="宋体" w:hAnsi="宋体" w:eastAsia="宋体" w:cs="宋体"/>
                <w:bCs w:val="0"/>
                <w:i w:val="0"/>
                <w:iCs w:val="0"/>
                <w:color w:val="000000"/>
                <w:kern w:val="0"/>
                <w:sz w:val="18"/>
                <w:szCs w:val="18"/>
                <w:u w:val="none"/>
                <w:lang w:val="en-US" w:eastAsia="zh-CN" w:bidi="ar"/>
              </w:rPr>
              <w:br w:type="textWrapping"/>
            </w:r>
            <w:r>
              <w:rPr>
                <w:rFonts w:hint="eastAsia" w:ascii="宋体" w:hAnsi="宋体" w:eastAsia="宋体" w:cs="宋体"/>
                <w:bCs w:val="0"/>
                <w:i w:val="0"/>
                <w:iCs w:val="0"/>
                <w:color w:val="000000"/>
                <w:kern w:val="0"/>
                <w:sz w:val="18"/>
                <w:szCs w:val="18"/>
                <w:u w:val="none"/>
                <w:lang w:val="en-US" w:eastAsia="zh-CN" w:bidi="ar"/>
              </w:rPr>
              <w:t>3、通向室内所有管道、风口、电缆入口、室内管线入口周围处理；</w:t>
            </w:r>
            <w:r>
              <w:rPr>
                <w:rFonts w:hint="eastAsia" w:ascii="宋体" w:hAnsi="宋体" w:eastAsia="宋体" w:cs="宋体"/>
                <w:bCs w:val="0"/>
                <w:i w:val="0"/>
                <w:iCs w:val="0"/>
                <w:color w:val="000000"/>
                <w:kern w:val="0"/>
                <w:sz w:val="18"/>
                <w:szCs w:val="18"/>
                <w:u w:val="none"/>
                <w:lang w:val="en-US" w:eastAsia="zh-CN" w:bidi="ar"/>
              </w:rPr>
              <w:br w:type="textWrapping"/>
            </w:r>
            <w:r>
              <w:rPr>
                <w:rFonts w:hint="eastAsia" w:ascii="宋体" w:hAnsi="宋体" w:eastAsia="宋体" w:cs="宋体"/>
                <w:bCs w:val="0"/>
                <w:i w:val="0"/>
                <w:iCs w:val="0"/>
                <w:color w:val="000000"/>
                <w:kern w:val="0"/>
                <w:sz w:val="18"/>
                <w:szCs w:val="18"/>
                <w:u w:val="none"/>
                <w:lang w:val="en-US" w:eastAsia="zh-CN" w:bidi="ar"/>
              </w:rPr>
              <w:t>4、所有木构件集中处理；</w:t>
            </w:r>
            <w:r>
              <w:rPr>
                <w:rFonts w:hint="eastAsia" w:ascii="宋体" w:hAnsi="宋体" w:eastAsia="宋体" w:cs="宋体"/>
                <w:bCs w:val="0"/>
                <w:i w:val="0"/>
                <w:iCs w:val="0"/>
                <w:color w:val="000000"/>
                <w:kern w:val="0"/>
                <w:sz w:val="18"/>
                <w:szCs w:val="18"/>
                <w:u w:val="none"/>
                <w:lang w:val="en-US" w:eastAsia="zh-CN" w:bidi="ar"/>
              </w:rPr>
              <w:br w:type="textWrapping"/>
            </w:r>
            <w:r>
              <w:rPr>
                <w:rFonts w:hint="eastAsia" w:ascii="宋体" w:hAnsi="宋体" w:eastAsia="宋体" w:cs="宋体"/>
                <w:bCs w:val="0"/>
                <w:i w:val="0"/>
                <w:iCs w:val="0"/>
                <w:color w:val="000000"/>
                <w:kern w:val="0"/>
                <w:sz w:val="18"/>
                <w:szCs w:val="18"/>
                <w:u w:val="none"/>
                <w:lang w:val="en-US" w:eastAsia="zh-CN" w:bidi="ar"/>
              </w:rPr>
              <w:t>5、所有门窗框架与墙面、楼面、地面结合部位；</w:t>
            </w:r>
            <w:r>
              <w:rPr>
                <w:rFonts w:hint="eastAsia" w:ascii="宋体" w:hAnsi="宋体" w:eastAsia="宋体" w:cs="宋体"/>
                <w:bCs w:val="0"/>
                <w:i w:val="0"/>
                <w:iCs w:val="0"/>
                <w:color w:val="000000"/>
                <w:kern w:val="0"/>
                <w:sz w:val="18"/>
                <w:szCs w:val="18"/>
                <w:u w:val="none"/>
                <w:lang w:val="en-US" w:eastAsia="zh-CN" w:bidi="ar"/>
              </w:rPr>
              <w:br w:type="textWrapping"/>
            </w:r>
            <w:r>
              <w:rPr>
                <w:rFonts w:hint="eastAsia" w:ascii="宋体" w:hAnsi="宋体" w:eastAsia="宋体" w:cs="宋体"/>
                <w:bCs w:val="0"/>
                <w:i w:val="0"/>
                <w:iCs w:val="0"/>
                <w:color w:val="000000"/>
                <w:kern w:val="0"/>
                <w:sz w:val="18"/>
                <w:szCs w:val="18"/>
                <w:u w:val="none"/>
                <w:lang w:val="en-US" w:eastAsia="zh-CN" w:bidi="ar"/>
              </w:rPr>
              <w:t>6、主体楼面、地面、墙面、各类暗藏线盒、沉降缝、伸缩缝等部位的处理；</w:t>
            </w:r>
            <w:r>
              <w:rPr>
                <w:rFonts w:hint="eastAsia" w:ascii="宋体" w:hAnsi="宋体" w:eastAsia="宋体" w:cs="宋体"/>
                <w:bCs w:val="0"/>
                <w:i w:val="0"/>
                <w:iCs w:val="0"/>
                <w:color w:val="000000"/>
                <w:kern w:val="0"/>
                <w:sz w:val="18"/>
                <w:szCs w:val="18"/>
                <w:u w:val="none"/>
                <w:lang w:val="en-US" w:eastAsia="zh-CN" w:bidi="ar"/>
              </w:rPr>
              <w:br w:type="textWrapping"/>
            </w:r>
            <w:r>
              <w:rPr>
                <w:rFonts w:hint="eastAsia" w:ascii="宋体" w:hAnsi="宋体" w:eastAsia="宋体" w:cs="宋体"/>
                <w:bCs w:val="0"/>
                <w:i w:val="0"/>
                <w:iCs w:val="0"/>
                <w:color w:val="000000"/>
                <w:kern w:val="0"/>
                <w:sz w:val="18"/>
                <w:szCs w:val="18"/>
                <w:u w:val="none"/>
                <w:lang w:val="en-US" w:eastAsia="zh-CN" w:bidi="ar"/>
              </w:rPr>
              <w:t>7、其它未尽区域的处理必须按照广东省《新建房屋白蚁预防技术规程》用药规范的方法进行处理；</w:t>
            </w:r>
            <w:r>
              <w:rPr>
                <w:rFonts w:hint="eastAsia" w:ascii="宋体" w:hAnsi="宋体" w:eastAsia="宋体" w:cs="宋体"/>
                <w:bCs w:val="0"/>
                <w:i w:val="0"/>
                <w:iCs w:val="0"/>
                <w:color w:val="000000"/>
                <w:kern w:val="0"/>
                <w:sz w:val="18"/>
                <w:szCs w:val="18"/>
                <w:u w:val="none"/>
                <w:lang w:val="en-US" w:eastAsia="zh-CN" w:bidi="ar"/>
              </w:rPr>
              <w:br w:type="textWrapping"/>
            </w:r>
            <w:r>
              <w:rPr>
                <w:rFonts w:hint="eastAsia" w:ascii="宋体" w:hAnsi="宋体" w:eastAsia="宋体" w:cs="宋体"/>
                <w:bCs w:val="0"/>
                <w:i w:val="0"/>
                <w:iCs w:val="0"/>
                <w:color w:val="000000"/>
                <w:kern w:val="0"/>
                <w:sz w:val="18"/>
                <w:szCs w:val="18"/>
                <w:u w:val="none"/>
                <w:lang w:val="en-US" w:eastAsia="zh-CN" w:bidi="ar"/>
              </w:rPr>
              <w:t>8、向招标人提供详细的施工方案；</w:t>
            </w:r>
            <w:r>
              <w:rPr>
                <w:rFonts w:hint="eastAsia" w:ascii="宋体" w:hAnsi="宋体" w:eastAsia="宋体" w:cs="宋体"/>
                <w:bCs w:val="0"/>
                <w:i w:val="0"/>
                <w:iCs w:val="0"/>
                <w:color w:val="000000"/>
                <w:kern w:val="0"/>
                <w:sz w:val="18"/>
                <w:szCs w:val="18"/>
                <w:u w:val="none"/>
                <w:lang w:val="en-US" w:eastAsia="zh-CN" w:bidi="ar"/>
              </w:rPr>
              <w:br w:type="textWrapping"/>
            </w:r>
            <w:r>
              <w:rPr>
                <w:rFonts w:hint="eastAsia" w:ascii="宋体" w:hAnsi="宋体" w:eastAsia="宋体" w:cs="宋体"/>
                <w:bCs w:val="0"/>
                <w:i w:val="0"/>
                <w:iCs w:val="0"/>
                <w:color w:val="000000"/>
                <w:kern w:val="0"/>
                <w:sz w:val="18"/>
                <w:szCs w:val="18"/>
                <w:u w:val="none"/>
                <w:lang w:val="en-US" w:eastAsia="zh-CN" w:bidi="ar"/>
              </w:rPr>
              <w:t>（二）药物选择、用药量及用药浓度：</w:t>
            </w:r>
            <w:r>
              <w:rPr>
                <w:rFonts w:hint="eastAsia" w:ascii="宋体" w:hAnsi="宋体" w:eastAsia="宋体" w:cs="宋体"/>
                <w:bCs w:val="0"/>
                <w:i w:val="0"/>
                <w:iCs w:val="0"/>
                <w:color w:val="000000"/>
                <w:kern w:val="0"/>
                <w:sz w:val="18"/>
                <w:szCs w:val="18"/>
                <w:u w:val="none"/>
                <w:lang w:val="en-US" w:eastAsia="zh-CN" w:bidi="ar"/>
              </w:rPr>
              <w:br w:type="textWrapping"/>
            </w:r>
            <w:r>
              <w:rPr>
                <w:rFonts w:hint="eastAsia" w:ascii="宋体" w:hAnsi="宋体" w:eastAsia="宋体" w:cs="宋体"/>
                <w:bCs w:val="0"/>
                <w:i w:val="0"/>
                <w:iCs w:val="0"/>
                <w:color w:val="000000"/>
                <w:kern w:val="0"/>
                <w:sz w:val="18"/>
                <w:szCs w:val="18"/>
                <w:u w:val="none"/>
                <w:lang w:val="en-US" w:eastAsia="zh-CN" w:bidi="ar"/>
              </w:rPr>
              <w:t>1、药物选择：按照广东省《新建房屋白蚁预防技术规程》及《城市房屋白蚁防治管理规定》的有关技术要求选择药物，药物必须高效、低毒、高残效、低污染；</w:t>
            </w:r>
            <w:r>
              <w:rPr>
                <w:rFonts w:hint="eastAsia" w:ascii="宋体" w:hAnsi="宋体" w:eastAsia="宋体" w:cs="宋体"/>
                <w:bCs w:val="0"/>
                <w:i w:val="0"/>
                <w:iCs w:val="0"/>
                <w:color w:val="000000"/>
                <w:kern w:val="0"/>
                <w:sz w:val="18"/>
                <w:szCs w:val="18"/>
                <w:u w:val="none"/>
                <w:lang w:val="en-US" w:eastAsia="zh-CN" w:bidi="ar"/>
              </w:rPr>
              <w:br w:type="textWrapping"/>
            </w:r>
            <w:r>
              <w:rPr>
                <w:rFonts w:hint="eastAsia" w:ascii="宋体" w:hAnsi="宋体" w:eastAsia="宋体" w:cs="宋体"/>
                <w:bCs w:val="0"/>
                <w:i w:val="0"/>
                <w:iCs w:val="0"/>
                <w:color w:val="000000"/>
                <w:kern w:val="0"/>
                <w:sz w:val="18"/>
                <w:szCs w:val="18"/>
                <w:u w:val="none"/>
                <w:lang w:val="en-US" w:eastAsia="zh-CN" w:bidi="ar"/>
              </w:rPr>
              <w:t>2、用药量及用药浓度：按照广东省《新建房屋白蚁预防技术规程》及《城市房屋白蚁防治管理规定》的有关技术要求进行，确保该工程不受白蚁侵害；</w:t>
            </w:r>
          </w:p>
        </w:tc>
        <w:tc>
          <w:tcPr>
            <w:tcW w:w="0" w:type="auto"/>
            <w:tcBorders>
              <w:top w:val="single" w:color="000000" w:sz="4" w:space="0"/>
              <w:left w:val="nil"/>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Cs w:val="0"/>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Cs w:val="0"/>
                <w:i w:val="0"/>
                <w:iCs w:val="0"/>
                <w:color w:val="000000"/>
                <w:kern w:val="0"/>
                <w:sz w:val="18"/>
                <w:szCs w:val="18"/>
                <w:u w:val="none"/>
                <w:lang w:val="en-US" w:eastAsia="zh-CN" w:bidi="ar"/>
              </w:rPr>
              <w:t xml:space="preserve">4627.18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Cs w:val="0"/>
                <w:i w:val="0"/>
                <w:iCs w:val="0"/>
                <w:color w:val="000000"/>
                <w:kern w:val="0"/>
                <w:sz w:val="18"/>
                <w:szCs w:val="18"/>
                <w:u w:val="none"/>
                <w:lang w:val="en-US" w:eastAsia="zh-CN" w:bidi="ar"/>
              </w:rPr>
              <w:t xml:space="preserve">1.05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Cs w:val="0"/>
                <w:i w:val="0"/>
                <w:iCs w:val="0"/>
                <w:color w:val="000000"/>
                <w:kern w:val="0"/>
                <w:sz w:val="18"/>
                <w:szCs w:val="18"/>
                <w:u w:val="none"/>
                <w:lang w:val="en-US" w:eastAsia="zh-CN" w:bidi="ar"/>
              </w:rPr>
              <w:t xml:space="preserve">4,858.54 </w:t>
            </w:r>
          </w:p>
        </w:tc>
        <w:tc>
          <w:tcPr>
            <w:tcW w:w="0" w:type="auto"/>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bCs w:val="0"/>
                <w:i w:val="0"/>
                <w:iCs w:val="0"/>
                <w:color w:val="000000"/>
                <w:kern w:val="0"/>
                <w:sz w:val="18"/>
                <w:szCs w:val="18"/>
                <w:u w:val="none"/>
                <w:lang w:val="en-US" w:eastAsia="zh-CN" w:bidi="ar"/>
              </w:rPr>
              <w:t>1、计价依据：市场询价；</w:t>
            </w:r>
            <w:r>
              <w:rPr>
                <w:rFonts w:hint="eastAsia" w:ascii="宋体" w:hAnsi="宋体" w:eastAsia="宋体" w:cs="宋体"/>
                <w:bCs w:val="0"/>
                <w:i w:val="0"/>
                <w:iCs w:val="0"/>
                <w:color w:val="000000"/>
                <w:kern w:val="0"/>
                <w:sz w:val="18"/>
                <w:szCs w:val="18"/>
                <w:u w:val="none"/>
                <w:lang w:val="en-US" w:eastAsia="zh-CN" w:bidi="ar"/>
              </w:rPr>
              <w:br w:type="textWrapping"/>
            </w:r>
            <w:r>
              <w:rPr>
                <w:rFonts w:hint="eastAsia" w:ascii="宋体" w:hAnsi="宋体" w:eastAsia="宋体" w:cs="宋体"/>
                <w:bCs w:val="0"/>
                <w:i w:val="0"/>
                <w:iCs w:val="0"/>
                <w:color w:val="000000"/>
                <w:kern w:val="0"/>
                <w:sz w:val="18"/>
                <w:szCs w:val="18"/>
                <w:u w:val="none"/>
                <w:lang w:val="en-US" w:eastAsia="zh-CN" w:bidi="ar"/>
              </w:rPr>
              <w:t>2、承包方式：建议固定全费用综合单价包干；</w:t>
            </w:r>
            <w:r>
              <w:rPr>
                <w:rFonts w:hint="eastAsia" w:ascii="宋体" w:hAnsi="宋体" w:eastAsia="宋体" w:cs="宋体"/>
                <w:bCs w:val="0"/>
                <w:i w:val="0"/>
                <w:iCs w:val="0"/>
                <w:color w:val="000000"/>
                <w:kern w:val="0"/>
                <w:sz w:val="18"/>
                <w:szCs w:val="18"/>
                <w:u w:val="none"/>
                <w:lang w:val="en-US" w:eastAsia="zh-CN" w:bidi="ar"/>
              </w:rPr>
              <w:br w:type="textWrapping"/>
            </w:r>
            <w:r>
              <w:rPr>
                <w:rFonts w:hint="eastAsia" w:ascii="宋体" w:hAnsi="宋体" w:eastAsia="宋体" w:cs="宋体"/>
                <w:bCs w:val="0"/>
                <w:i w:val="0"/>
                <w:iCs w:val="0"/>
                <w:color w:val="000000"/>
                <w:kern w:val="0"/>
                <w:sz w:val="18"/>
                <w:szCs w:val="18"/>
                <w:u w:val="none"/>
                <w:lang w:val="en-US" w:eastAsia="zh-CN" w:bidi="ar"/>
              </w:rPr>
              <w:t>3、最终结算依照实际工程量结算。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Cs w:val="0"/>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Cs w:val="0"/>
                <w:i w:val="0"/>
                <w:iCs w:val="0"/>
                <w:color w:val="000000"/>
                <w:kern w:val="0"/>
                <w:sz w:val="18"/>
                <w:szCs w:val="18"/>
                <w:u w:val="none"/>
                <w:lang w:val="en-US" w:eastAsia="zh-CN" w:bidi="ar"/>
              </w:rPr>
              <w:t>招标预算价合价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Cs w:val="0"/>
                <w:i w:val="0"/>
                <w:iCs w:val="0"/>
                <w:color w:val="000000"/>
                <w:kern w:val="0"/>
                <w:sz w:val="18"/>
                <w:szCs w:val="18"/>
                <w:u w:val="none"/>
                <w:lang w:val="en-US" w:eastAsia="zh-CN" w:bidi="ar"/>
              </w:rPr>
              <w:t xml:space="preserve">4,858.54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Cs w:val="0"/>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Cs w:val="0"/>
                <w:i w:val="0"/>
                <w:iCs w:val="0"/>
                <w:color w:val="000000"/>
                <w:kern w:val="0"/>
                <w:sz w:val="18"/>
                <w:szCs w:val="18"/>
                <w:u w:val="none"/>
                <w:lang w:val="en-US" w:eastAsia="zh-CN" w:bidi="ar"/>
              </w:rPr>
              <w:t>招标控制价/费率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Cs w:val="0"/>
                <w:i w:val="0"/>
                <w:iCs w:val="0"/>
                <w:color w:val="000000"/>
                <w:kern w:val="0"/>
                <w:sz w:val="18"/>
                <w:szCs w:val="18"/>
                <w:u w:val="none"/>
                <w:lang w:val="en-US" w:eastAsia="zh-CN" w:bidi="ar"/>
              </w:rPr>
              <w:t xml:space="preserve">4,858.54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8"/>
                <w:szCs w:val="18"/>
                <w:u w:val="none"/>
              </w:rPr>
            </w:pPr>
          </w:p>
        </w:tc>
      </w:tr>
    </w:tbl>
    <w:p>
      <w:pPr>
        <w:spacing w:line="360" w:lineRule="auto"/>
        <w:rPr>
          <w:rFonts w:hint="eastAsia" w:ascii="宋体" w:eastAsia="宋体"/>
          <w:bCs w:val="0"/>
          <w:color w:val="000000"/>
          <w:sz w:val="28"/>
          <w:szCs w:val="28"/>
        </w:rPr>
      </w:pPr>
      <w:r>
        <w:rPr>
          <w:rFonts w:hint="eastAsia" w:ascii="宋体" w:eastAsia="宋体"/>
          <w:bCs w:val="0"/>
          <w:color w:val="000000"/>
          <w:sz w:val="28"/>
          <w:szCs w:val="28"/>
        </w:rPr>
        <w:t>投标单位：（公章）</w:t>
      </w:r>
    </w:p>
    <w:p>
      <w:pPr>
        <w:spacing w:line="360" w:lineRule="auto"/>
        <w:rPr>
          <w:rFonts w:hint="eastAsia" w:ascii="宋体" w:eastAsia="宋体"/>
          <w:bCs w:val="0"/>
          <w:color w:val="000000"/>
          <w:sz w:val="28"/>
          <w:szCs w:val="28"/>
        </w:rPr>
      </w:pPr>
      <w:r>
        <w:rPr>
          <w:rFonts w:hint="eastAsia" w:ascii="宋体" w:eastAsia="宋体"/>
          <w:bCs w:val="0"/>
          <w:color w:val="000000"/>
          <w:sz w:val="28"/>
          <w:szCs w:val="28"/>
        </w:rPr>
        <w:t>法定代表人或其授权代理人:（签字或盖章）</w:t>
      </w:r>
      <w:r>
        <w:rPr>
          <w:rFonts w:ascii="宋体" w:eastAsia="宋体"/>
          <w:bCs w:val="0"/>
          <w:color w:val="000000"/>
          <w:sz w:val="28"/>
          <w:szCs w:val="28"/>
        </w:rPr>
        <w:t xml:space="preserve"> </w:t>
      </w:r>
      <w:r>
        <w:rPr>
          <w:rFonts w:hint="eastAsia" w:ascii="宋体" w:eastAsia="宋体"/>
          <w:bCs w:val="0"/>
          <w:color w:val="000000"/>
          <w:sz w:val="28"/>
          <w:szCs w:val="28"/>
        </w:rPr>
        <w:t xml:space="preserve"> </w:t>
      </w:r>
    </w:p>
    <w:p>
      <w:pPr>
        <w:pageBreakBefore w:val="0"/>
        <w:autoSpaceDE w:val="0"/>
        <w:autoSpaceDN w:val="0"/>
        <w:spacing w:before="240" w:beforeLines="100" w:line="360" w:lineRule="auto"/>
        <w:rPr>
          <w:rStyle w:val="79"/>
          <w:rFonts w:hint="eastAsia" w:ascii="宋体"/>
          <w:color w:val="000000"/>
          <w:sz w:val="30"/>
          <w:szCs w:val="30"/>
        </w:rPr>
        <w:sectPr>
          <w:pgSz w:w="16840" w:h="11907" w:orient="landscape"/>
          <w:pgMar w:top="1701" w:right="1418" w:bottom="1701" w:left="1418" w:header="794" w:footer="794" w:gutter="0"/>
          <w:cols w:space="720" w:num="1"/>
          <w:docGrid w:linePitch="285" w:charSpace="0"/>
        </w:sectPr>
      </w:pPr>
      <w:r>
        <w:rPr>
          <w:rFonts w:hint="eastAsia" w:ascii="宋体" w:eastAsia="宋体"/>
          <w:color w:val="000000"/>
          <w:sz w:val="28"/>
          <w:szCs w:val="28"/>
        </w:rPr>
        <w:t xml:space="preserve">日 </w:t>
      </w:r>
      <w:r>
        <w:rPr>
          <w:rFonts w:ascii="宋体" w:eastAsia="宋体"/>
          <w:color w:val="000000"/>
          <w:sz w:val="28"/>
          <w:szCs w:val="28"/>
        </w:rPr>
        <w:t xml:space="preserve"> </w:t>
      </w:r>
      <w:r>
        <w:rPr>
          <w:rFonts w:hint="eastAsia" w:ascii="宋体" w:eastAsia="宋体"/>
          <w:color w:val="000000"/>
          <w:sz w:val="28"/>
          <w:szCs w:val="28"/>
        </w:rPr>
        <w:t xml:space="preserve"> 期：</w:t>
      </w:r>
    </w:p>
    <w:p>
      <w:pPr>
        <w:pageBreakBefore w:val="0"/>
        <w:autoSpaceDE w:val="0"/>
        <w:autoSpaceDN w:val="0"/>
        <w:spacing w:before="240" w:beforeLines="100" w:line="360" w:lineRule="auto"/>
        <w:rPr>
          <w:rStyle w:val="79"/>
          <w:color w:val="000000"/>
          <w:sz w:val="36"/>
          <w:szCs w:val="36"/>
        </w:rPr>
      </w:pPr>
      <w:r>
        <w:rPr>
          <w:rStyle w:val="79"/>
          <w:rFonts w:hint="eastAsia" w:ascii="宋体"/>
          <w:color w:val="000000"/>
          <w:sz w:val="30"/>
          <w:szCs w:val="30"/>
        </w:rPr>
        <w:t xml:space="preserve"> </w:t>
      </w:r>
      <w:r>
        <w:rPr>
          <w:rFonts w:hint="eastAsia"/>
          <w:color w:val="000000"/>
          <w:sz w:val="32"/>
          <w:szCs w:val="32"/>
          <w:lang w:val="zh-CN"/>
        </w:rPr>
        <w:t>投标文件格式：投标承诺书</w:t>
      </w:r>
    </w:p>
    <w:p>
      <w:pPr>
        <w:spacing w:line="500" w:lineRule="exact"/>
        <w:jc w:val="center"/>
        <w:rPr>
          <w:rStyle w:val="79"/>
          <w:color w:val="000000"/>
          <w:sz w:val="36"/>
          <w:szCs w:val="36"/>
        </w:rPr>
      </w:pPr>
    </w:p>
    <w:p>
      <w:pPr>
        <w:spacing w:line="500" w:lineRule="exact"/>
        <w:jc w:val="center"/>
        <w:rPr>
          <w:rStyle w:val="79"/>
          <w:rFonts w:hint="eastAsia"/>
          <w:color w:val="000000"/>
          <w:sz w:val="36"/>
          <w:szCs w:val="36"/>
        </w:rPr>
      </w:pPr>
      <w:r>
        <w:rPr>
          <w:rStyle w:val="79"/>
          <w:color w:val="000000"/>
          <w:sz w:val="36"/>
          <w:szCs w:val="36"/>
        </w:rPr>
        <w:t>投 标 承 诺 书</w:t>
      </w:r>
    </w:p>
    <w:p>
      <w:pPr>
        <w:spacing w:line="360" w:lineRule="auto"/>
        <w:ind w:right="-91"/>
        <w:rPr>
          <w:rFonts w:ascii="宋体" w:eastAsia="宋体"/>
          <w:b/>
          <w:color w:val="000000"/>
          <w:sz w:val="24"/>
          <w:szCs w:val="24"/>
        </w:rPr>
      </w:pPr>
    </w:p>
    <w:p>
      <w:pPr>
        <w:spacing w:line="360" w:lineRule="auto"/>
        <w:ind w:right="-91"/>
        <w:rPr>
          <w:rFonts w:ascii="宋体" w:eastAsia="宋体"/>
          <w:b/>
          <w:color w:val="000000"/>
          <w:sz w:val="24"/>
          <w:szCs w:val="24"/>
        </w:rPr>
      </w:pPr>
      <w:permStart w:id="33" w:edGrp="everyone"/>
      <w:r>
        <w:rPr>
          <w:rFonts w:hint="eastAsia" w:ascii="宋体" w:eastAsia="宋体"/>
          <w:color w:val="auto"/>
          <w:sz w:val="24"/>
          <w:szCs w:val="24"/>
          <w:u w:val="single"/>
          <w:lang w:val="en-US" w:eastAsia="zh-CN"/>
        </w:rPr>
        <w:t xml:space="preserve"> </w:t>
      </w:r>
      <w:r>
        <w:rPr>
          <w:rFonts w:hint="eastAsia" w:ascii="宋体" w:hAnsi="宋体" w:eastAsia="宋体" w:cs="宋体"/>
          <w:i w:val="0"/>
          <w:iCs w:val="0"/>
          <w:caps w:val="0"/>
          <w:color w:val="auto"/>
          <w:spacing w:val="0"/>
          <w:sz w:val="24"/>
          <w:szCs w:val="24"/>
          <w:u w:val="single"/>
          <w:shd w:val="clear" w:color="auto" w:fill="auto"/>
          <w:lang w:eastAsia="zh-CN"/>
        </w:rPr>
        <w:t>珠海正方城市建设管理咨询有限公司</w:t>
      </w:r>
      <w:r>
        <w:rPr>
          <w:rFonts w:hint="eastAsia" w:ascii="宋体" w:eastAsia="宋体"/>
          <w:color w:val="auto"/>
          <w:sz w:val="24"/>
          <w:szCs w:val="24"/>
          <w:u w:val="single"/>
          <w:lang w:val="en-US" w:eastAsia="zh-CN"/>
        </w:rPr>
        <w:t xml:space="preserve"> </w:t>
      </w:r>
      <w:permEnd w:id="33"/>
      <w:r>
        <w:rPr>
          <w:rFonts w:hint="eastAsia" w:ascii="宋体" w:eastAsia="宋体"/>
          <w:b/>
          <w:color w:val="000000"/>
          <w:sz w:val="24"/>
          <w:szCs w:val="24"/>
        </w:rPr>
        <w:t>：</w:t>
      </w:r>
    </w:p>
    <w:p>
      <w:pPr>
        <w:pStyle w:val="33"/>
        <w:spacing w:line="360" w:lineRule="auto"/>
        <w:ind w:firstLine="560"/>
        <w:rPr>
          <w:rFonts w:hint="eastAsia" w:ascii="宋体" w:eastAsia="宋体"/>
          <w:color w:val="000000"/>
          <w:sz w:val="24"/>
          <w:szCs w:val="24"/>
        </w:rPr>
      </w:pPr>
      <w:r>
        <w:rPr>
          <w:rFonts w:hint="eastAsia" w:ascii="宋体" w:eastAsia="宋体"/>
          <w:color w:val="000000"/>
          <w:sz w:val="24"/>
          <w:szCs w:val="24"/>
        </w:rPr>
        <w:t>本投标人已详细阅读了</w:t>
      </w:r>
      <w:permStart w:id="34" w:edGrp="everyone"/>
      <w:r>
        <w:rPr>
          <w:rFonts w:hint="eastAsia" w:ascii="宋体" w:eastAsia="宋体"/>
          <w:color w:val="auto"/>
          <w:sz w:val="24"/>
          <w:szCs w:val="24"/>
          <w:u w:val="single"/>
          <w:lang w:val="en-US" w:eastAsia="zh-CN"/>
        </w:rPr>
        <w:t xml:space="preserve"> </w:t>
      </w:r>
      <w:r>
        <w:rPr>
          <w:rFonts w:hint="eastAsia" w:ascii="宋体" w:hAnsi="宋体" w:eastAsia="宋体" w:cs="Times New Roman"/>
          <w:color w:val="auto"/>
          <w:sz w:val="24"/>
          <w:szCs w:val="24"/>
          <w:u w:val="single"/>
          <w:lang w:eastAsia="zh-CN"/>
        </w:rPr>
        <w:t>香洲区明珠消防救援站项目白蚁防治服务</w:t>
      </w:r>
      <w:r>
        <w:rPr>
          <w:rFonts w:hint="eastAsia" w:ascii="宋体" w:eastAsia="宋体"/>
          <w:color w:val="auto"/>
          <w:sz w:val="24"/>
          <w:szCs w:val="24"/>
          <w:u w:val="single"/>
          <w:lang w:val="en-US" w:eastAsia="zh-CN"/>
        </w:rPr>
        <w:t xml:space="preserve"> </w:t>
      </w:r>
      <w:permEnd w:id="34"/>
      <w:r>
        <w:rPr>
          <w:rFonts w:hint="eastAsia" w:ascii="宋体" w:eastAsia="宋体"/>
          <w:color w:val="000000"/>
          <w:sz w:val="24"/>
          <w:szCs w:val="24"/>
          <w:u w:val="none"/>
        </w:rPr>
        <w:t xml:space="preserve"> </w:t>
      </w:r>
      <w:r>
        <w:rPr>
          <w:rFonts w:hint="eastAsia" w:ascii="宋体" w:eastAsia="宋体"/>
          <w:color w:val="000000"/>
          <w:sz w:val="24"/>
          <w:szCs w:val="24"/>
        </w:rPr>
        <w:t>项目招标文件</w:t>
      </w:r>
      <w:r>
        <w:rPr>
          <w:rFonts w:hint="eastAsia" w:ascii="宋体" w:eastAsia="宋体"/>
          <w:bCs w:val="0"/>
          <w:color w:val="000000"/>
          <w:sz w:val="24"/>
          <w:szCs w:val="24"/>
        </w:rPr>
        <w:t>（</w:t>
      </w:r>
      <w:r>
        <w:rPr>
          <w:rFonts w:hint="eastAsia" w:ascii="宋体" w:eastAsia="宋体"/>
          <w:bCs w:val="0"/>
          <w:color w:val="FF0000"/>
          <w:sz w:val="24"/>
          <w:szCs w:val="24"/>
        </w:rPr>
        <w:t>或任务书</w:t>
      </w:r>
      <w:r>
        <w:rPr>
          <w:rFonts w:hint="eastAsia" w:ascii="宋体" w:eastAsia="宋体"/>
          <w:bCs w:val="0"/>
          <w:color w:val="000000"/>
          <w:sz w:val="24"/>
          <w:szCs w:val="24"/>
        </w:rPr>
        <w:t>）的所有内容（包括所有已提供的参考资料和有关附件）</w:t>
      </w:r>
      <w:r>
        <w:rPr>
          <w:rFonts w:hint="eastAsia" w:ascii="宋体" w:eastAsia="宋体"/>
          <w:color w:val="000000"/>
          <w:sz w:val="24"/>
          <w:szCs w:val="24"/>
        </w:rPr>
        <w:t>，自愿参加上述项目投标，现就有关事项向招标人郑重承诺如下：</w:t>
      </w:r>
    </w:p>
    <w:p>
      <w:pPr>
        <w:pStyle w:val="33"/>
        <w:spacing w:line="360" w:lineRule="auto"/>
        <w:ind w:firstLine="560"/>
        <w:rPr>
          <w:rFonts w:ascii="宋体" w:eastAsia="宋体"/>
          <w:color w:val="000000"/>
          <w:sz w:val="24"/>
          <w:szCs w:val="24"/>
        </w:rPr>
      </w:pPr>
      <w:r>
        <w:rPr>
          <w:rFonts w:hint="eastAsia" w:ascii="宋体" w:eastAsia="宋体"/>
          <w:color w:val="000000"/>
          <w:sz w:val="24"/>
          <w:szCs w:val="24"/>
        </w:rPr>
        <w:t>1.遵守中华人民共和国、广东省、珠海市有关招标投标的法律法规规定，自觉维护建筑市场秩序。</w:t>
      </w:r>
    </w:p>
    <w:p>
      <w:pPr>
        <w:pStyle w:val="33"/>
        <w:spacing w:line="360" w:lineRule="auto"/>
        <w:ind w:firstLine="560"/>
        <w:rPr>
          <w:rFonts w:hint="eastAsia" w:ascii="宋体" w:eastAsia="宋体"/>
          <w:color w:val="000000"/>
          <w:sz w:val="24"/>
          <w:szCs w:val="24"/>
        </w:rPr>
      </w:pPr>
      <w:bookmarkStart w:id="19" w:name="_Hlk45004629"/>
      <w:r>
        <w:rPr>
          <w:rFonts w:hint="eastAsia" w:ascii="宋体" w:eastAsia="宋体"/>
          <w:color w:val="000000"/>
          <w:sz w:val="24"/>
          <w:szCs w:val="24"/>
        </w:rPr>
        <w:t>2</w:t>
      </w:r>
      <w:r>
        <w:rPr>
          <w:rFonts w:ascii="宋体" w:eastAsia="宋体"/>
          <w:color w:val="000000"/>
          <w:sz w:val="24"/>
          <w:szCs w:val="24"/>
        </w:rPr>
        <w:t>.</w:t>
      </w:r>
      <w:r>
        <w:rPr>
          <w:rFonts w:hint="eastAsia" w:ascii="宋体" w:eastAsia="宋体"/>
          <w:color w:val="000000"/>
          <w:sz w:val="24"/>
          <w:szCs w:val="24"/>
        </w:rPr>
        <w:t>保证我方</w:t>
      </w:r>
      <w:bookmarkStart w:id="20" w:name="_Hlk45268713"/>
      <w:r>
        <w:rPr>
          <w:rFonts w:hint="eastAsia" w:ascii="宋体" w:eastAsia="宋体"/>
          <w:color w:val="000000"/>
          <w:sz w:val="24"/>
          <w:szCs w:val="24"/>
        </w:rPr>
        <w:t>与其他投标人不存在单位负责人为同一人或者存在控股、管理关系</w:t>
      </w:r>
      <w:bookmarkEnd w:id="20"/>
      <w:r>
        <w:rPr>
          <w:rFonts w:hint="eastAsia" w:ascii="宋体" w:eastAsia="宋体"/>
          <w:color w:val="000000"/>
          <w:sz w:val="24"/>
          <w:szCs w:val="24"/>
        </w:rPr>
        <w:t>。</w:t>
      </w:r>
    </w:p>
    <w:bookmarkEnd w:id="19"/>
    <w:p>
      <w:pPr>
        <w:pStyle w:val="33"/>
        <w:spacing w:line="360" w:lineRule="auto"/>
        <w:ind w:firstLine="560"/>
        <w:rPr>
          <w:rFonts w:hint="eastAsia" w:ascii="宋体" w:eastAsia="宋体"/>
          <w:color w:val="000000"/>
          <w:sz w:val="24"/>
          <w:szCs w:val="24"/>
        </w:rPr>
      </w:pPr>
      <w:r>
        <w:rPr>
          <w:rFonts w:ascii="宋体" w:eastAsia="宋体"/>
          <w:color w:val="000000"/>
          <w:sz w:val="24"/>
          <w:szCs w:val="24"/>
        </w:rPr>
        <w:t>3</w:t>
      </w:r>
      <w:r>
        <w:rPr>
          <w:rFonts w:hint="eastAsia" w:ascii="宋体" w:eastAsia="宋体"/>
          <w:color w:val="000000"/>
          <w:sz w:val="24"/>
          <w:szCs w:val="24"/>
        </w:rPr>
        <w:t>.接受招标文件</w:t>
      </w:r>
      <w:r>
        <w:rPr>
          <w:rFonts w:hint="eastAsia" w:ascii="宋体" w:eastAsia="宋体"/>
          <w:bCs w:val="0"/>
          <w:color w:val="000000"/>
          <w:sz w:val="24"/>
          <w:szCs w:val="24"/>
        </w:rPr>
        <w:t>（</w:t>
      </w:r>
      <w:r>
        <w:rPr>
          <w:rFonts w:hint="eastAsia" w:ascii="宋体" w:eastAsia="宋体"/>
          <w:bCs w:val="0"/>
          <w:color w:val="FF0000"/>
          <w:sz w:val="24"/>
          <w:szCs w:val="24"/>
        </w:rPr>
        <w:t>或任务书</w:t>
      </w:r>
      <w:r>
        <w:rPr>
          <w:rFonts w:hint="eastAsia" w:ascii="宋体" w:eastAsia="宋体"/>
          <w:bCs w:val="0"/>
          <w:color w:val="000000"/>
          <w:sz w:val="24"/>
          <w:szCs w:val="24"/>
        </w:rPr>
        <w:t>）</w:t>
      </w:r>
      <w:r>
        <w:rPr>
          <w:rFonts w:hint="eastAsia" w:ascii="宋体" w:eastAsia="宋体"/>
          <w:color w:val="000000"/>
          <w:sz w:val="24"/>
          <w:szCs w:val="24"/>
        </w:rPr>
        <w:t>全部内容。</w:t>
      </w:r>
    </w:p>
    <w:p>
      <w:pPr>
        <w:pStyle w:val="33"/>
        <w:spacing w:line="360" w:lineRule="auto"/>
        <w:ind w:firstLine="560"/>
        <w:rPr>
          <w:rFonts w:hint="eastAsia" w:ascii="宋体" w:eastAsia="宋体"/>
          <w:color w:val="000000"/>
          <w:sz w:val="24"/>
          <w:szCs w:val="24"/>
        </w:rPr>
      </w:pPr>
      <w:r>
        <w:rPr>
          <w:rFonts w:ascii="宋体" w:eastAsia="宋体"/>
          <w:color w:val="000000"/>
          <w:sz w:val="24"/>
          <w:szCs w:val="24"/>
        </w:rPr>
        <w:t>4</w:t>
      </w:r>
      <w:r>
        <w:rPr>
          <w:rFonts w:hint="eastAsia" w:ascii="宋体" w:eastAsia="宋体"/>
          <w:color w:val="000000"/>
          <w:sz w:val="24"/>
          <w:szCs w:val="24"/>
        </w:rPr>
        <w:t>.保证投标文件内容无任何虚假。若评标过程中查出有虚假，同意作无效投标文件处理，若中标之后查出有虚假，同意废除中标资格，并没收投标保证金。</w:t>
      </w:r>
    </w:p>
    <w:p>
      <w:pPr>
        <w:pStyle w:val="33"/>
        <w:spacing w:line="360" w:lineRule="auto"/>
        <w:ind w:firstLine="560"/>
        <w:rPr>
          <w:rFonts w:hint="eastAsia" w:ascii="宋体" w:eastAsia="宋体"/>
          <w:color w:val="000000"/>
          <w:sz w:val="24"/>
          <w:szCs w:val="24"/>
        </w:rPr>
      </w:pPr>
      <w:r>
        <w:rPr>
          <w:rFonts w:ascii="宋体" w:eastAsia="宋体"/>
          <w:color w:val="000000"/>
          <w:sz w:val="24"/>
          <w:szCs w:val="24"/>
        </w:rPr>
        <w:t>5</w:t>
      </w:r>
      <w:r>
        <w:rPr>
          <w:rFonts w:hint="eastAsia" w:ascii="宋体" w:eastAsia="宋体"/>
          <w:color w:val="000000"/>
          <w:sz w:val="24"/>
          <w:szCs w:val="24"/>
        </w:rPr>
        <w:t>.保证投标文件不存在低于成本的恶意报价行为。</w:t>
      </w:r>
    </w:p>
    <w:p>
      <w:pPr>
        <w:pStyle w:val="33"/>
        <w:spacing w:line="360" w:lineRule="auto"/>
        <w:ind w:firstLine="560"/>
        <w:rPr>
          <w:rFonts w:hint="eastAsia" w:ascii="宋体" w:eastAsia="宋体"/>
          <w:color w:val="000000"/>
          <w:sz w:val="24"/>
          <w:szCs w:val="24"/>
        </w:rPr>
      </w:pPr>
      <w:r>
        <w:rPr>
          <w:rFonts w:ascii="宋体" w:eastAsia="宋体"/>
          <w:color w:val="000000"/>
          <w:sz w:val="24"/>
          <w:szCs w:val="24"/>
        </w:rPr>
        <w:t>6</w:t>
      </w:r>
      <w:r>
        <w:rPr>
          <w:rFonts w:hint="eastAsia" w:ascii="宋体" w:eastAsia="宋体"/>
          <w:color w:val="000000"/>
          <w:sz w:val="24"/>
          <w:szCs w:val="24"/>
        </w:rPr>
        <w:t>.保证按招标文件</w:t>
      </w:r>
      <w:r>
        <w:rPr>
          <w:rFonts w:hint="eastAsia" w:ascii="宋体" w:eastAsia="宋体"/>
          <w:bCs w:val="0"/>
          <w:color w:val="000000"/>
          <w:sz w:val="24"/>
          <w:szCs w:val="24"/>
        </w:rPr>
        <w:t>（</w:t>
      </w:r>
      <w:r>
        <w:rPr>
          <w:rFonts w:hint="eastAsia" w:ascii="宋体" w:eastAsia="宋体"/>
          <w:bCs w:val="0"/>
          <w:color w:val="FF0000"/>
          <w:sz w:val="24"/>
          <w:szCs w:val="24"/>
        </w:rPr>
        <w:t>或任务书</w:t>
      </w:r>
      <w:r>
        <w:rPr>
          <w:rFonts w:hint="eastAsia" w:ascii="宋体" w:eastAsia="宋体"/>
          <w:bCs w:val="0"/>
          <w:color w:val="000000"/>
          <w:sz w:val="24"/>
          <w:szCs w:val="24"/>
        </w:rPr>
        <w:t>）</w:t>
      </w:r>
      <w:r>
        <w:rPr>
          <w:rFonts w:hint="eastAsia" w:ascii="宋体" w:eastAsia="宋体"/>
          <w:color w:val="000000"/>
          <w:sz w:val="24"/>
          <w:szCs w:val="24"/>
        </w:rPr>
        <w:t>的规定内容商签合同。</w:t>
      </w:r>
    </w:p>
    <w:p>
      <w:pPr>
        <w:pStyle w:val="33"/>
        <w:spacing w:line="360" w:lineRule="auto"/>
        <w:ind w:firstLine="560"/>
        <w:rPr>
          <w:rFonts w:hint="eastAsia" w:ascii="宋体" w:eastAsia="宋体"/>
          <w:color w:val="000000"/>
          <w:sz w:val="24"/>
          <w:szCs w:val="24"/>
        </w:rPr>
      </w:pPr>
      <w:r>
        <w:rPr>
          <w:rFonts w:ascii="宋体" w:eastAsia="宋体"/>
          <w:color w:val="000000"/>
          <w:sz w:val="24"/>
          <w:szCs w:val="24"/>
        </w:rPr>
        <w:t>7</w:t>
      </w:r>
      <w:r>
        <w:rPr>
          <w:rFonts w:hint="eastAsia" w:ascii="宋体" w:eastAsia="宋体"/>
          <w:color w:val="000000"/>
          <w:sz w:val="24"/>
          <w:szCs w:val="24"/>
        </w:rPr>
        <w:t xml:space="preserve">.保证按合同约定完成合同范围内的全部内容。 </w:t>
      </w:r>
    </w:p>
    <w:p>
      <w:pPr>
        <w:pStyle w:val="33"/>
        <w:spacing w:line="360" w:lineRule="auto"/>
        <w:ind w:firstLine="560"/>
        <w:rPr>
          <w:rFonts w:hint="eastAsia" w:ascii="宋体" w:eastAsia="宋体"/>
          <w:color w:val="000000"/>
          <w:sz w:val="24"/>
          <w:szCs w:val="24"/>
        </w:rPr>
      </w:pPr>
      <w:r>
        <w:rPr>
          <w:rFonts w:ascii="宋体" w:eastAsia="宋体"/>
          <w:color w:val="000000"/>
          <w:sz w:val="24"/>
          <w:szCs w:val="24"/>
        </w:rPr>
        <w:t>8</w:t>
      </w:r>
      <w:r>
        <w:rPr>
          <w:rFonts w:hint="eastAsia" w:ascii="宋体" w:eastAsia="宋体"/>
          <w:color w:val="000000"/>
          <w:sz w:val="24"/>
          <w:szCs w:val="24"/>
        </w:rPr>
        <w:t>.保证中标之后安排专业技术人员开展工作。</w:t>
      </w:r>
    </w:p>
    <w:p>
      <w:pPr>
        <w:pStyle w:val="33"/>
        <w:spacing w:line="360" w:lineRule="auto"/>
        <w:ind w:firstLine="560"/>
        <w:rPr>
          <w:rFonts w:hint="eastAsia" w:ascii="宋体" w:eastAsia="宋体"/>
          <w:color w:val="000000"/>
          <w:sz w:val="24"/>
          <w:szCs w:val="24"/>
        </w:rPr>
      </w:pPr>
      <w:r>
        <w:rPr>
          <w:rFonts w:ascii="宋体" w:eastAsia="宋体"/>
          <w:color w:val="000000"/>
          <w:sz w:val="24"/>
          <w:szCs w:val="24"/>
        </w:rPr>
        <w:t>9</w:t>
      </w:r>
      <w:r>
        <w:rPr>
          <w:rFonts w:hint="eastAsia" w:ascii="宋体" w:eastAsia="宋体"/>
          <w:color w:val="000000"/>
          <w:sz w:val="24"/>
          <w:szCs w:val="24"/>
        </w:rPr>
        <w:t>.保证按招标文件及合同约定的原则处理服务费事宜，不发生签署合同之后恶意提高服务费用的行为。同时也理解，贵方不负担我方的任何投标费用。</w:t>
      </w:r>
    </w:p>
    <w:p>
      <w:pPr>
        <w:pStyle w:val="33"/>
        <w:spacing w:line="360" w:lineRule="auto"/>
        <w:ind w:firstLine="560"/>
        <w:rPr>
          <w:rFonts w:hint="eastAsia" w:ascii="宋体" w:eastAsia="宋体"/>
          <w:color w:val="000000"/>
          <w:sz w:val="24"/>
          <w:szCs w:val="24"/>
        </w:rPr>
      </w:pPr>
      <w:r>
        <w:rPr>
          <w:rFonts w:hint="eastAsia" w:ascii="宋体" w:eastAsia="宋体"/>
          <w:color w:val="000000"/>
          <w:sz w:val="24"/>
          <w:szCs w:val="24"/>
        </w:rPr>
        <w:t>若有违反以上任意一条，同意被废除投标资格。</w:t>
      </w:r>
    </w:p>
    <w:p>
      <w:pPr>
        <w:spacing w:line="360" w:lineRule="auto"/>
        <w:ind w:right="-89" w:firstLine="600" w:firstLineChars="250"/>
        <w:rPr>
          <w:rFonts w:hint="eastAsia" w:ascii="宋体" w:eastAsia="宋体"/>
          <w:color w:val="000000"/>
          <w:sz w:val="24"/>
          <w:szCs w:val="24"/>
        </w:rPr>
      </w:pPr>
    </w:p>
    <w:p>
      <w:pPr>
        <w:spacing w:line="360" w:lineRule="auto"/>
        <w:ind w:right="-89"/>
        <w:rPr>
          <w:rFonts w:hint="eastAsia" w:ascii="宋体" w:eastAsia="宋体"/>
          <w:color w:val="000000"/>
          <w:sz w:val="24"/>
          <w:szCs w:val="24"/>
        </w:rPr>
      </w:pPr>
      <w:r>
        <w:rPr>
          <w:rFonts w:hint="eastAsia" w:ascii="宋体" w:eastAsia="宋体"/>
          <w:color w:val="000000"/>
          <w:sz w:val="24"/>
          <w:szCs w:val="24"/>
        </w:rPr>
        <w:t>投 标 人（公章）：</w:t>
      </w:r>
    </w:p>
    <w:p>
      <w:pPr>
        <w:autoSpaceDE w:val="0"/>
        <w:autoSpaceDN w:val="0"/>
        <w:spacing w:line="360" w:lineRule="auto"/>
        <w:rPr>
          <w:rFonts w:hint="eastAsia" w:ascii="宋体" w:eastAsia="宋体"/>
          <w:color w:val="000000"/>
          <w:sz w:val="24"/>
          <w:szCs w:val="24"/>
        </w:rPr>
      </w:pPr>
      <w:r>
        <w:rPr>
          <w:rFonts w:hint="eastAsia" w:ascii="宋体" w:eastAsia="宋体"/>
          <w:color w:val="000000"/>
          <w:sz w:val="24"/>
          <w:szCs w:val="24"/>
        </w:rPr>
        <w:t>法定代表人或其授权代理人（签字或盖章）：</w:t>
      </w:r>
    </w:p>
    <w:p>
      <w:pPr>
        <w:autoSpaceDE w:val="0"/>
        <w:autoSpaceDN w:val="0"/>
        <w:spacing w:line="360" w:lineRule="auto"/>
        <w:rPr>
          <w:rFonts w:hint="eastAsia" w:ascii="宋体" w:eastAsia="宋体"/>
          <w:color w:val="000000"/>
          <w:sz w:val="24"/>
          <w:szCs w:val="24"/>
        </w:rPr>
        <w:sectPr>
          <w:pgSz w:w="11907" w:h="16840"/>
          <w:pgMar w:top="1418" w:right="1701" w:bottom="1418" w:left="1701" w:header="794" w:footer="794" w:gutter="0"/>
          <w:cols w:space="720" w:num="1"/>
          <w:docGrid w:linePitch="285" w:charSpace="0"/>
        </w:sectPr>
      </w:pPr>
      <w:r>
        <w:rPr>
          <w:rFonts w:hint="eastAsia" w:ascii="宋体" w:eastAsia="宋体"/>
          <w:color w:val="000000"/>
          <w:sz w:val="24"/>
          <w:szCs w:val="24"/>
        </w:rPr>
        <w:t>日  期：</w:t>
      </w:r>
    </w:p>
    <w:p>
      <w:pPr>
        <w:autoSpaceDE w:val="0"/>
        <w:autoSpaceDN w:val="0"/>
        <w:spacing w:before="0" w:beforeLines="0" w:after="0" w:afterLines="0" w:line="360" w:lineRule="auto"/>
        <w:jc w:val="left"/>
        <w:rPr>
          <w:rFonts w:hint="eastAsia" w:cs="Times New Roman"/>
          <w:color w:val="000000"/>
          <w:sz w:val="32"/>
          <w:szCs w:val="32"/>
          <w:lang w:val="zh-CN"/>
        </w:rPr>
        <w:sectPr>
          <w:pgSz w:w="11907" w:h="16840"/>
          <w:pgMar w:top="1418" w:right="1701" w:bottom="1418" w:left="1701" w:header="794" w:footer="794" w:gutter="0"/>
          <w:cols w:space="720" w:num="1"/>
          <w:docGrid w:linePitch="285" w:charSpace="0"/>
        </w:sectPr>
      </w:pPr>
      <w:r>
        <w:rPr>
          <w:rFonts w:hint="eastAsia" w:cs="Times New Roman"/>
          <w:bCs/>
          <w:color w:val="000000"/>
          <w:sz w:val="32"/>
          <w:szCs w:val="32"/>
          <w:lang w:val="zh-CN"/>
        </w:rPr>
        <w:t>标文件格式：</w:t>
      </w:r>
      <w:r>
        <w:rPr>
          <w:rFonts w:hint="eastAsia" w:cs="Times New Roman"/>
          <w:bCs/>
          <w:color w:val="000000"/>
          <w:sz w:val="32"/>
          <w:szCs w:val="32"/>
          <w:lang w:val="zh-CN" w:eastAsia="zh-CN"/>
        </w:rPr>
        <w:t>营业执照</w:t>
      </w:r>
    </w:p>
    <w:p>
      <w:pPr>
        <w:spacing w:before="120" w:beforeLines="50" w:after="120" w:afterLines="50"/>
        <w:jc w:val="left"/>
        <w:rPr>
          <w:rFonts w:hint="default" w:cs="Times New Roman"/>
          <w:b w:val="0"/>
          <w:bCs/>
          <w:color w:val="000000"/>
          <w:kern w:val="2"/>
          <w:sz w:val="32"/>
          <w:szCs w:val="32"/>
          <w:lang w:val="en-US" w:eastAsia="zh-CN"/>
        </w:rPr>
      </w:pPr>
      <w:r>
        <w:rPr>
          <w:rFonts w:hint="eastAsia" w:cs="Times New Roman"/>
          <w:color w:val="000000"/>
          <w:sz w:val="32"/>
          <w:szCs w:val="32"/>
          <w:lang w:val="zh-CN"/>
        </w:rPr>
        <w:t>文件格式：</w:t>
      </w:r>
      <w:r>
        <w:rPr>
          <w:rFonts w:hint="eastAsia" w:cs="Times New Roman"/>
          <w:color w:val="000000"/>
          <w:sz w:val="32"/>
          <w:szCs w:val="32"/>
          <w:lang w:val="en-US" w:eastAsia="zh-CN"/>
        </w:rPr>
        <w:t>业绩证明文件（</w:t>
      </w:r>
      <w:r>
        <w:rPr>
          <w:rFonts w:hint="eastAsia" w:hAnsi="宋体" w:cs="Times New Roman"/>
          <w:b w:val="0"/>
          <w:color w:val="000000"/>
          <w:sz w:val="32"/>
          <w:szCs w:val="32"/>
          <w:lang w:val="en-US" w:eastAsia="zh-CN"/>
        </w:rPr>
        <w:t>合同封面、合同概况页</w:t>
      </w:r>
      <w:r>
        <w:rPr>
          <w:rFonts w:hint="eastAsia" w:hAnsi="宋体" w:cs="Times New Roman"/>
          <w:b w:val="0"/>
          <w:bCs/>
          <w:color w:val="000000"/>
          <w:sz w:val="32"/>
          <w:szCs w:val="32"/>
          <w:lang w:val="en-US" w:eastAsia="zh-CN"/>
        </w:rPr>
        <w:t>、</w:t>
      </w:r>
      <w:r>
        <w:rPr>
          <w:rFonts w:hint="eastAsia" w:hAnsi="宋体" w:cs="Times New Roman"/>
          <w:b w:val="0"/>
          <w:color w:val="000000"/>
          <w:sz w:val="32"/>
          <w:szCs w:val="32"/>
          <w:lang w:val="en-US" w:eastAsia="zh-CN"/>
        </w:rPr>
        <w:t>合同双方盖章落款页</w:t>
      </w:r>
      <w:r>
        <w:rPr>
          <w:rFonts w:hint="eastAsia" w:cs="Times New Roman"/>
          <w:color w:val="000000"/>
          <w:sz w:val="32"/>
          <w:szCs w:val="32"/>
          <w:lang w:val="en-US" w:eastAsia="zh-CN"/>
        </w:rPr>
        <w:t>）</w:t>
      </w:r>
    </w:p>
    <w:p>
      <w:pPr>
        <w:pStyle w:val="119"/>
        <w:rPr>
          <w:rFonts w:hint="default"/>
          <w:lang w:val="en-US" w:eastAsia="zh-CN"/>
        </w:rPr>
      </w:pPr>
    </w:p>
    <w:p>
      <w:pPr>
        <w:pStyle w:val="119"/>
        <w:rPr>
          <w:rFonts w:hint="default"/>
          <w:lang w:val="en-US" w:eastAsia="zh-CN"/>
        </w:rPr>
      </w:pPr>
    </w:p>
    <w:sectPr>
      <w:pgSz w:w="11907" w:h="16840"/>
      <w:pgMar w:top="1418" w:right="1701" w:bottom="1418" w:left="1701" w:header="794" w:footer="794" w:gutter="0"/>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ӗԲ">
    <w:altName w:val="Times New Roman"/>
    <w:panose1 w:val="00000000000000000000"/>
    <w:charset w:val="00"/>
    <w:family w:val="roman"/>
    <w:pitch w:val="default"/>
    <w:sig w:usb0="00000000" w:usb1="00000000" w:usb2="00000000" w:usb3="00000000" w:csb0="00040001" w:csb1="00000000"/>
  </w:font>
  <w:font w:name="MingLiU">
    <w:altName w:val="PMingLiU-ExtB"/>
    <w:panose1 w:val="02010609000101010101"/>
    <w:charset w:val="88"/>
    <w:family w:val="modern"/>
    <w:pitch w:val="default"/>
    <w:sig w:usb0="A00002FF" w:usb1="28CFFCFA" w:usb2="00000016" w:usb3="00000000" w:csb0="00100001" w:csb1="00000000"/>
  </w:font>
  <w:font w:name="方正小标宋简体">
    <w:panose1 w:val="00000600000000000000"/>
    <w:charset w:val="86"/>
    <w:family w:val="auto"/>
    <w:pitch w:val="default"/>
    <w:sig w:usb0="800002BF" w:usb1="184F6CF8" w:usb2="00000012" w:usb3="00000000" w:csb0="00160001" w:csb1="12030000"/>
  </w:font>
  <w:font w:name="微软雅黑">
    <w:panose1 w:val="020B0503020204020204"/>
    <w:charset w:val="86"/>
    <w:family w:val="swiss"/>
    <w:pitch w:val="default"/>
    <w:sig w:usb0="80000287" w:usb1="2ACF3C50" w:usb2="00000016" w:usb3="00000000" w:csb0="0004001F" w:csb1="00000000"/>
  </w:font>
  <w:font w:name="Ђˎ̥">
    <w:altName w:val="Times New Roman"/>
    <w:panose1 w:val="00000000000000000000"/>
    <w:charset w:val="00"/>
    <w:family w:val="roman"/>
    <w:pitch w:val="default"/>
    <w:sig w:usb0="00000000" w:usb1="00000000" w:usb2="00000000"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Times">
    <w:altName w:val="Times New Roman"/>
    <w:panose1 w:val="02020603050405020304"/>
    <w:charset w:val="00"/>
    <w:family w:val="roman"/>
    <w:pitch w:val="default"/>
    <w:sig w:usb0="E0002EFF" w:usb1="C000785B" w:usb2="00000009" w:usb3="00000000" w:csb0="000001FF" w:csb1="00000000"/>
  </w:font>
  <w:font w:name="新宋体">
    <w:panose1 w:val="02010609030101010101"/>
    <w:charset w:val="86"/>
    <w:family w:val="modern"/>
    <w:pitch w:val="default"/>
    <w:sig w:usb0="00000203" w:usb1="288F0000" w:usb2="00000006" w:usb3="00000000" w:csb0="00040001" w:csb1="00000000"/>
  </w:font>
  <w:font w:name="方正黑体简体">
    <w:altName w:val="黑体"/>
    <w:panose1 w:val="00000000000000000000"/>
    <w:charset w:val="86"/>
    <w:family w:val="script"/>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roman"/>
    <w:pitch w:val="default"/>
    <w:sig w:usb0="FFFFFFFF" w:usb1="E9FFFFFF" w:usb2="0000003F" w:usb3="00000000" w:csb0="603F01FF" w:csb1="FFFF0000"/>
  </w:font>
  <w:font w:name="華康黑體(P)-GB5">
    <w:altName w:val="黑体"/>
    <w:panose1 w:val="00000000000000000000"/>
    <w:charset w:val="88"/>
    <w:family w:val="swiss"/>
    <w:pitch w:val="default"/>
    <w:sig w:usb0="00000000" w:usb1="00000000" w:usb2="00000037" w:usb3="00000000" w:csb0="003F00FF" w:csb1="00000000"/>
  </w:font>
  <w:font w:name="PMingLiUfalt">
    <w:altName w:val="MingLiU-ExtB"/>
    <w:panose1 w:val="00000000000000000000"/>
    <w:charset w:val="88"/>
    <w:family w:val="auto"/>
    <w:pitch w:val="default"/>
    <w:sig w:usb0="00000000" w:usb1="00000000" w:usb2="00000010" w:usb3="00000000" w:csb0="00100000" w:csb1="00000000"/>
  </w:font>
  <w:font w:name="Tahoma">
    <w:panose1 w:val="020B0604030504040204"/>
    <w:charset w:val="00"/>
    <w:family w:val="swiss"/>
    <w:pitch w:val="default"/>
    <w:sig w:usb0="E1002EFF" w:usb1="C000605B" w:usb2="00000029" w:usb3="00000000" w:csb0="200101FF" w:csb1="20280000"/>
  </w:font>
  <w:font w:name="华文新魏">
    <w:panose1 w:val="02010800040101010101"/>
    <w:charset w:val="86"/>
    <w:family w:val="auto"/>
    <w:pitch w:val="default"/>
    <w:sig w:usb0="00000001" w:usb1="080F0000" w:usb2="00000000" w:usb3="00000000" w:csb0="00040000" w:csb1="00000000"/>
  </w:font>
  <w:font w:name="_GB2312">
    <w:altName w:val="Times New Roman"/>
    <w:panose1 w:val="00000000000000000000"/>
    <w:charset w:val="00"/>
    <w:family w:val="roman"/>
    <w:pitch w:val="default"/>
    <w:sig w:usb0="00000000" w:usb1="00000000" w:usb2="00000000" w:usb3="00000000" w:csb0="00040001" w:csb1="00000000"/>
  </w:font>
  <w:font w:name="方正书宋简体">
    <w:altName w:val="宋体"/>
    <w:panose1 w:val="02010601030001010101"/>
    <w:charset w:val="86"/>
    <w:family w:val="auto"/>
    <w:pitch w:val="default"/>
    <w:sig w:usb0="00000001" w:usb1="080E0000" w:usb2="00000000" w:usb3="00000000" w:csb0="00040000" w:csb1="00000000"/>
  </w:font>
  <w:font w:name="MS Mincho">
    <w:altName w:val="Yu Gothic UI"/>
    <w:panose1 w:val="02020609040205080304"/>
    <w:charset w:val="80"/>
    <w:family w:val="modern"/>
    <w:pitch w:val="default"/>
    <w:sig w:usb0="E00002FF" w:usb1="6AC7FDFB" w:usb2="08000012" w:usb3="00000000" w:csb0="0002009F" w:csb1="00000000"/>
  </w:font>
  <w:font w:name="楷体_GB2312">
    <w:altName w:val="楷体"/>
    <w:panose1 w:val="00000000000000000000"/>
    <w:charset w:val="86"/>
    <w:family w:val="modern"/>
    <w:pitch w:val="default"/>
    <w:sig w:usb0="00000000" w:usb1="00000000" w:usb2="00000010" w:usb3="00000000" w:csb0="00040000" w:csb1="00000000"/>
  </w:font>
  <w:font w:name="PMCFK I+ Futura">
    <w:altName w:val="宋体"/>
    <w:panose1 w:val="00000000000000000000"/>
    <w:charset w:val="86"/>
    <w:family w:val="swiss"/>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MS Reference Sans Serif">
    <w:panose1 w:val="020B0604030504040204"/>
    <w:charset w:val="00"/>
    <w:family w:val="swiss"/>
    <w:pitch w:val="default"/>
    <w:sig w:usb0="00000287" w:usb1="00000000" w:usb2="00000000" w:usb3="00000000" w:csb0="2000019F" w:csb1="00000000"/>
  </w:font>
  <w:font w:name="Foundry Monoline">
    <w:altName w:val="Times New Roman"/>
    <w:panose1 w:val="00000000000000000000"/>
    <w:charset w:val="00"/>
    <w:family w:val="auto"/>
    <w:pitch w:val="default"/>
    <w:sig w:usb0="00000000" w:usb1="00000000" w:usb2="00000000" w:usb3="00000000" w:csb0="00000009" w:csb1="00000000"/>
  </w:font>
  <w:font w:name="華康簡黑">
    <w:altName w:val="黑体"/>
    <w:panose1 w:val="00000000000000000000"/>
    <w:charset w:val="88"/>
    <w:family w:val="auto"/>
    <w:pitch w:val="default"/>
    <w:sig w:usb0="00000000" w:usb1="00000000" w:usb2="00000016" w:usb3="00000000" w:csb0="00100000" w:csb1="00000000"/>
  </w:font>
  <w:font w:name="Etelka Light Pro">
    <w:altName w:val="宋体"/>
    <w:panose1 w:val="00000000000000000000"/>
    <w:charset w:val="86"/>
    <w:family w:val="swiss"/>
    <w:pitch w:val="default"/>
    <w:sig w:usb0="00000000" w:usb1="00000000" w:usb2="00000010" w:usb3="00000000" w:csb0="00040000" w:csb1="00000000"/>
  </w:font>
  <w:font w:name="PMingLiU">
    <w:altName w:val="Microsoft JhengHei UI"/>
    <w:panose1 w:val="02010601000101010101"/>
    <w:charset w:val="88"/>
    <w:family w:val="roman"/>
    <w:pitch w:val="default"/>
    <w:sig w:usb0="A00002FF" w:usb1="28CFFCFA" w:usb2="00000016" w:usb3="00000000" w:csb0="00100001"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7"/>
      <w:snapToGrid/>
      <w:spacing w:before="120" w:beforeLines="50"/>
      <w:jc w:val="center"/>
    </w:pPr>
    <w:r>
      <w:rPr>
        <w:rFonts w:hint="eastAsia" w:ascii="楷体_GB2312" w:eastAsia="楷体_GB2312"/>
        <w:sz w:val="13"/>
        <w:szCs w:val="13"/>
      </w:rPr>
      <w:t xml:space="preserve">第 </w:t>
    </w:r>
    <w:r>
      <w:rPr>
        <w:rFonts w:hint="eastAsia" w:ascii="楷体_GB2312" w:eastAsia="楷体_GB2312"/>
        <w:bCs w:val="0"/>
        <w:sz w:val="13"/>
        <w:szCs w:val="13"/>
      </w:rPr>
      <w:fldChar w:fldCharType="begin"/>
    </w:r>
    <w:r>
      <w:rPr>
        <w:rFonts w:hint="eastAsia" w:ascii="楷体_GB2312" w:eastAsia="楷体_GB2312"/>
        <w:bCs w:val="0"/>
        <w:sz w:val="13"/>
        <w:szCs w:val="13"/>
      </w:rPr>
      <w:instrText xml:space="preserve">PAGE</w:instrText>
    </w:r>
    <w:r>
      <w:rPr>
        <w:rFonts w:hint="eastAsia" w:ascii="楷体_GB2312" w:eastAsia="楷体_GB2312"/>
        <w:bCs w:val="0"/>
        <w:sz w:val="13"/>
        <w:szCs w:val="13"/>
      </w:rPr>
      <w:fldChar w:fldCharType="separate"/>
    </w:r>
    <w:r>
      <w:rPr>
        <w:rFonts w:ascii="楷体_GB2312" w:eastAsia="楷体_GB2312"/>
        <w:bCs w:val="0"/>
        <w:sz w:val="13"/>
        <w:szCs w:val="13"/>
        <w:lang/>
      </w:rPr>
      <w:t>12</w:t>
    </w:r>
    <w:r>
      <w:rPr>
        <w:rFonts w:hint="eastAsia" w:ascii="楷体_GB2312" w:eastAsia="楷体_GB2312"/>
        <w:bCs w:val="0"/>
        <w:sz w:val="13"/>
        <w:szCs w:val="13"/>
      </w:rPr>
      <w:fldChar w:fldCharType="end"/>
    </w:r>
    <w:r>
      <w:rPr>
        <w:rFonts w:ascii="楷体_GB2312" w:eastAsia="楷体_GB2312"/>
        <w:bCs w:val="0"/>
        <w:sz w:val="13"/>
        <w:szCs w:val="13"/>
      </w:rPr>
      <w:t xml:space="preserve"> </w:t>
    </w:r>
    <w:r>
      <w:rPr>
        <w:rFonts w:hint="eastAsia" w:ascii="楷体_GB2312" w:eastAsia="楷体_GB2312"/>
        <w:bCs w:val="0"/>
        <w:sz w:val="13"/>
        <w:szCs w:val="13"/>
      </w:rPr>
      <w:t xml:space="preserve">页，共 </w:t>
    </w:r>
    <w:r>
      <w:rPr>
        <w:rFonts w:hint="eastAsia" w:ascii="楷体_GB2312" w:eastAsia="楷体_GB2312"/>
        <w:bCs w:val="0"/>
        <w:sz w:val="13"/>
        <w:szCs w:val="13"/>
      </w:rPr>
      <w:fldChar w:fldCharType="begin"/>
    </w:r>
    <w:r>
      <w:rPr>
        <w:rFonts w:hint="eastAsia" w:ascii="楷体_GB2312" w:eastAsia="楷体_GB2312"/>
        <w:bCs w:val="0"/>
        <w:sz w:val="13"/>
        <w:szCs w:val="13"/>
      </w:rPr>
      <w:instrText xml:space="preserve">NUMPAGES</w:instrText>
    </w:r>
    <w:r>
      <w:rPr>
        <w:rFonts w:hint="eastAsia" w:ascii="楷体_GB2312" w:eastAsia="楷体_GB2312"/>
        <w:bCs w:val="0"/>
        <w:sz w:val="13"/>
        <w:szCs w:val="13"/>
      </w:rPr>
      <w:fldChar w:fldCharType="separate"/>
    </w:r>
    <w:r>
      <w:rPr>
        <w:rFonts w:ascii="楷体_GB2312" w:eastAsia="楷体_GB2312"/>
        <w:bCs w:val="0"/>
        <w:sz w:val="13"/>
        <w:szCs w:val="13"/>
        <w:lang/>
      </w:rPr>
      <w:t>13</w:t>
    </w:r>
    <w:r>
      <w:rPr>
        <w:rFonts w:hint="eastAsia" w:ascii="楷体_GB2312" w:eastAsia="楷体_GB2312"/>
        <w:bCs w:val="0"/>
        <w:sz w:val="13"/>
        <w:szCs w:val="13"/>
      </w:rPr>
      <w:fldChar w:fldCharType="end"/>
    </w:r>
    <w:r>
      <w:rPr>
        <w:rFonts w:ascii="楷体_GB2312" w:eastAsia="楷体_GB2312"/>
        <w:bCs w:val="0"/>
        <w:sz w:val="13"/>
        <w:szCs w:val="13"/>
      </w:rPr>
      <w:t xml:space="preserve"> </w:t>
    </w:r>
    <w:r>
      <w:rPr>
        <w:rFonts w:hint="eastAsia" w:ascii="楷体_GB2312" w:eastAsia="楷体_GB2312"/>
        <w:bCs w:val="0"/>
        <w:sz w:val="13"/>
        <w:szCs w:val="13"/>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7"/>
      <w:framePr w:wrap="around" w:vAnchor="text" w:hAnchor="margin" w:xAlign="center" w:y="1"/>
      <w:rPr>
        <w:rStyle w:val="81"/>
      </w:rPr>
    </w:pPr>
    <w:r>
      <w:fldChar w:fldCharType="begin"/>
    </w:r>
    <w:r>
      <w:rPr>
        <w:rStyle w:val="81"/>
      </w:rPr>
      <w:instrText xml:space="preserve">PAGE  </w:instrText>
    </w:r>
    <w:r>
      <w:fldChar w:fldCharType="end"/>
    </w:r>
  </w:p>
  <w:p>
    <w:pPr>
      <w:pStyle w:val="4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7"/>
      <w:snapToGrid/>
      <w:spacing w:before="120" w:beforeLines="50"/>
      <w:jc w:val="center"/>
    </w:pPr>
    <w:r>
      <w:rPr>
        <w:rFonts w:hint="eastAsia" w:ascii="楷体_GB2312" w:eastAsia="楷体_GB2312"/>
        <w:sz w:val="13"/>
        <w:szCs w:val="13"/>
      </w:rPr>
      <w:t>第</w:t>
    </w:r>
    <w:r>
      <w:rPr>
        <w:rFonts w:hint="eastAsia" w:ascii="楷体_GB2312" w:eastAsia="楷体_GB2312"/>
        <w:bCs w:val="0"/>
        <w:sz w:val="13"/>
        <w:szCs w:val="13"/>
      </w:rPr>
      <w:fldChar w:fldCharType="begin"/>
    </w:r>
    <w:r>
      <w:rPr>
        <w:rFonts w:hint="eastAsia" w:ascii="楷体_GB2312" w:eastAsia="楷体_GB2312"/>
        <w:bCs w:val="0"/>
        <w:sz w:val="13"/>
        <w:szCs w:val="13"/>
      </w:rPr>
      <w:instrText xml:space="preserve">PAGE</w:instrText>
    </w:r>
    <w:r>
      <w:rPr>
        <w:rFonts w:hint="eastAsia" w:ascii="楷体_GB2312" w:eastAsia="楷体_GB2312"/>
        <w:bCs w:val="0"/>
        <w:sz w:val="13"/>
        <w:szCs w:val="13"/>
      </w:rPr>
      <w:fldChar w:fldCharType="separate"/>
    </w:r>
    <w:r>
      <w:rPr>
        <w:rFonts w:ascii="楷体_GB2312" w:eastAsia="楷体_GB2312"/>
        <w:bCs w:val="0"/>
        <w:sz w:val="13"/>
        <w:szCs w:val="13"/>
        <w:lang/>
      </w:rPr>
      <w:t>1</w:t>
    </w:r>
    <w:r>
      <w:rPr>
        <w:rFonts w:hint="eastAsia" w:ascii="楷体_GB2312" w:eastAsia="楷体_GB2312"/>
        <w:bCs w:val="0"/>
        <w:sz w:val="13"/>
        <w:szCs w:val="13"/>
      </w:rPr>
      <w:fldChar w:fldCharType="end"/>
    </w:r>
    <w:r>
      <w:rPr>
        <w:rFonts w:hint="eastAsia" w:ascii="楷体_GB2312" w:eastAsia="楷体_GB2312"/>
        <w:bCs w:val="0"/>
        <w:sz w:val="13"/>
        <w:szCs w:val="13"/>
      </w:rPr>
      <w:t>页，共</w:t>
    </w:r>
    <w:r>
      <w:rPr>
        <w:rFonts w:hint="eastAsia" w:ascii="楷体_GB2312" w:eastAsia="楷体_GB2312"/>
        <w:bCs w:val="0"/>
        <w:sz w:val="13"/>
        <w:szCs w:val="13"/>
      </w:rPr>
      <w:fldChar w:fldCharType="begin"/>
    </w:r>
    <w:r>
      <w:rPr>
        <w:rFonts w:hint="eastAsia" w:ascii="楷体_GB2312" w:eastAsia="楷体_GB2312"/>
        <w:bCs w:val="0"/>
        <w:sz w:val="13"/>
        <w:szCs w:val="13"/>
      </w:rPr>
      <w:instrText xml:space="preserve">NUMPAGES</w:instrText>
    </w:r>
    <w:r>
      <w:rPr>
        <w:rFonts w:hint="eastAsia" w:ascii="楷体_GB2312" w:eastAsia="楷体_GB2312"/>
        <w:bCs w:val="0"/>
        <w:sz w:val="13"/>
        <w:szCs w:val="13"/>
      </w:rPr>
      <w:fldChar w:fldCharType="separate"/>
    </w:r>
    <w:r>
      <w:rPr>
        <w:rFonts w:ascii="楷体_GB2312" w:eastAsia="楷体_GB2312"/>
        <w:bCs w:val="0"/>
        <w:sz w:val="13"/>
        <w:szCs w:val="13"/>
        <w:lang/>
      </w:rPr>
      <w:t>2</w:t>
    </w:r>
    <w:r>
      <w:rPr>
        <w:rFonts w:hint="eastAsia" w:ascii="楷体_GB2312" w:eastAsia="楷体_GB2312"/>
        <w:bCs w:val="0"/>
        <w:sz w:val="13"/>
        <w:szCs w:val="13"/>
      </w:rPr>
      <w:fldChar w:fldCharType="end"/>
    </w:r>
    <w:r>
      <w:rPr>
        <w:rFonts w:hint="eastAsia" w:ascii="楷体_GB2312" w:eastAsia="楷体_GB2312"/>
        <w:bCs w:val="0"/>
        <w:sz w:val="13"/>
        <w:szCs w:val="13"/>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7"/>
      <w:framePr w:wrap="around" w:vAnchor="text" w:hAnchor="margin" w:xAlign="center" w:y="1"/>
      <w:rPr>
        <w:rStyle w:val="81"/>
      </w:rPr>
    </w:pPr>
    <w:r>
      <w:fldChar w:fldCharType="begin"/>
    </w:r>
    <w:r>
      <w:rPr>
        <w:rStyle w:val="81"/>
      </w:rPr>
      <w:instrText xml:space="preserve">PAGE  </w:instrText>
    </w:r>
    <w:r>
      <w:fldChar w:fldCharType="end"/>
    </w:r>
  </w:p>
  <w:p>
    <w:pPr>
      <w:pStyle w:val="4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E40F20"/>
    <w:multiLevelType w:val="singleLevel"/>
    <w:tmpl w:val="C9E40F20"/>
    <w:lvl w:ilvl="0" w:tentative="0">
      <w:start w:val="4"/>
      <w:numFmt w:val="decimal"/>
      <w:suff w:val="nothing"/>
      <w:lvlText w:val="%1．"/>
      <w:lvlJc w:val="left"/>
    </w:lvl>
  </w:abstractNum>
  <w:abstractNum w:abstractNumId="1">
    <w:nsid w:val="53B925E8"/>
    <w:multiLevelType w:val="multilevel"/>
    <w:tmpl w:val="53B925E8"/>
    <w:lvl w:ilvl="0" w:tentative="0">
      <w:start w:val="1"/>
      <w:numFmt w:val="decimalEnclosedCircle"/>
      <w:pStyle w:val="376"/>
      <w:lvlText w:val="%1"/>
      <w:lvlJc w:val="left"/>
      <w:pPr>
        <w:ind w:left="1340" w:hanging="420"/>
      </w:pPr>
      <w:rPr>
        <w:rFonts w:hint="default"/>
      </w:rPr>
    </w:lvl>
    <w:lvl w:ilvl="1" w:tentative="0">
      <w:start w:val="1"/>
      <w:numFmt w:val="decimalEnclosedCircle"/>
      <w:lvlText w:val="%2"/>
      <w:lvlJc w:val="left"/>
      <w:pPr>
        <w:ind w:left="1745" w:hanging="405"/>
      </w:pPr>
      <w:rPr>
        <w:rFonts w:hint="default"/>
      </w:rPr>
    </w:lvl>
    <w:lvl w:ilvl="2" w:tentative="0">
      <w:start w:val="1"/>
      <w:numFmt w:val="lowerRoman"/>
      <w:lvlText w:val="%3."/>
      <w:lvlJc w:val="right"/>
      <w:pPr>
        <w:ind w:left="2180" w:hanging="420"/>
      </w:pPr>
    </w:lvl>
    <w:lvl w:ilvl="3" w:tentative="0">
      <w:start w:val="1"/>
      <w:numFmt w:val="decimal"/>
      <w:lvlText w:val="%4."/>
      <w:lvlJc w:val="left"/>
      <w:pPr>
        <w:ind w:left="2600" w:hanging="420"/>
      </w:pPr>
    </w:lvl>
    <w:lvl w:ilvl="4" w:tentative="0">
      <w:start w:val="1"/>
      <w:numFmt w:val="lowerLetter"/>
      <w:lvlText w:val="%5)"/>
      <w:lvlJc w:val="left"/>
      <w:pPr>
        <w:ind w:left="3020" w:hanging="420"/>
      </w:pPr>
    </w:lvl>
    <w:lvl w:ilvl="5" w:tentative="0">
      <w:start w:val="1"/>
      <w:numFmt w:val="lowerRoman"/>
      <w:lvlText w:val="%6."/>
      <w:lvlJc w:val="right"/>
      <w:pPr>
        <w:ind w:left="3440" w:hanging="420"/>
      </w:pPr>
    </w:lvl>
    <w:lvl w:ilvl="6" w:tentative="0">
      <w:start w:val="1"/>
      <w:numFmt w:val="decimal"/>
      <w:lvlText w:val="%7."/>
      <w:lvlJc w:val="left"/>
      <w:pPr>
        <w:ind w:left="3860" w:hanging="420"/>
      </w:pPr>
    </w:lvl>
    <w:lvl w:ilvl="7" w:tentative="0">
      <w:start w:val="1"/>
      <w:numFmt w:val="lowerLetter"/>
      <w:lvlText w:val="%8)"/>
      <w:lvlJc w:val="left"/>
      <w:pPr>
        <w:ind w:left="4280" w:hanging="420"/>
      </w:pPr>
    </w:lvl>
    <w:lvl w:ilvl="8" w:tentative="0">
      <w:start w:val="1"/>
      <w:numFmt w:val="lowerRoman"/>
      <w:lvlText w:val="%9."/>
      <w:lvlJc w:val="right"/>
      <w:pPr>
        <w:ind w:left="4700" w:hanging="420"/>
      </w:pPr>
    </w:lvl>
  </w:abstractNum>
  <w:abstractNum w:abstractNumId="2">
    <w:nsid w:val="5DB23CAD"/>
    <w:multiLevelType w:val="multilevel"/>
    <w:tmpl w:val="5DB23CAD"/>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pStyle w:val="262"/>
      <w:lvlText w:val="%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3">
    <w:nsid w:val="65CCFFC9"/>
    <w:multiLevelType w:val="singleLevel"/>
    <w:tmpl w:val="65CCFFC9"/>
    <w:lvl w:ilvl="0" w:tentative="0">
      <w:start w:val="1"/>
      <w:numFmt w:val="decimal"/>
      <w:pStyle w:val="806"/>
      <w:suff w:val="nothing"/>
      <w:lvlText w:val="%1、"/>
      <w:lvlJc w:val="left"/>
    </w:lvl>
  </w:abstractNum>
  <w:abstractNum w:abstractNumId="4">
    <w:nsid w:val="6FA0205C"/>
    <w:multiLevelType w:val="singleLevel"/>
    <w:tmpl w:val="6FA0205C"/>
    <w:lvl w:ilvl="0" w:tentative="0">
      <w:start w:val="5"/>
      <w:numFmt w:val="decimal"/>
      <w:pStyle w:val="346"/>
      <w:suff w:val="nothing"/>
      <w:lvlText w:val="%1、"/>
      <w:lvlJc w:val="left"/>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dit="readOnly"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4OGFiY2ZhYmM5ZTVkOWNiZWQ0ODI4MTM5MDdiOWEifQ=="/>
  </w:docVars>
  <w:rsids>
    <w:rsidRoot w:val="00172A27"/>
    <w:rsid w:val="00004C46"/>
    <w:rsid w:val="00004ED3"/>
    <w:rsid w:val="00007DA8"/>
    <w:rsid w:val="00011619"/>
    <w:rsid w:val="00012115"/>
    <w:rsid w:val="00016ED7"/>
    <w:rsid w:val="00022A6F"/>
    <w:rsid w:val="00022AAF"/>
    <w:rsid w:val="00023D80"/>
    <w:rsid w:val="00030CAF"/>
    <w:rsid w:val="00032775"/>
    <w:rsid w:val="00034775"/>
    <w:rsid w:val="00036BFF"/>
    <w:rsid w:val="00046E41"/>
    <w:rsid w:val="00050553"/>
    <w:rsid w:val="00054811"/>
    <w:rsid w:val="000559F5"/>
    <w:rsid w:val="000560AD"/>
    <w:rsid w:val="000576AE"/>
    <w:rsid w:val="00060A69"/>
    <w:rsid w:val="00067D30"/>
    <w:rsid w:val="0007293E"/>
    <w:rsid w:val="00073C48"/>
    <w:rsid w:val="00074C12"/>
    <w:rsid w:val="00075D32"/>
    <w:rsid w:val="0007710A"/>
    <w:rsid w:val="000812BD"/>
    <w:rsid w:val="00082D30"/>
    <w:rsid w:val="00087F9E"/>
    <w:rsid w:val="00090D78"/>
    <w:rsid w:val="0009286C"/>
    <w:rsid w:val="00093282"/>
    <w:rsid w:val="00094823"/>
    <w:rsid w:val="000A40C5"/>
    <w:rsid w:val="000A57F6"/>
    <w:rsid w:val="000A68C1"/>
    <w:rsid w:val="000B396D"/>
    <w:rsid w:val="000B42FA"/>
    <w:rsid w:val="000C22CD"/>
    <w:rsid w:val="000C39A0"/>
    <w:rsid w:val="000C43DE"/>
    <w:rsid w:val="000C680C"/>
    <w:rsid w:val="000C6DD3"/>
    <w:rsid w:val="000C7D28"/>
    <w:rsid w:val="000D04F2"/>
    <w:rsid w:val="000D052B"/>
    <w:rsid w:val="000D1873"/>
    <w:rsid w:val="000E02E7"/>
    <w:rsid w:val="000F18D2"/>
    <w:rsid w:val="000F19D5"/>
    <w:rsid w:val="000F34CC"/>
    <w:rsid w:val="000F3AAB"/>
    <w:rsid w:val="000F3D9B"/>
    <w:rsid w:val="000F5B91"/>
    <w:rsid w:val="000F697F"/>
    <w:rsid w:val="001030F0"/>
    <w:rsid w:val="001039DC"/>
    <w:rsid w:val="00104CF5"/>
    <w:rsid w:val="0010734C"/>
    <w:rsid w:val="00112D42"/>
    <w:rsid w:val="00114617"/>
    <w:rsid w:val="00115830"/>
    <w:rsid w:val="00123202"/>
    <w:rsid w:val="0012394A"/>
    <w:rsid w:val="00124473"/>
    <w:rsid w:val="0012508A"/>
    <w:rsid w:val="001279E4"/>
    <w:rsid w:val="0013336A"/>
    <w:rsid w:val="00134A47"/>
    <w:rsid w:val="001413F3"/>
    <w:rsid w:val="00142533"/>
    <w:rsid w:val="001427F8"/>
    <w:rsid w:val="0014390F"/>
    <w:rsid w:val="00154D27"/>
    <w:rsid w:val="0016647C"/>
    <w:rsid w:val="001667D1"/>
    <w:rsid w:val="0017146A"/>
    <w:rsid w:val="00171EF9"/>
    <w:rsid w:val="00172A27"/>
    <w:rsid w:val="00173D6E"/>
    <w:rsid w:val="00177AE2"/>
    <w:rsid w:val="00181EA9"/>
    <w:rsid w:val="001868DA"/>
    <w:rsid w:val="001906EB"/>
    <w:rsid w:val="001A5B92"/>
    <w:rsid w:val="001B5C96"/>
    <w:rsid w:val="001B6C47"/>
    <w:rsid w:val="001B7056"/>
    <w:rsid w:val="001C1755"/>
    <w:rsid w:val="001C2D77"/>
    <w:rsid w:val="001C3CCE"/>
    <w:rsid w:val="001C7728"/>
    <w:rsid w:val="001C7F45"/>
    <w:rsid w:val="001D122E"/>
    <w:rsid w:val="001D6604"/>
    <w:rsid w:val="001D7EEA"/>
    <w:rsid w:val="001E59A4"/>
    <w:rsid w:val="001E6B2D"/>
    <w:rsid w:val="001E7385"/>
    <w:rsid w:val="001F004C"/>
    <w:rsid w:val="001F2159"/>
    <w:rsid w:val="001F2FC0"/>
    <w:rsid w:val="001F314B"/>
    <w:rsid w:val="002106D3"/>
    <w:rsid w:val="00214779"/>
    <w:rsid w:val="0021609F"/>
    <w:rsid w:val="0022541B"/>
    <w:rsid w:val="0022575E"/>
    <w:rsid w:val="002277B2"/>
    <w:rsid w:val="002353FE"/>
    <w:rsid w:val="00235952"/>
    <w:rsid w:val="00243688"/>
    <w:rsid w:val="002450B3"/>
    <w:rsid w:val="00253EB9"/>
    <w:rsid w:val="0025495B"/>
    <w:rsid w:val="00255E57"/>
    <w:rsid w:val="002579FB"/>
    <w:rsid w:val="00261902"/>
    <w:rsid w:val="00263425"/>
    <w:rsid w:val="002659B8"/>
    <w:rsid w:val="00267FF3"/>
    <w:rsid w:val="00271309"/>
    <w:rsid w:val="00273DF5"/>
    <w:rsid w:val="002813BD"/>
    <w:rsid w:val="00281D2B"/>
    <w:rsid w:val="00283D62"/>
    <w:rsid w:val="00285113"/>
    <w:rsid w:val="00286548"/>
    <w:rsid w:val="002A3043"/>
    <w:rsid w:val="002B5438"/>
    <w:rsid w:val="002B6B6E"/>
    <w:rsid w:val="002C09F3"/>
    <w:rsid w:val="002C36A5"/>
    <w:rsid w:val="002D138D"/>
    <w:rsid w:val="002D231F"/>
    <w:rsid w:val="002D42BC"/>
    <w:rsid w:val="002D7CCF"/>
    <w:rsid w:val="002E2B69"/>
    <w:rsid w:val="002E588B"/>
    <w:rsid w:val="002E645C"/>
    <w:rsid w:val="002E7972"/>
    <w:rsid w:val="002F265E"/>
    <w:rsid w:val="002F5588"/>
    <w:rsid w:val="002F5FD6"/>
    <w:rsid w:val="002F7897"/>
    <w:rsid w:val="00300930"/>
    <w:rsid w:val="0030731D"/>
    <w:rsid w:val="003137E3"/>
    <w:rsid w:val="00314B24"/>
    <w:rsid w:val="003151C8"/>
    <w:rsid w:val="00316994"/>
    <w:rsid w:val="0031700A"/>
    <w:rsid w:val="00321AEA"/>
    <w:rsid w:val="00325366"/>
    <w:rsid w:val="00325CD5"/>
    <w:rsid w:val="00330FBC"/>
    <w:rsid w:val="00333A22"/>
    <w:rsid w:val="003344A0"/>
    <w:rsid w:val="00335DB5"/>
    <w:rsid w:val="00336018"/>
    <w:rsid w:val="00340099"/>
    <w:rsid w:val="00346606"/>
    <w:rsid w:val="003515F8"/>
    <w:rsid w:val="003522A4"/>
    <w:rsid w:val="00353FE3"/>
    <w:rsid w:val="0035476C"/>
    <w:rsid w:val="003551AE"/>
    <w:rsid w:val="003636A0"/>
    <w:rsid w:val="003662B2"/>
    <w:rsid w:val="003667AF"/>
    <w:rsid w:val="003677D8"/>
    <w:rsid w:val="0037080D"/>
    <w:rsid w:val="0037550C"/>
    <w:rsid w:val="003801FF"/>
    <w:rsid w:val="00380ACA"/>
    <w:rsid w:val="00393CA0"/>
    <w:rsid w:val="00393CF8"/>
    <w:rsid w:val="00394177"/>
    <w:rsid w:val="003958B6"/>
    <w:rsid w:val="003971AB"/>
    <w:rsid w:val="00397416"/>
    <w:rsid w:val="003977CE"/>
    <w:rsid w:val="003A0408"/>
    <w:rsid w:val="003A1F75"/>
    <w:rsid w:val="003A448B"/>
    <w:rsid w:val="003A457B"/>
    <w:rsid w:val="003B64BD"/>
    <w:rsid w:val="003C5130"/>
    <w:rsid w:val="003C661A"/>
    <w:rsid w:val="003C724F"/>
    <w:rsid w:val="003D4DF8"/>
    <w:rsid w:val="003D5844"/>
    <w:rsid w:val="003D7509"/>
    <w:rsid w:val="003E0500"/>
    <w:rsid w:val="003E0B64"/>
    <w:rsid w:val="003E43B3"/>
    <w:rsid w:val="003F3545"/>
    <w:rsid w:val="003F62F8"/>
    <w:rsid w:val="00400448"/>
    <w:rsid w:val="0041662E"/>
    <w:rsid w:val="004243C8"/>
    <w:rsid w:val="00425DFD"/>
    <w:rsid w:val="00426C2C"/>
    <w:rsid w:val="00430F2E"/>
    <w:rsid w:val="00431FFA"/>
    <w:rsid w:val="00435063"/>
    <w:rsid w:val="004362A0"/>
    <w:rsid w:val="0043706A"/>
    <w:rsid w:val="0044008C"/>
    <w:rsid w:val="00440D28"/>
    <w:rsid w:val="00441DFC"/>
    <w:rsid w:val="004468D5"/>
    <w:rsid w:val="00453C96"/>
    <w:rsid w:val="00454799"/>
    <w:rsid w:val="00456550"/>
    <w:rsid w:val="00463BD0"/>
    <w:rsid w:val="00464580"/>
    <w:rsid w:val="00465949"/>
    <w:rsid w:val="0046597A"/>
    <w:rsid w:val="00467289"/>
    <w:rsid w:val="00481AE2"/>
    <w:rsid w:val="00483A9B"/>
    <w:rsid w:val="004922B9"/>
    <w:rsid w:val="0049494F"/>
    <w:rsid w:val="004A2E6E"/>
    <w:rsid w:val="004A47CD"/>
    <w:rsid w:val="004A5370"/>
    <w:rsid w:val="004B1BA9"/>
    <w:rsid w:val="004B2D9F"/>
    <w:rsid w:val="004B593C"/>
    <w:rsid w:val="004C788A"/>
    <w:rsid w:val="004C7F47"/>
    <w:rsid w:val="004D6533"/>
    <w:rsid w:val="004D6D7C"/>
    <w:rsid w:val="004E22A7"/>
    <w:rsid w:val="004E401D"/>
    <w:rsid w:val="004E7CB4"/>
    <w:rsid w:val="004F637C"/>
    <w:rsid w:val="00500F93"/>
    <w:rsid w:val="0050503A"/>
    <w:rsid w:val="0050765D"/>
    <w:rsid w:val="00512565"/>
    <w:rsid w:val="005175A7"/>
    <w:rsid w:val="00520516"/>
    <w:rsid w:val="005220E5"/>
    <w:rsid w:val="0052571A"/>
    <w:rsid w:val="00526D43"/>
    <w:rsid w:val="005308B8"/>
    <w:rsid w:val="0053126F"/>
    <w:rsid w:val="00533694"/>
    <w:rsid w:val="005352BC"/>
    <w:rsid w:val="005432FF"/>
    <w:rsid w:val="00543993"/>
    <w:rsid w:val="005464DB"/>
    <w:rsid w:val="00554718"/>
    <w:rsid w:val="0055774A"/>
    <w:rsid w:val="005671A7"/>
    <w:rsid w:val="0056776D"/>
    <w:rsid w:val="00573CCA"/>
    <w:rsid w:val="005751C8"/>
    <w:rsid w:val="00577E73"/>
    <w:rsid w:val="00582EE6"/>
    <w:rsid w:val="00585660"/>
    <w:rsid w:val="00592871"/>
    <w:rsid w:val="00592990"/>
    <w:rsid w:val="00592ADF"/>
    <w:rsid w:val="005936FB"/>
    <w:rsid w:val="00593ADF"/>
    <w:rsid w:val="0059674B"/>
    <w:rsid w:val="005A474B"/>
    <w:rsid w:val="005A7CED"/>
    <w:rsid w:val="005B20C2"/>
    <w:rsid w:val="005C23D3"/>
    <w:rsid w:val="005C4402"/>
    <w:rsid w:val="005D1411"/>
    <w:rsid w:val="005D2D44"/>
    <w:rsid w:val="005D35D4"/>
    <w:rsid w:val="005D4657"/>
    <w:rsid w:val="005D766D"/>
    <w:rsid w:val="005D7BA3"/>
    <w:rsid w:val="005E0062"/>
    <w:rsid w:val="005E2188"/>
    <w:rsid w:val="005E2DE8"/>
    <w:rsid w:val="005E421F"/>
    <w:rsid w:val="005E57FB"/>
    <w:rsid w:val="005F77C1"/>
    <w:rsid w:val="0060006A"/>
    <w:rsid w:val="0060641A"/>
    <w:rsid w:val="0060677D"/>
    <w:rsid w:val="006104FD"/>
    <w:rsid w:val="00613315"/>
    <w:rsid w:val="00622BAA"/>
    <w:rsid w:val="00622CB4"/>
    <w:rsid w:val="0062388F"/>
    <w:rsid w:val="00623CE9"/>
    <w:rsid w:val="00624159"/>
    <w:rsid w:val="00626AC3"/>
    <w:rsid w:val="00630CB2"/>
    <w:rsid w:val="00632650"/>
    <w:rsid w:val="00633D01"/>
    <w:rsid w:val="00634E36"/>
    <w:rsid w:val="00643B65"/>
    <w:rsid w:val="00644710"/>
    <w:rsid w:val="00644757"/>
    <w:rsid w:val="0064691A"/>
    <w:rsid w:val="00650449"/>
    <w:rsid w:val="0066128B"/>
    <w:rsid w:val="00665187"/>
    <w:rsid w:val="006669E3"/>
    <w:rsid w:val="0067158C"/>
    <w:rsid w:val="00672694"/>
    <w:rsid w:val="0068165D"/>
    <w:rsid w:val="00682325"/>
    <w:rsid w:val="006879FD"/>
    <w:rsid w:val="006953DF"/>
    <w:rsid w:val="006960C1"/>
    <w:rsid w:val="006A057D"/>
    <w:rsid w:val="006A135A"/>
    <w:rsid w:val="006A2A8D"/>
    <w:rsid w:val="006A3DD9"/>
    <w:rsid w:val="006A637C"/>
    <w:rsid w:val="006A696B"/>
    <w:rsid w:val="006A6E2C"/>
    <w:rsid w:val="006A7186"/>
    <w:rsid w:val="006B48B0"/>
    <w:rsid w:val="006C0D05"/>
    <w:rsid w:val="006C4232"/>
    <w:rsid w:val="006C601B"/>
    <w:rsid w:val="006C729A"/>
    <w:rsid w:val="006D2A02"/>
    <w:rsid w:val="006D3D54"/>
    <w:rsid w:val="006F6F6E"/>
    <w:rsid w:val="00702805"/>
    <w:rsid w:val="00703E5E"/>
    <w:rsid w:val="00705B1A"/>
    <w:rsid w:val="007111ED"/>
    <w:rsid w:val="007112F4"/>
    <w:rsid w:val="0072217A"/>
    <w:rsid w:val="0073209B"/>
    <w:rsid w:val="00735FC7"/>
    <w:rsid w:val="0073601E"/>
    <w:rsid w:val="00737380"/>
    <w:rsid w:val="007472A4"/>
    <w:rsid w:val="00747B43"/>
    <w:rsid w:val="00753F91"/>
    <w:rsid w:val="00757783"/>
    <w:rsid w:val="00757F28"/>
    <w:rsid w:val="00757F90"/>
    <w:rsid w:val="00760C79"/>
    <w:rsid w:val="007626CE"/>
    <w:rsid w:val="007649B0"/>
    <w:rsid w:val="00766DF1"/>
    <w:rsid w:val="00767074"/>
    <w:rsid w:val="00772205"/>
    <w:rsid w:val="0077286B"/>
    <w:rsid w:val="0077470D"/>
    <w:rsid w:val="00774A4F"/>
    <w:rsid w:val="00774DE9"/>
    <w:rsid w:val="00781241"/>
    <w:rsid w:val="00786871"/>
    <w:rsid w:val="00787F4C"/>
    <w:rsid w:val="00790243"/>
    <w:rsid w:val="00794504"/>
    <w:rsid w:val="007972F9"/>
    <w:rsid w:val="007A44BF"/>
    <w:rsid w:val="007A711D"/>
    <w:rsid w:val="007B1C2B"/>
    <w:rsid w:val="007B5498"/>
    <w:rsid w:val="007D0776"/>
    <w:rsid w:val="007D25BF"/>
    <w:rsid w:val="007D3941"/>
    <w:rsid w:val="007D3D15"/>
    <w:rsid w:val="007D5513"/>
    <w:rsid w:val="007D6734"/>
    <w:rsid w:val="007E4495"/>
    <w:rsid w:val="007F34F4"/>
    <w:rsid w:val="008012B4"/>
    <w:rsid w:val="00803577"/>
    <w:rsid w:val="00803BF5"/>
    <w:rsid w:val="00811ED0"/>
    <w:rsid w:val="00823E70"/>
    <w:rsid w:val="008259F5"/>
    <w:rsid w:val="00826A17"/>
    <w:rsid w:val="008308BE"/>
    <w:rsid w:val="008312CB"/>
    <w:rsid w:val="00833362"/>
    <w:rsid w:val="00833559"/>
    <w:rsid w:val="008372CD"/>
    <w:rsid w:val="00841097"/>
    <w:rsid w:val="00842254"/>
    <w:rsid w:val="00846252"/>
    <w:rsid w:val="008605D1"/>
    <w:rsid w:val="0086169A"/>
    <w:rsid w:val="00862689"/>
    <w:rsid w:val="00862B49"/>
    <w:rsid w:val="00864E79"/>
    <w:rsid w:val="00865BD8"/>
    <w:rsid w:val="008717DC"/>
    <w:rsid w:val="00871897"/>
    <w:rsid w:val="008774C6"/>
    <w:rsid w:val="00881529"/>
    <w:rsid w:val="00883048"/>
    <w:rsid w:val="00883938"/>
    <w:rsid w:val="0088592D"/>
    <w:rsid w:val="00886FE8"/>
    <w:rsid w:val="00887AC6"/>
    <w:rsid w:val="00891C8D"/>
    <w:rsid w:val="008A4890"/>
    <w:rsid w:val="008A59E8"/>
    <w:rsid w:val="008A718B"/>
    <w:rsid w:val="008B5350"/>
    <w:rsid w:val="008B636E"/>
    <w:rsid w:val="008B6A49"/>
    <w:rsid w:val="008C2318"/>
    <w:rsid w:val="008C2FF7"/>
    <w:rsid w:val="008C7B82"/>
    <w:rsid w:val="008D57C3"/>
    <w:rsid w:val="008D6892"/>
    <w:rsid w:val="008D6954"/>
    <w:rsid w:val="008D7667"/>
    <w:rsid w:val="008E2F66"/>
    <w:rsid w:val="008F1CB9"/>
    <w:rsid w:val="008F4564"/>
    <w:rsid w:val="00900120"/>
    <w:rsid w:val="00902573"/>
    <w:rsid w:val="00904AB4"/>
    <w:rsid w:val="00907105"/>
    <w:rsid w:val="00913028"/>
    <w:rsid w:val="00920506"/>
    <w:rsid w:val="009216C7"/>
    <w:rsid w:val="0093034D"/>
    <w:rsid w:val="00931EB2"/>
    <w:rsid w:val="00937218"/>
    <w:rsid w:val="009401FC"/>
    <w:rsid w:val="00943381"/>
    <w:rsid w:val="00944F44"/>
    <w:rsid w:val="00945EA3"/>
    <w:rsid w:val="00946AE4"/>
    <w:rsid w:val="00950F05"/>
    <w:rsid w:val="0095261F"/>
    <w:rsid w:val="009537BE"/>
    <w:rsid w:val="009564D0"/>
    <w:rsid w:val="009637C5"/>
    <w:rsid w:val="0096460A"/>
    <w:rsid w:val="009734B7"/>
    <w:rsid w:val="00984074"/>
    <w:rsid w:val="00986532"/>
    <w:rsid w:val="009866B0"/>
    <w:rsid w:val="00986ABE"/>
    <w:rsid w:val="00987F95"/>
    <w:rsid w:val="00990913"/>
    <w:rsid w:val="009910D1"/>
    <w:rsid w:val="00994791"/>
    <w:rsid w:val="009968EF"/>
    <w:rsid w:val="0099740A"/>
    <w:rsid w:val="0099793A"/>
    <w:rsid w:val="009A5675"/>
    <w:rsid w:val="009A5D48"/>
    <w:rsid w:val="009A73FB"/>
    <w:rsid w:val="009B1F4F"/>
    <w:rsid w:val="009B205F"/>
    <w:rsid w:val="009B6EEA"/>
    <w:rsid w:val="009C2F26"/>
    <w:rsid w:val="009C3014"/>
    <w:rsid w:val="009C4B90"/>
    <w:rsid w:val="009C74AB"/>
    <w:rsid w:val="009D17EE"/>
    <w:rsid w:val="009D276E"/>
    <w:rsid w:val="009E020F"/>
    <w:rsid w:val="009E151E"/>
    <w:rsid w:val="009E1E5E"/>
    <w:rsid w:val="009E4B15"/>
    <w:rsid w:val="009E57EE"/>
    <w:rsid w:val="009F08A8"/>
    <w:rsid w:val="009F0C56"/>
    <w:rsid w:val="009F25AD"/>
    <w:rsid w:val="009F3E98"/>
    <w:rsid w:val="009F7174"/>
    <w:rsid w:val="00A00B7D"/>
    <w:rsid w:val="00A03943"/>
    <w:rsid w:val="00A0789C"/>
    <w:rsid w:val="00A07FC5"/>
    <w:rsid w:val="00A13407"/>
    <w:rsid w:val="00A17BC2"/>
    <w:rsid w:val="00A20017"/>
    <w:rsid w:val="00A21C74"/>
    <w:rsid w:val="00A21E63"/>
    <w:rsid w:val="00A23A6A"/>
    <w:rsid w:val="00A2509F"/>
    <w:rsid w:val="00A31F6F"/>
    <w:rsid w:val="00A3203A"/>
    <w:rsid w:val="00A32876"/>
    <w:rsid w:val="00A33F4E"/>
    <w:rsid w:val="00A36FA4"/>
    <w:rsid w:val="00A47D41"/>
    <w:rsid w:val="00A52E85"/>
    <w:rsid w:val="00A54527"/>
    <w:rsid w:val="00A57026"/>
    <w:rsid w:val="00A832D4"/>
    <w:rsid w:val="00A85366"/>
    <w:rsid w:val="00A8621B"/>
    <w:rsid w:val="00A86E93"/>
    <w:rsid w:val="00A9175C"/>
    <w:rsid w:val="00A927CD"/>
    <w:rsid w:val="00A93D9F"/>
    <w:rsid w:val="00A96663"/>
    <w:rsid w:val="00AA1B15"/>
    <w:rsid w:val="00AA26B4"/>
    <w:rsid w:val="00AA28C1"/>
    <w:rsid w:val="00AA3261"/>
    <w:rsid w:val="00AA39AE"/>
    <w:rsid w:val="00AA74C0"/>
    <w:rsid w:val="00AA7BA9"/>
    <w:rsid w:val="00AB41B9"/>
    <w:rsid w:val="00AC3CC7"/>
    <w:rsid w:val="00AC65FF"/>
    <w:rsid w:val="00AC6BC4"/>
    <w:rsid w:val="00AD16DD"/>
    <w:rsid w:val="00AD1A1A"/>
    <w:rsid w:val="00AD2FCF"/>
    <w:rsid w:val="00AE0241"/>
    <w:rsid w:val="00AE0F51"/>
    <w:rsid w:val="00AE21B6"/>
    <w:rsid w:val="00AE3835"/>
    <w:rsid w:val="00AE45E5"/>
    <w:rsid w:val="00AF2F5F"/>
    <w:rsid w:val="00B13AAD"/>
    <w:rsid w:val="00B2292C"/>
    <w:rsid w:val="00B26FD1"/>
    <w:rsid w:val="00B27D74"/>
    <w:rsid w:val="00B316EE"/>
    <w:rsid w:val="00B33FE0"/>
    <w:rsid w:val="00B41906"/>
    <w:rsid w:val="00B420AC"/>
    <w:rsid w:val="00B43873"/>
    <w:rsid w:val="00B44351"/>
    <w:rsid w:val="00B467C6"/>
    <w:rsid w:val="00B52DD7"/>
    <w:rsid w:val="00B52EC7"/>
    <w:rsid w:val="00B554B4"/>
    <w:rsid w:val="00B556EC"/>
    <w:rsid w:val="00B567EF"/>
    <w:rsid w:val="00B64E1F"/>
    <w:rsid w:val="00B73C6C"/>
    <w:rsid w:val="00B7693D"/>
    <w:rsid w:val="00B810DD"/>
    <w:rsid w:val="00B8346C"/>
    <w:rsid w:val="00B8491A"/>
    <w:rsid w:val="00B87D77"/>
    <w:rsid w:val="00B91763"/>
    <w:rsid w:val="00B954DC"/>
    <w:rsid w:val="00B95C07"/>
    <w:rsid w:val="00BA14DB"/>
    <w:rsid w:val="00BA1843"/>
    <w:rsid w:val="00BA22C2"/>
    <w:rsid w:val="00BA7E84"/>
    <w:rsid w:val="00BB2BF8"/>
    <w:rsid w:val="00BB3085"/>
    <w:rsid w:val="00BB3313"/>
    <w:rsid w:val="00BB7FA5"/>
    <w:rsid w:val="00BC4646"/>
    <w:rsid w:val="00BD6C16"/>
    <w:rsid w:val="00BD757D"/>
    <w:rsid w:val="00BE0CBE"/>
    <w:rsid w:val="00BE4A67"/>
    <w:rsid w:val="00BE676C"/>
    <w:rsid w:val="00BF1CFB"/>
    <w:rsid w:val="00BF7DD4"/>
    <w:rsid w:val="00C008F2"/>
    <w:rsid w:val="00C03AFA"/>
    <w:rsid w:val="00C07B68"/>
    <w:rsid w:val="00C13D02"/>
    <w:rsid w:val="00C20C21"/>
    <w:rsid w:val="00C24561"/>
    <w:rsid w:val="00C2562A"/>
    <w:rsid w:val="00C265AF"/>
    <w:rsid w:val="00C315A3"/>
    <w:rsid w:val="00C37B13"/>
    <w:rsid w:val="00C4280E"/>
    <w:rsid w:val="00C47B0A"/>
    <w:rsid w:val="00C53948"/>
    <w:rsid w:val="00C5685F"/>
    <w:rsid w:val="00C57E88"/>
    <w:rsid w:val="00C6191B"/>
    <w:rsid w:val="00C63548"/>
    <w:rsid w:val="00C644FA"/>
    <w:rsid w:val="00C671DD"/>
    <w:rsid w:val="00C81E7E"/>
    <w:rsid w:val="00C8522F"/>
    <w:rsid w:val="00C917EB"/>
    <w:rsid w:val="00C94633"/>
    <w:rsid w:val="00C96176"/>
    <w:rsid w:val="00CA2DB9"/>
    <w:rsid w:val="00CA30C2"/>
    <w:rsid w:val="00CA440A"/>
    <w:rsid w:val="00CA62A5"/>
    <w:rsid w:val="00CA6898"/>
    <w:rsid w:val="00CB0456"/>
    <w:rsid w:val="00CB20E9"/>
    <w:rsid w:val="00CB7268"/>
    <w:rsid w:val="00CC0642"/>
    <w:rsid w:val="00CC4CB3"/>
    <w:rsid w:val="00CE2C5A"/>
    <w:rsid w:val="00CE5B06"/>
    <w:rsid w:val="00CE79CC"/>
    <w:rsid w:val="00CE7F37"/>
    <w:rsid w:val="00CF1FF9"/>
    <w:rsid w:val="00CF3391"/>
    <w:rsid w:val="00CF46B3"/>
    <w:rsid w:val="00D050D1"/>
    <w:rsid w:val="00D06AC5"/>
    <w:rsid w:val="00D0716F"/>
    <w:rsid w:val="00D11630"/>
    <w:rsid w:val="00D15F71"/>
    <w:rsid w:val="00D25161"/>
    <w:rsid w:val="00D25F72"/>
    <w:rsid w:val="00D27026"/>
    <w:rsid w:val="00D30289"/>
    <w:rsid w:val="00D307D2"/>
    <w:rsid w:val="00D31BE9"/>
    <w:rsid w:val="00D4334F"/>
    <w:rsid w:val="00D47515"/>
    <w:rsid w:val="00D508B1"/>
    <w:rsid w:val="00D50EA8"/>
    <w:rsid w:val="00D511A0"/>
    <w:rsid w:val="00D5308B"/>
    <w:rsid w:val="00D60945"/>
    <w:rsid w:val="00D70116"/>
    <w:rsid w:val="00D70498"/>
    <w:rsid w:val="00D70EC3"/>
    <w:rsid w:val="00D742F9"/>
    <w:rsid w:val="00D80001"/>
    <w:rsid w:val="00D8427C"/>
    <w:rsid w:val="00D85626"/>
    <w:rsid w:val="00D8722D"/>
    <w:rsid w:val="00D91017"/>
    <w:rsid w:val="00D91CB5"/>
    <w:rsid w:val="00D924E7"/>
    <w:rsid w:val="00D929CF"/>
    <w:rsid w:val="00D92D66"/>
    <w:rsid w:val="00D94C63"/>
    <w:rsid w:val="00D955C9"/>
    <w:rsid w:val="00D95D2B"/>
    <w:rsid w:val="00DA71AF"/>
    <w:rsid w:val="00DB1288"/>
    <w:rsid w:val="00DB427B"/>
    <w:rsid w:val="00DB5D9C"/>
    <w:rsid w:val="00DC014C"/>
    <w:rsid w:val="00DC3E65"/>
    <w:rsid w:val="00DC5197"/>
    <w:rsid w:val="00DD0461"/>
    <w:rsid w:val="00DD05D0"/>
    <w:rsid w:val="00DD71F6"/>
    <w:rsid w:val="00DF1292"/>
    <w:rsid w:val="00DF16B9"/>
    <w:rsid w:val="00DF29D7"/>
    <w:rsid w:val="00E01A96"/>
    <w:rsid w:val="00E020A7"/>
    <w:rsid w:val="00E04FA3"/>
    <w:rsid w:val="00E13334"/>
    <w:rsid w:val="00E162C5"/>
    <w:rsid w:val="00E2063C"/>
    <w:rsid w:val="00E208C8"/>
    <w:rsid w:val="00E20F7F"/>
    <w:rsid w:val="00E2384A"/>
    <w:rsid w:val="00E249F6"/>
    <w:rsid w:val="00E27C9E"/>
    <w:rsid w:val="00E34DD1"/>
    <w:rsid w:val="00E34FE2"/>
    <w:rsid w:val="00E37F0A"/>
    <w:rsid w:val="00E40B2D"/>
    <w:rsid w:val="00E43428"/>
    <w:rsid w:val="00E43A5E"/>
    <w:rsid w:val="00E46317"/>
    <w:rsid w:val="00E4651A"/>
    <w:rsid w:val="00E50096"/>
    <w:rsid w:val="00E50C23"/>
    <w:rsid w:val="00E53CC3"/>
    <w:rsid w:val="00E70650"/>
    <w:rsid w:val="00E71526"/>
    <w:rsid w:val="00E7399E"/>
    <w:rsid w:val="00E8101E"/>
    <w:rsid w:val="00E850DD"/>
    <w:rsid w:val="00E87314"/>
    <w:rsid w:val="00E90C6C"/>
    <w:rsid w:val="00E9159A"/>
    <w:rsid w:val="00E932F0"/>
    <w:rsid w:val="00E940C0"/>
    <w:rsid w:val="00E96512"/>
    <w:rsid w:val="00E97706"/>
    <w:rsid w:val="00E97C8A"/>
    <w:rsid w:val="00EA3040"/>
    <w:rsid w:val="00EA539D"/>
    <w:rsid w:val="00EA65A6"/>
    <w:rsid w:val="00EA7D22"/>
    <w:rsid w:val="00EC4C11"/>
    <w:rsid w:val="00ED0E2F"/>
    <w:rsid w:val="00ED3AD0"/>
    <w:rsid w:val="00ED4230"/>
    <w:rsid w:val="00ED433F"/>
    <w:rsid w:val="00ED513D"/>
    <w:rsid w:val="00ED7C2B"/>
    <w:rsid w:val="00EE053A"/>
    <w:rsid w:val="00EE24E2"/>
    <w:rsid w:val="00EE2CBB"/>
    <w:rsid w:val="00EE387A"/>
    <w:rsid w:val="00F00D80"/>
    <w:rsid w:val="00F0609F"/>
    <w:rsid w:val="00F0641C"/>
    <w:rsid w:val="00F148C4"/>
    <w:rsid w:val="00F14E8B"/>
    <w:rsid w:val="00F17635"/>
    <w:rsid w:val="00F17748"/>
    <w:rsid w:val="00F227E0"/>
    <w:rsid w:val="00F236E3"/>
    <w:rsid w:val="00F240F1"/>
    <w:rsid w:val="00F35FCA"/>
    <w:rsid w:val="00F37066"/>
    <w:rsid w:val="00F42873"/>
    <w:rsid w:val="00F42FF3"/>
    <w:rsid w:val="00F52439"/>
    <w:rsid w:val="00F541AE"/>
    <w:rsid w:val="00F54EA3"/>
    <w:rsid w:val="00F55637"/>
    <w:rsid w:val="00F718AB"/>
    <w:rsid w:val="00F743CB"/>
    <w:rsid w:val="00F80151"/>
    <w:rsid w:val="00F82A51"/>
    <w:rsid w:val="00F83984"/>
    <w:rsid w:val="00F85F7F"/>
    <w:rsid w:val="00F864E6"/>
    <w:rsid w:val="00F90E7F"/>
    <w:rsid w:val="00F917B7"/>
    <w:rsid w:val="00F930DA"/>
    <w:rsid w:val="00F96EF0"/>
    <w:rsid w:val="00F97B38"/>
    <w:rsid w:val="00FA0FEC"/>
    <w:rsid w:val="00FA5195"/>
    <w:rsid w:val="00FA51B2"/>
    <w:rsid w:val="00FB1044"/>
    <w:rsid w:val="00FB1A70"/>
    <w:rsid w:val="00FB1E39"/>
    <w:rsid w:val="00FB7934"/>
    <w:rsid w:val="00FC36E3"/>
    <w:rsid w:val="00FC3D41"/>
    <w:rsid w:val="00FC52B1"/>
    <w:rsid w:val="00FD1D61"/>
    <w:rsid w:val="00FD7BF1"/>
    <w:rsid w:val="00FE315C"/>
    <w:rsid w:val="00FE7EEB"/>
    <w:rsid w:val="00FF17A7"/>
    <w:rsid w:val="00FF30C9"/>
    <w:rsid w:val="00FF7C39"/>
    <w:rsid w:val="016054C7"/>
    <w:rsid w:val="0198103B"/>
    <w:rsid w:val="01EB3F0B"/>
    <w:rsid w:val="02115F5E"/>
    <w:rsid w:val="02834E1F"/>
    <w:rsid w:val="029A7289"/>
    <w:rsid w:val="031D7578"/>
    <w:rsid w:val="0336112A"/>
    <w:rsid w:val="0355276C"/>
    <w:rsid w:val="036E3ED0"/>
    <w:rsid w:val="03807743"/>
    <w:rsid w:val="038B511A"/>
    <w:rsid w:val="03A61FBC"/>
    <w:rsid w:val="043B0748"/>
    <w:rsid w:val="04755341"/>
    <w:rsid w:val="047B6E97"/>
    <w:rsid w:val="052637EF"/>
    <w:rsid w:val="05343DF8"/>
    <w:rsid w:val="05600E1D"/>
    <w:rsid w:val="057458A2"/>
    <w:rsid w:val="057C69E9"/>
    <w:rsid w:val="0580501B"/>
    <w:rsid w:val="05861AED"/>
    <w:rsid w:val="05AE4A4A"/>
    <w:rsid w:val="060F6A06"/>
    <w:rsid w:val="06827BCF"/>
    <w:rsid w:val="0694460C"/>
    <w:rsid w:val="06E25862"/>
    <w:rsid w:val="06F52ADB"/>
    <w:rsid w:val="07212127"/>
    <w:rsid w:val="07A205A2"/>
    <w:rsid w:val="07C90B19"/>
    <w:rsid w:val="07CB5062"/>
    <w:rsid w:val="0847464E"/>
    <w:rsid w:val="08696AFA"/>
    <w:rsid w:val="08713B54"/>
    <w:rsid w:val="08975F95"/>
    <w:rsid w:val="08A77357"/>
    <w:rsid w:val="09077DAF"/>
    <w:rsid w:val="092649DD"/>
    <w:rsid w:val="09521C17"/>
    <w:rsid w:val="09DD28E7"/>
    <w:rsid w:val="09FD1624"/>
    <w:rsid w:val="09FF147C"/>
    <w:rsid w:val="0A82499F"/>
    <w:rsid w:val="0AB72D23"/>
    <w:rsid w:val="0B4A2F5D"/>
    <w:rsid w:val="0B4B2DEC"/>
    <w:rsid w:val="0B6A59A2"/>
    <w:rsid w:val="0B7A1EBB"/>
    <w:rsid w:val="0BAF6114"/>
    <w:rsid w:val="0BE56431"/>
    <w:rsid w:val="0C2571F4"/>
    <w:rsid w:val="0C3C087D"/>
    <w:rsid w:val="0C893A93"/>
    <w:rsid w:val="0D583B90"/>
    <w:rsid w:val="0DCE7929"/>
    <w:rsid w:val="0E135254"/>
    <w:rsid w:val="0E4B14CE"/>
    <w:rsid w:val="0E626E2E"/>
    <w:rsid w:val="0E6517D7"/>
    <w:rsid w:val="0F473B56"/>
    <w:rsid w:val="0FE10F11"/>
    <w:rsid w:val="10827948"/>
    <w:rsid w:val="10C06E01"/>
    <w:rsid w:val="10CC3C30"/>
    <w:rsid w:val="10EE732C"/>
    <w:rsid w:val="10F2539C"/>
    <w:rsid w:val="112264F3"/>
    <w:rsid w:val="118E00D0"/>
    <w:rsid w:val="11CA1C9E"/>
    <w:rsid w:val="124F0255"/>
    <w:rsid w:val="12573191"/>
    <w:rsid w:val="12AF6F40"/>
    <w:rsid w:val="12B0305A"/>
    <w:rsid w:val="137F64C0"/>
    <w:rsid w:val="13A3547F"/>
    <w:rsid w:val="13A559D8"/>
    <w:rsid w:val="14B60364"/>
    <w:rsid w:val="14EF1DC0"/>
    <w:rsid w:val="150F47D0"/>
    <w:rsid w:val="15B23FFD"/>
    <w:rsid w:val="1606331B"/>
    <w:rsid w:val="162D242D"/>
    <w:rsid w:val="164800E1"/>
    <w:rsid w:val="16CF461B"/>
    <w:rsid w:val="170544D1"/>
    <w:rsid w:val="171B2EB3"/>
    <w:rsid w:val="17377B79"/>
    <w:rsid w:val="18427234"/>
    <w:rsid w:val="189D3F35"/>
    <w:rsid w:val="19732AD0"/>
    <w:rsid w:val="19883011"/>
    <w:rsid w:val="19CE1D00"/>
    <w:rsid w:val="19E76362"/>
    <w:rsid w:val="1A1C6677"/>
    <w:rsid w:val="1A4A0DFA"/>
    <w:rsid w:val="1A542BB2"/>
    <w:rsid w:val="1A9A0C09"/>
    <w:rsid w:val="1B036CE2"/>
    <w:rsid w:val="1B156586"/>
    <w:rsid w:val="1B3618F3"/>
    <w:rsid w:val="1CDD3C99"/>
    <w:rsid w:val="1D166104"/>
    <w:rsid w:val="1D2C1B7A"/>
    <w:rsid w:val="1E0F0DA0"/>
    <w:rsid w:val="1EC56F81"/>
    <w:rsid w:val="1EED5873"/>
    <w:rsid w:val="1EF50EB7"/>
    <w:rsid w:val="1F0555F0"/>
    <w:rsid w:val="1F1D7C95"/>
    <w:rsid w:val="1FE751A3"/>
    <w:rsid w:val="205C2E83"/>
    <w:rsid w:val="20663588"/>
    <w:rsid w:val="206E2F28"/>
    <w:rsid w:val="21DC08C8"/>
    <w:rsid w:val="227214FF"/>
    <w:rsid w:val="22A714AD"/>
    <w:rsid w:val="22AE5D07"/>
    <w:rsid w:val="23043CD0"/>
    <w:rsid w:val="230A42FF"/>
    <w:rsid w:val="231452F3"/>
    <w:rsid w:val="233B08E6"/>
    <w:rsid w:val="234E7F1D"/>
    <w:rsid w:val="237271DC"/>
    <w:rsid w:val="23D27BFD"/>
    <w:rsid w:val="2414634A"/>
    <w:rsid w:val="248B04A3"/>
    <w:rsid w:val="255B37D6"/>
    <w:rsid w:val="25EE0F35"/>
    <w:rsid w:val="260050AC"/>
    <w:rsid w:val="26811DD9"/>
    <w:rsid w:val="268B7D6D"/>
    <w:rsid w:val="2702134F"/>
    <w:rsid w:val="27390BD7"/>
    <w:rsid w:val="274E6A30"/>
    <w:rsid w:val="277018A7"/>
    <w:rsid w:val="27B1472D"/>
    <w:rsid w:val="27DC7656"/>
    <w:rsid w:val="27E034A8"/>
    <w:rsid w:val="28292197"/>
    <w:rsid w:val="28316D81"/>
    <w:rsid w:val="28386B87"/>
    <w:rsid w:val="28391C8C"/>
    <w:rsid w:val="28574E9F"/>
    <w:rsid w:val="28785926"/>
    <w:rsid w:val="28947F26"/>
    <w:rsid w:val="28A224DA"/>
    <w:rsid w:val="28EC6436"/>
    <w:rsid w:val="29051503"/>
    <w:rsid w:val="2916613E"/>
    <w:rsid w:val="29860AEF"/>
    <w:rsid w:val="2993629A"/>
    <w:rsid w:val="29A222FA"/>
    <w:rsid w:val="29D87BF7"/>
    <w:rsid w:val="2A012D4E"/>
    <w:rsid w:val="2ABB5AA9"/>
    <w:rsid w:val="2AD47CBB"/>
    <w:rsid w:val="2AF80B17"/>
    <w:rsid w:val="2B0E59A1"/>
    <w:rsid w:val="2B153622"/>
    <w:rsid w:val="2B545841"/>
    <w:rsid w:val="2B81185D"/>
    <w:rsid w:val="2B865B1D"/>
    <w:rsid w:val="2B9D322E"/>
    <w:rsid w:val="2C042103"/>
    <w:rsid w:val="2D044742"/>
    <w:rsid w:val="2D2C5789"/>
    <w:rsid w:val="2D4C18D2"/>
    <w:rsid w:val="2D62492B"/>
    <w:rsid w:val="2E1B7E74"/>
    <w:rsid w:val="2EA01CD7"/>
    <w:rsid w:val="2F342FF2"/>
    <w:rsid w:val="2F567765"/>
    <w:rsid w:val="2F933EA6"/>
    <w:rsid w:val="2F9D12C7"/>
    <w:rsid w:val="301C16FB"/>
    <w:rsid w:val="3048567A"/>
    <w:rsid w:val="30600F5C"/>
    <w:rsid w:val="30782A7D"/>
    <w:rsid w:val="30C87F46"/>
    <w:rsid w:val="311277BB"/>
    <w:rsid w:val="311B3BA2"/>
    <w:rsid w:val="313E4069"/>
    <w:rsid w:val="314905A9"/>
    <w:rsid w:val="3161592C"/>
    <w:rsid w:val="31710F02"/>
    <w:rsid w:val="31B41852"/>
    <w:rsid w:val="320353C8"/>
    <w:rsid w:val="3252394D"/>
    <w:rsid w:val="328F5464"/>
    <w:rsid w:val="329C7706"/>
    <w:rsid w:val="32E519D5"/>
    <w:rsid w:val="331B109A"/>
    <w:rsid w:val="333202A7"/>
    <w:rsid w:val="33735D72"/>
    <w:rsid w:val="34A46CE4"/>
    <w:rsid w:val="34AE6BFF"/>
    <w:rsid w:val="34DE29E8"/>
    <w:rsid w:val="3500095B"/>
    <w:rsid w:val="3500751A"/>
    <w:rsid w:val="351128AA"/>
    <w:rsid w:val="353F1099"/>
    <w:rsid w:val="35671EF4"/>
    <w:rsid w:val="362B4B60"/>
    <w:rsid w:val="368E0511"/>
    <w:rsid w:val="36EC3094"/>
    <w:rsid w:val="37651244"/>
    <w:rsid w:val="382B2224"/>
    <w:rsid w:val="382D7B0E"/>
    <w:rsid w:val="388A1236"/>
    <w:rsid w:val="389A0F19"/>
    <w:rsid w:val="38EF23E7"/>
    <w:rsid w:val="39261FCD"/>
    <w:rsid w:val="399E4D3B"/>
    <w:rsid w:val="39C8256D"/>
    <w:rsid w:val="39D166A7"/>
    <w:rsid w:val="3A4F3732"/>
    <w:rsid w:val="3A547DDE"/>
    <w:rsid w:val="3ADF2BEF"/>
    <w:rsid w:val="3B0864D8"/>
    <w:rsid w:val="3B4450E6"/>
    <w:rsid w:val="3BF47C3C"/>
    <w:rsid w:val="3C894ECF"/>
    <w:rsid w:val="3C9568F7"/>
    <w:rsid w:val="3CBA0529"/>
    <w:rsid w:val="3CCE6EB2"/>
    <w:rsid w:val="3D033926"/>
    <w:rsid w:val="3E52721E"/>
    <w:rsid w:val="3EB7080A"/>
    <w:rsid w:val="3F4A6D41"/>
    <w:rsid w:val="3F7F2873"/>
    <w:rsid w:val="405D18F8"/>
    <w:rsid w:val="409E02D2"/>
    <w:rsid w:val="40A529B7"/>
    <w:rsid w:val="41095FB4"/>
    <w:rsid w:val="412B1D0B"/>
    <w:rsid w:val="414A467C"/>
    <w:rsid w:val="4153319F"/>
    <w:rsid w:val="41550972"/>
    <w:rsid w:val="417E2869"/>
    <w:rsid w:val="41B71D65"/>
    <w:rsid w:val="43087CA1"/>
    <w:rsid w:val="43ED6A03"/>
    <w:rsid w:val="43FB3217"/>
    <w:rsid w:val="44607CF3"/>
    <w:rsid w:val="448B1361"/>
    <w:rsid w:val="44B00772"/>
    <w:rsid w:val="44F4779A"/>
    <w:rsid w:val="45D83DF1"/>
    <w:rsid w:val="45F659D2"/>
    <w:rsid w:val="472518DC"/>
    <w:rsid w:val="475B26E5"/>
    <w:rsid w:val="478C1F9E"/>
    <w:rsid w:val="47B12271"/>
    <w:rsid w:val="4831137B"/>
    <w:rsid w:val="48F31859"/>
    <w:rsid w:val="491754E2"/>
    <w:rsid w:val="4947317E"/>
    <w:rsid w:val="49B06B1E"/>
    <w:rsid w:val="49FC24DD"/>
    <w:rsid w:val="4A2D2EFC"/>
    <w:rsid w:val="4AA64912"/>
    <w:rsid w:val="4AC21548"/>
    <w:rsid w:val="4B092012"/>
    <w:rsid w:val="4C2A72A1"/>
    <w:rsid w:val="4C7E0145"/>
    <w:rsid w:val="4C885F23"/>
    <w:rsid w:val="4CC87AA3"/>
    <w:rsid w:val="4D0B77AC"/>
    <w:rsid w:val="4D6355EA"/>
    <w:rsid w:val="4D695EDD"/>
    <w:rsid w:val="4DB4355F"/>
    <w:rsid w:val="4DD66418"/>
    <w:rsid w:val="4EBB2D26"/>
    <w:rsid w:val="4EC45FFC"/>
    <w:rsid w:val="4EDE7F0B"/>
    <w:rsid w:val="4EFB5199"/>
    <w:rsid w:val="4F5B6A9F"/>
    <w:rsid w:val="4F772AF9"/>
    <w:rsid w:val="4FB842F5"/>
    <w:rsid w:val="504842E4"/>
    <w:rsid w:val="5068244C"/>
    <w:rsid w:val="507B4CBA"/>
    <w:rsid w:val="50BF2CFA"/>
    <w:rsid w:val="50E344C6"/>
    <w:rsid w:val="51183598"/>
    <w:rsid w:val="51786E5E"/>
    <w:rsid w:val="51B00770"/>
    <w:rsid w:val="52006C26"/>
    <w:rsid w:val="531C03F8"/>
    <w:rsid w:val="543E40DC"/>
    <w:rsid w:val="543F4484"/>
    <w:rsid w:val="54BD280E"/>
    <w:rsid w:val="54E5197A"/>
    <w:rsid w:val="550C2CF4"/>
    <w:rsid w:val="552E1AA6"/>
    <w:rsid w:val="554A2D16"/>
    <w:rsid w:val="55D51EDB"/>
    <w:rsid w:val="56507ACE"/>
    <w:rsid w:val="569B1C04"/>
    <w:rsid w:val="57091241"/>
    <w:rsid w:val="572A254A"/>
    <w:rsid w:val="57D639E7"/>
    <w:rsid w:val="57E2302C"/>
    <w:rsid w:val="57F0726A"/>
    <w:rsid w:val="586A34E3"/>
    <w:rsid w:val="58C66DA8"/>
    <w:rsid w:val="58D902A1"/>
    <w:rsid w:val="59263334"/>
    <w:rsid w:val="596A20F2"/>
    <w:rsid w:val="597F1EBE"/>
    <w:rsid w:val="599466EF"/>
    <w:rsid w:val="5A8878AB"/>
    <w:rsid w:val="5AD23D12"/>
    <w:rsid w:val="5B782731"/>
    <w:rsid w:val="5B94570A"/>
    <w:rsid w:val="5C711B9E"/>
    <w:rsid w:val="5CD624FE"/>
    <w:rsid w:val="5CEA1248"/>
    <w:rsid w:val="5D053D4D"/>
    <w:rsid w:val="5D2A2232"/>
    <w:rsid w:val="5D2C5563"/>
    <w:rsid w:val="5D3064C5"/>
    <w:rsid w:val="5D5F407C"/>
    <w:rsid w:val="5F2F7F1C"/>
    <w:rsid w:val="5F681F1D"/>
    <w:rsid w:val="5F9C6FDC"/>
    <w:rsid w:val="600E3AD7"/>
    <w:rsid w:val="608E4CC4"/>
    <w:rsid w:val="60BA28D4"/>
    <w:rsid w:val="60E4450F"/>
    <w:rsid w:val="6183649F"/>
    <w:rsid w:val="61AA5050"/>
    <w:rsid w:val="61E86BA0"/>
    <w:rsid w:val="61FA298F"/>
    <w:rsid w:val="62233ED9"/>
    <w:rsid w:val="628B4F68"/>
    <w:rsid w:val="647343FF"/>
    <w:rsid w:val="64CA5DC8"/>
    <w:rsid w:val="653528A1"/>
    <w:rsid w:val="656F49B5"/>
    <w:rsid w:val="65A24AB4"/>
    <w:rsid w:val="65B30DF3"/>
    <w:rsid w:val="65C229FC"/>
    <w:rsid w:val="65C740CF"/>
    <w:rsid w:val="65E61E71"/>
    <w:rsid w:val="66700607"/>
    <w:rsid w:val="66DE4873"/>
    <w:rsid w:val="67540BE5"/>
    <w:rsid w:val="67607143"/>
    <w:rsid w:val="678F15E0"/>
    <w:rsid w:val="67A34729"/>
    <w:rsid w:val="684507AF"/>
    <w:rsid w:val="6A1B0726"/>
    <w:rsid w:val="6A3662EF"/>
    <w:rsid w:val="6AC34B1A"/>
    <w:rsid w:val="6AFE3B47"/>
    <w:rsid w:val="6BE44B2A"/>
    <w:rsid w:val="6BFB5A26"/>
    <w:rsid w:val="6C506213"/>
    <w:rsid w:val="6C6D39BD"/>
    <w:rsid w:val="6C9B2AC6"/>
    <w:rsid w:val="6CD55BE9"/>
    <w:rsid w:val="6D3721F5"/>
    <w:rsid w:val="6D5853FB"/>
    <w:rsid w:val="6E01276F"/>
    <w:rsid w:val="6E3C55FC"/>
    <w:rsid w:val="6E706709"/>
    <w:rsid w:val="6E9A5523"/>
    <w:rsid w:val="6EFB0594"/>
    <w:rsid w:val="6FAB5113"/>
    <w:rsid w:val="7046122D"/>
    <w:rsid w:val="70B60EB0"/>
    <w:rsid w:val="72664B7F"/>
    <w:rsid w:val="728E615D"/>
    <w:rsid w:val="72D7701B"/>
    <w:rsid w:val="73040D19"/>
    <w:rsid w:val="731B545D"/>
    <w:rsid w:val="73AC21C1"/>
    <w:rsid w:val="74295EB0"/>
    <w:rsid w:val="74311689"/>
    <w:rsid w:val="74632ECC"/>
    <w:rsid w:val="746A33EE"/>
    <w:rsid w:val="747C7D8E"/>
    <w:rsid w:val="753B417F"/>
    <w:rsid w:val="758C79FD"/>
    <w:rsid w:val="75A43FFD"/>
    <w:rsid w:val="75FA6943"/>
    <w:rsid w:val="761C2BDB"/>
    <w:rsid w:val="764B2CAA"/>
    <w:rsid w:val="765658A2"/>
    <w:rsid w:val="765C2953"/>
    <w:rsid w:val="76723EA8"/>
    <w:rsid w:val="76A450FE"/>
    <w:rsid w:val="76D04770"/>
    <w:rsid w:val="771B1606"/>
    <w:rsid w:val="77524BA8"/>
    <w:rsid w:val="77884AB3"/>
    <w:rsid w:val="78370C75"/>
    <w:rsid w:val="78CD562A"/>
    <w:rsid w:val="7949735F"/>
    <w:rsid w:val="7956564A"/>
    <w:rsid w:val="796344B6"/>
    <w:rsid w:val="79927CDE"/>
    <w:rsid w:val="79C02684"/>
    <w:rsid w:val="79D73E37"/>
    <w:rsid w:val="7A3D1E07"/>
    <w:rsid w:val="7A901514"/>
    <w:rsid w:val="7ADF3FE3"/>
    <w:rsid w:val="7B30741D"/>
    <w:rsid w:val="7B653B52"/>
    <w:rsid w:val="7B7D1D7E"/>
    <w:rsid w:val="7C38635A"/>
    <w:rsid w:val="7CAD5C31"/>
    <w:rsid w:val="7CDF4CAC"/>
    <w:rsid w:val="7CF538C6"/>
    <w:rsid w:val="7DCC4B39"/>
    <w:rsid w:val="7DD97FDF"/>
    <w:rsid w:val="7E0F1A16"/>
    <w:rsid w:val="7E5B5A84"/>
    <w:rsid w:val="7E96543B"/>
    <w:rsid w:val="7EA853FE"/>
    <w:rsid w:val="7EB81C8A"/>
    <w:rsid w:val="7F0B5126"/>
    <w:rsid w:val="7F2A2ACC"/>
    <w:rsid w:val="7F434E47"/>
    <w:rsid w:val="7F6A79E8"/>
    <w:rsid w:val="7FB17C92"/>
    <w:rsid w:val="7FDB6DB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name="index heading"/>
    <w:lsdException w:qFormat="1" w:unhideWhenUsed="0" w:uiPriority="0" w:semiHidden="0" w:name="caption"/>
    <w:lsdException w:unhideWhenUsed="0" w:uiPriority="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iPriority="99" w:semiHidden="0" w:name="endnote reference"/>
    <w:lsdException w:unhideWhenUsed="0" w:uiPriority="99" w:semiHidden="0" w:name="endnote text"/>
    <w:lsdException w:unhideWhenUsed="0" w:uiPriority="0" w:semiHidden="0" w:name="table of authorities"/>
    <w:lsdException w:unhideWhenUsed="0" w:uiPriority="0" w:name="macro"/>
    <w:lsdException w:unhideWhenUsed="0" w:uiPriority="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qFormat="1" w:unhideWhenUsed="0" w:uiPriority="99"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name="List Bullet 3"/>
    <w:lsdException w:unhideWhenUsed="0" w:uiPriority="0" w:name="List Bullet 4"/>
    <w:lsdException w:unhideWhenUsed="0" w:uiPriority="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name="List Continue 4"/>
    <w:lsdException w:unhideWhenUsed="0" w:uiPriority="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unhideWhenUsed="0" w:uiPriority="0" w:semiHidden="0" w:name=""/>
    <w:lsdException w:unhideWhenUsed="0" w:uiPriority="0" w:semiHidden="0" w:name=""/>
    <w:lsdException w:qFormat="1" w:unhideWhenUsed="0" w:uiPriority="99" w:semiHidden="0" w:name="Normal (Web)"/>
    <w:lsdException w:unhideWhenUsed="0" w:uiPriority="0" w:semiHidden="0" w:name="HTML Acronym"/>
    <w:lsdException w:unhideWhenUsed="0" w:uiPriority="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黑体" w:hAnsi="宋体" w:eastAsia="黑体"/>
      <w:bCs/>
      <w:kern w:val="2"/>
      <w:sz w:val="52"/>
      <w:szCs w:val="52"/>
      <w:lang w:val="en-US" w:eastAsia="zh-CN" w:bidi="ar-SA"/>
    </w:rPr>
  </w:style>
  <w:style w:type="paragraph" w:styleId="4">
    <w:name w:val="heading 1"/>
    <w:basedOn w:val="1"/>
    <w:next w:val="1"/>
    <w:link w:val="89"/>
    <w:qFormat/>
    <w:uiPriority w:val="0"/>
    <w:pPr>
      <w:keepNext/>
      <w:keepLines/>
      <w:spacing w:before="340" w:after="330" w:line="578" w:lineRule="auto"/>
      <w:outlineLvl w:val="0"/>
    </w:pPr>
    <w:rPr>
      <w:b/>
      <w:bCs w:val="0"/>
      <w:kern w:val="44"/>
      <w:sz w:val="44"/>
      <w:szCs w:val="44"/>
    </w:rPr>
  </w:style>
  <w:style w:type="paragraph" w:styleId="5">
    <w:name w:val="heading 2"/>
    <w:basedOn w:val="1"/>
    <w:next w:val="1"/>
    <w:link w:val="90"/>
    <w:qFormat/>
    <w:uiPriority w:val="0"/>
    <w:pPr>
      <w:keepNext/>
      <w:jc w:val="center"/>
      <w:outlineLvl w:val="1"/>
    </w:pPr>
    <w:rPr>
      <w:rFonts w:ascii="仿宋_GB2312"/>
      <w:sz w:val="28"/>
      <w:szCs w:val="30"/>
    </w:rPr>
  </w:style>
  <w:style w:type="paragraph" w:styleId="6">
    <w:name w:val="heading 3"/>
    <w:basedOn w:val="1"/>
    <w:next w:val="1"/>
    <w:link w:val="91"/>
    <w:qFormat/>
    <w:uiPriority w:val="0"/>
    <w:pPr>
      <w:keepNext/>
      <w:keepLines/>
      <w:spacing w:before="260" w:after="260" w:line="416" w:lineRule="auto"/>
      <w:outlineLvl w:val="2"/>
    </w:pPr>
    <w:rPr>
      <w:b/>
      <w:bCs w:val="0"/>
      <w:sz w:val="32"/>
      <w:szCs w:val="32"/>
    </w:rPr>
  </w:style>
  <w:style w:type="paragraph" w:styleId="7">
    <w:name w:val="heading 4"/>
    <w:basedOn w:val="1"/>
    <w:next w:val="8"/>
    <w:link w:val="92"/>
    <w:qFormat/>
    <w:uiPriority w:val="0"/>
    <w:pPr>
      <w:keepNext/>
      <w:spacing w:before="120" w:after="120" w:line="360" w:lineRule="auto"/>
      <w:ind w:left="1965" w:hanging="285"/>
      <w:outlineLvl w:val="3"/>
    </w:pPr>
    <w:rPr>
      <w:rFonts w:eastAsia="仿宋_GB2312"/>
      <w:b/>
      <w:sz w:val="28"/>
      <w:szCs w:val="20"/>
    </w:rPr>
  </w:style>
  <w:style w:type="paragraph" w:styleId="9">
    <w:name w:val="heading 5"/>
    <w:basedOn w:val="1"/>
    <w:next w:val="1"/>
    <w:link w:val="94"/>
    <w:qFormat/>
    <w:uiPriority w:val="0"/>
    <w:pPr>
      <w:keepNext/>
      <w:ind w:left="-109" w:leftChars="-52" w:right="-15" w:rightChars="-7" w:firstLine="11" w:firstLineChars="4"/>
      <w:jc w:val="center"/>
      <w:outlineLvl w:val="4"/>
    </w:pPr>
    <w:rPr>
      <w:rFonts w:ascii="宋体"/>
      <w:sz w:val="28"/>
      <w:szCs w:val="30"/>
    </w:rPr>
  </w:style>
  <w:style w:type="paragraph" w:styleId="10">
    <w:name w:val="heading 6"/>
    <w:basedOn w:val="1"/>
    <w:next w:val="1"/>
    <w:link w:val="95"/>
    <w:qFormat/>
    <w:uiPriority w:val="0"/>
    <w:pPr>
      <w:keepNext/>
      <w:jc w:val="center"/>
      <w:outlineLvl w:val="5"/>
    </w:pPr>
    <w:rPr>
      <w:b/>
      <w:bCs w:val="0"/>
    </w:rPr>
  </w:style>
  <w:style w:type="paragraph" w:styleId="11">
    <w:name w:val="heading 7"/>
    <w:basedOn w:val="1"/>
    <w:next w:val="1"/>
    <w:link w:val="96"/>
    <w:qFormat/>
    <w:uiPriority w:val="0"/>
    <w:pPr>
      <w:keepNext/>
      <w:keepLines/>
      <w:spacing w:before="240" w:after="64" w:line="320" w:lineRule="auto"/>
      <w:outlineLvl w:val="6"/>
    </w:pPr>
    <w:rPr>
      <w:rFonts w:ascii="Arial" w:hAnsi="Arial" w:eastAsia="宋体"/>
      <w:b/>
      <w:sz w:val="24"/>
      <w:szCs w:val="24"/>
    </w:rPr>
  </w:style>
  <w:style w:type="paragraph" w:styleId="12">
    <w:name w:val="heading 8"/>
    <w:basedOn w:val="1"/>
    <w:next w:val="1"/>
    <w:link w:val="97"/>
    <w:qFormat/>
    <w:uiPriority w:val="0"/>
    <w:pPr>
      <w:keepNext/>
      <w:keepLines/>
      <w:spacing w:before="240" w:after="64" w:line="320" w:lineRule="auto"/>
      <w:outlineLvl w:val="7"/>
    </w:pPr>
    <w:rPr>
      <w:rFonts w:ascii="Arial" w:hAnsi="Arial"/>
      <w:bCs w:val="0"/>
      <w:sz w:val="24"/>
      <w:szCs w:val="24"/>
    </w:rPr>
  </w:style>
  <w:style w:type="paragraph" w:styleId="13">
    <w:name w:val="heading 9"/>
    <w:basedOn w:val="1"/>
    <w:next w:val="1"/>
    <w:link w:val="98"/>
    <w:qFormat/>
    <w:uiPriority w:val="0"/>
    <w:pPr>
      <w:keepNext/>
      <w:keepLines/>
      <w:spacing w:before="240" w:after="64" w:line="320" w:lineRule="auto"/>
      <w:outlineLvl w:val="8"/>
    </w:pPr>
    <w:rPr>
      <w:rFonts w:ascii="Arial" w:hAnsi="Arial"/>
      <w:bCs w:val="0"/>
      <w:sz w:val="24"/>
      <w:szCs w:val="21"/>
    </w:rPr>
  </w:style>
  <w:style w:type="character" w:default="1" w:styleId="78">
    <w:name w:val="Default Paragraph Font"/>
    <w:unhideWhenUsed/>
    <w:uiPriority w:val="1"/>
  </w:style>
  <w:style w:type="table" w:default="1" w:styleId="72">
    <w:name w:val="Normal Table"/>
    <w:unhideWhenUsed/>
    <w:qFormat/>
    <w:uiPriority w:val="99"/>
    <w:tblPr>
      <w:tblStyle w:val="72"/>
      <w:tblCellMar>
        <w:top w:w="0" w:type="dxa"/>
        <w:left w:w="108" w:type="dxa"/>
        <w:bottom w:w="0" w:type="dxa"/>
        <w:right w:w="108" w:type="dxa"/>
      </w:tblCellMar>
    </w:tblPr>
  </w:style>
  <w:style w:type="paragraph" w:customStyle="1" w:styleId="2">
    <w:name w:val="引文目录1"/>
    <w:basedOn w:val="1"/>
    <w:next w:val="1"/>
    <w:qFormat/>
    <w:uiPriority w:val="0"/>
    <w:pPr>
      <w:ind w:left="200" w:leftChars="200"/>
    </w:pPr>
    <w:rPr>
      <w:rFonts w:ascii="Times New Roman" w:hAnsi="Times New Roman"/>
    </w:rPr>
  </w:style>
  <w:style w:type="paragraph" w:styleId="3">
    <w:name w:val="macro"/>
    <w:semiHidden/>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lang w:val="en-US" w:eastAsia="zh-CN" w:bidi="ar-SA"/>
    </w:rPr>
  </w:style>
  <w:style w:type="paragraph" w:styleId="8">
    <w:name w:val="Normal Indent"/>
    <w:basedOn w:val="1"/>
    <w:link w:val="93"/>
    <w:qFormat/>
    <w:uiPriority w:val="0"/>
    <w:pPr>
      <w:ind w:firstLine="420" w:firstLineChars="200"/>
    </w:pPr>
  </w:style>
  <w:style w:type="paragraph" w:styleId="14">
    <w:name w:val="List 3"/>
    <w:basedOn w:val="1"/>
    <w:qFormat/>
    <w:uiPriority w:val="99"/>
    <w:pPr>
      <w:ind w:left="100" w:leftChars="400" w:hanging="200" w:hangingChars="200"/>
    </w:pPr>
    <w:rPr>
      <w:rFonts w:ascii="Times New Roman" w:hAnsi="Times New Roman" w:eastAsia="宋体"/>
      <w:bCs w:val="0"/>
      <w:sz w:val="21"/>
      <w:szCs w:val="24"/>
    </w:rPr>
  </w:style>
  <w:style w:type="paragraph" w:styleId="15">
    <w:name w:val="toc 7"/>
    <w:basedOn w:val="16"/>
    <w:qFormat/>
    <w:uiPriority w:val="39"/>
    <w:pPr>
      <w:ind w:left="3120"/>
    </w:pPr>
  </w:style>
  <w:style w:type="paragraph" w:styleId="16">
    <w:name w:val="toc 6"/>
    <w:basedOn w:val="17"/>
    <w:qFormat/>
    <w:uiPriority w:val="39"/>
    <w:pPr>
      <w:ind w:left="2600"/>
    </w:pPr>
  </w:style>
  <w:style w:type="paragraph" w:styleId="17">
    <w:name w:val="toc 5"/>
    <w:basedOn w:val="18"/>
    <w:qFormat/>
    <w:uiPriority w:val="39"/>
    <w:pPr>
      <w:ind w:left="2080"/>
    </w:pPr>
  </w:style>
  <w:style w:type="paragraph" w:styleId="18">
    <w:name w:val="toc 4"/>
    <w:basedOn w:val="19"/>
    <w:qFormat/>
    <w:uiPriority w:val="39"/>
    <w:pPr>
      <w:ind w:left="1560"/>
    </w:pPr>
    <w:rPr>
      <w:i w:val="0"/>
      <w:iCs w:val="0"/>
      <w:sz w:val="18"/>
      <w:szCs w:val="18"/>
    </w:rPr>
  </w:style>
  <w:style w:type="paragraph" w:styleId="19">
    <w:name w:val="toc 3"/>
    <w:basedOn w:val="1"/>
    <w:next w:val="1"/>
    <w:unhideWhenUsed/>
    <w:qFormat/>
    <w:uiPriority w:val="39"/>
    <w:pPr>
      <w:ind w:left="1040"/>
      <w:jc w:val="left"/>
    </w:pPr>
    <w:rPr>
      <w:rFonts w:ascii="Calibri" w:hAnsi="Calibri"/>
      <w:bCs w:val="0"/>
      <w:i/>
      <w:iCs/>
      <w:sz w:val="20"/>
      <w:szCs w:val="20"/>
    </w:rPr>
  </w:style>
  <w:style w:type="paragraph" w:styleId="20">
    <w:name w:val="table of authorities"/>
    <w:basedOn w:val="1"/>
    <w:next w:val="1"/>
    <w:uiPriority w:val="0"/>
    <w:pPr>
      <w:ind w:left="420" w:leftChars="200"/>
    </w:pPr>
    <w:rPr>
      <w:rFonts w:ascii="Times New Roman" w:hAnsi="Times New Roman" w:eastAsia="宋体"/>
      <w:bCs w:val="0"/>
      <w:sz w:val="21"/>
      <w:szCs w:val="20"/>
    </w:rPr>
  </w:style>
  <w:style w:type="paragraph" w:styleId="21">
    <w:name w:val="List Bullet 4"/>
    <w:basedOn w:val="1"/>
    <w:next w:val="22"/>
    <w:semiHidden/>
    <w:uiPriority w:val="0"/>
    <w:pPr>
      <w:widowControl/>
      <w:tabs>
        <w:tab w:val="left" w:pos="1800"/>
      </w:tabs>
      <w:autoSpaceDE w:val="0"/>
      <w:autoSpaceDN w:val="0"/>
      <w:ind w:left="1800" w:hanging="360" w:firstLineChars="200"/>
      <w:jc w:val="left"/>
    </w:pPr>
    <w:rPr>
      <w:rFonts w:ascii="Arial" w:hAnsi="Arial" w:eastAsia="宋体"/>
      <w:bCs w:val="0"/>
      <w:kern w:val="0"/>
      <w:sz w:val="20"/>
      <w:szCs w:val="20"/>
    </w:rPr>
  </w:style>
  <w:style w:type="paragraph" w:styleId="22">
    <w:name w:val="List Bullet 5"/>
    <w:basedOn w:val="1"/>
    <w:next w:val="1"/>
    <w:semiHidden/>
    <w:uiPriority w:val="0"/>
    <w:pPr>
      <w:widowControl/>
      <w:tabs>
        <w:tab w:val="left" w:pos="2160"/>
      </w:tabs>
      <w:autoSpaceDE w:val="0"/>
      <w:autoSpaceDN w:val="0"/>
      <w:ind w:left="2160" w:hanging="360" w:firstLineChars="200"/>
      <w:jc w:val="left"/>
    </w:pPr>
    <w:rPr>
      <w:rFonts w:ascii="Arial" w:hAnsi="Arial" w:eastAsia="宋体"/>
      <w:bCs w:val="0"/>
      <w:kern w:val="0"/>
      <w:sz w:val="20"/>
      <w:szCs w:val="20"/>
    </w:rPr>
  </w:style>
  <w:style w:type="paragraph" w:styleId="23">
    <w:name w:val="List Number"/>
    <w:basedOn w:val="1"/>
    <w:uiPriority w:val="0"/>
    <w:pPr>
      <w:tabs>
        <w:tab w:val="left" w:pos="840"/>
      </w:tabs>
      <w:ind w:left="840" w:hanging="415"/>
    </w:pPr>
    <w:rPr>
      <w:rFonts w:ascii="Times New Roman" w:hAnsi="Times New Roman" w:eastAsia="宋体"/>
      <w:bCs w:val="0"/>
      <w:sz w:val="21"/>
      <w:szCs w:val="24"/>
    </w:rPr>
  </w:style>
  <w:style w:type="paragraph" w:styleId="24">
    <w:name w:val="caption"/>
    <w:basedOn w:val="1"/>
    <w:next w:val="1"/>
    <w:qFormat/>
    <w:uiPriority w:val="0"/>
    <w:pPr>
      <w:spacing w:before="152" w:after="160"/>
    </w:pPr>
    <w:rPr>
      <w:rFonts w:ascii="Arial" w:hAnsi="Arial" w:cs="Arial"/>
      <w:bCs w:val="0"/>
      <w:sz w:val="20"/>
      <w:szCs w:val="20"/>
    </w:rPr>
  </w:style>
  <w:style w:type="paragraph" w:styleId="25">
    <w:name w:val="List Bullet"/>
    <w:basedOn w:val="8"/>
    <w:uiPriority w:val="0"/>
    <w:pPr>
      <w:widowControl/>
      <w:tabs>
        <w:tab w:val="left" w:pos="1440"/>
      </w:tabs>
      <w:spacing w:after="120"/>
      <w:ind w:left="1432" w:hanging="352" w:firstLineChars="0"/>
      <w:jc w:val="left"/>
    </w:pPr>
    <w:rPr>
      <w:rFonts w:ascii="宋体" w:eastAsia="宋体"/>
      <w:sz w:val="24"/>
      <w:szCs w:val="24"/>
    </w:rPr>
  </w:style>
  <w:style w:type="paragraph" w:styleId="26">
    <w:name w:val="Document Map"/>
    <w:basedOn w:val="1"/>
    <w:link w:val="99"/>
    <w:qFormat/>
    <w:uiPriority w:val="99"/>
    <w:pPr>
      <w:shd w:val="clear" w:color="auto" w:fill="000080"/>
    </w:pPr>
  </w:style>
  <w:style w:type="paragraph" w:styleId="27">
    <w:name w:val="toa heading"/>
    <w:basedOn w:val="1"/>
    <w:next w:val="1"/>
    <w:semiHidden/>
    <w:uiPriority w:val="0"/>
    <w:pPr>
      <w:spacing w:before="120"/>
    </w:pPr>
    <w:rPr>
      <w:rFonts w:ascii="Arial" w:hAnsi="Arial" w:eastAsia="宋体"/>
      <w:bCs w:val="0"/>
      <w:sz w:val="24"/>
      <w:szCs w:val="20"/>
    </w:rPr>
  </w:style>
  <w:style w:type="paragraph" w:styleId="28">
    <w:name w:val="annotation text"/>
    <w:basedOn w:val="1"/>
    <w:link w:val="100"/>
    <w:qFormat/>
    <w:uiPriority w:val="0"/>
    <w:pPr>
      <w:jc w:val="left"/>
    </w:pPr>
  </w:style>
  <w:style w:type="paragraph" w:styleId="29">
    <w:name w:val="Salutation"/>
    <w:basedOn w:val="1"/>
    <w:next w:val="1"/>
    <w:uiPriority w:val="0"/>
    <w:rPr>
      <w:rFonts w:ascii="Times New Roman" w:hAnsi="Times New Roman" w:eastAsia="宋体"/>
      <w:bCs w:val="0"/>
      <w:sz w:val="28"/>
      <w:szCs w:val="20"/>
    </w:rPr>
  </w:style>
  <w:style w:type="paragraph" w:styleId="30">
    <w:name w:val="Body Text 3"/>
    <w:basedOn w:val="1"/>
    <w:link w:val="101"/>
    <w:uiPriority w:val="0"/>
    <w:pPr>
      <w:ind w:right="-200"/>
    </w:pPr>
  </w:style>
  <w:style w:type="paragraph" w:styleId="31">
    <w:name w:val="List Bullet 3"/>
    <w:basedOn w:val="1"/>
    <w:next w:val="21"/>
    <w:semiHidden/>
    <w:uiPriority w:val="0"/>
    <w:pPr>
      <w:widowControl/>
      <w:tabs>
        <w:tab w:val="left" w:pos="1440"/>
      </w:tabs>
      <w:autoSpaceDE w:val="0"/>
      <w:autoSpaceDN w:val="0"/>
      <w:ind w:left="1440" w:hanging="360" w:firstLineChars="200"/>
      <w:jc w:val="left"/>
    </w:pPr>
    <w:rPr>
      <w:rFonts w:ascii="Arial" w:hAnsi="Arial" w:eastAsia="宋体"/>
      <w:bCs w:val="0"/>
      <w:kern w:val="0"/>
      <w:sz w:val="20"/>
      <w:szCs w:val="20"/>
    </w:rPr>
  </w:style>
  <w:style w:type="paragraph" w:styleId="32">
    <w:name w:val="Body Text"/>
    <w:basedOn w:val="1"/>
    <w:link w:val="102"/>
    <w:qFormat/>
    <w:uiPriority w:val="1"/>
    <w:pPr>
      <w:spacing w:line="600" w:lineRule="exact"/>
    </w:pPr>
    <w:rPr>
      <w:sz w:val="30"/>
    </w:rPr>
  </w:style>
  <w:style w:type="paragraph" w:styleId="33">
    <w:name w:val="Body Text Indent"/>
    <w:basedOn w:val="1"/>
    <w:link w:val="103"/>
    <w:qFormat/>
    <w:uiPriority w:val="99"/>
    <w:pPr>
      <w:spacing w:line="800" w:lineRule="atLeast"/>
      <w:ind w:firstLine="680" w:firstLineChars="200"/>
    </w:pPr>
    <w:rPr>
      <w:spacing w:val="20"/>
      <w:sz w:val="30"/>
    </w:rPr>
  </w:style>
  <w:style w:type="paragraph" w:styleId="34">
    <w:name w:val="List 2"/>
    <w:basedOn w:val="1"/>
    <w:qFormat/>
    <w:uiPriority w:val="99"/>
    <w:pPr>
      <w:ind w:left="100" w:leftChars="200" w:hanging="200" w:hangingChars="200"/>
    </w:pPr>
    <w:rPr>
      <w:rFonts w:ascii="Times New Roman" w:hAnsi="Times New Roman" w:eastAsia="宋体"/>
      <w:bCs w:val="0"/>
      <w:sz w:val="21"/>
      <w:szCs w:val="24"/>
    </w:rPr>
  </w:style>
  <w:style w:type="paragraph" w:styleId="35">
    <w:name w:val="List Continue"/>
    <w:basedOn w:val="1"/>
    <w:uiPriority w:val="0"/>
    <w:pPr>
      <w:spacing w:after="120"/>
      <w:ind w:left="420" w:leftChars="200"/>
    </w:pPr>
    <w:rPr>
      <w:rFonts w:ascii="Times New Roman" w:hAnsi="Times New Roman" w:eastAsia="宋体"/>
      <w:bCs w:val="0"/>
      <w:sz w:val="21"/>
      <w:szCs w:val="24"/>
    </w:rPr>
  </w:style>
  <w:style w:type="paragraph" w:styleId="36">
    <w:name w:val="Block Text"/>
    <w:basedOn w:val="1"/>
    <w:uiPriority w:val="0"/>
    <w:pPr>
      <w:spacing w:line="540" w:lineRule="exact"/>
      <w:ind w:left="210" w:leftChars="100" w:right="-198" w:firstLine="313" w:firstLineChars="149"/>
    </w:pPr>
    <w:rPr>
      <w:rFonts w:ascii="Times New Roman" w:hAnsi="Times New Roman" w:eastAsia="宋体"/>
      <w:sz w:val="21"/>
      <w:szCs w:val="21"/>
    </w:rPr>
  </w:style>
  <w:style w:type="paragraph" w:styleId="37">
    <w:name w:val="List Bullet 2"/>
    <w:basedOn w:val="1"/>
    <w:uiPriority w:val="0"/>
    <w:pPr>
      <w:tabs>
        <w:tab w:val="left" w:pos="420"/>
      </w:tabs>
      <w:ind w:left="557" w:leftChars="200" w:hanging="357"/>
    </w:pPr>
    <w:rPr>
      <w:rFonts w:ascii="Arial" w:hAnsi="Arial" w:eastAsia="宋体"/>
      <w:bCs w:val="0"/>
      <w:sz w:val="21"/>
      <w:szCs w:val="24"/>
    </w:rPr>
  </w:style>
  <w:style w:type="paragraph" w:styleId="38">
    <w:name w:val="HTML Address"/>
    <w:basedOn w:val="1"/>
    <w:semiHidden/>
    <w:uiPriority w:val="0"/>
    <w:rPr>
      <w:rFonts w:ascii="Arial" w:hAnsi="Arial" w:eastAsia="宋体"/>
      <w:bCs w:val="0"/>
      <w:i/>
      <w:iCs/>
      <w:sz w:val="21"/>
      <w:szCs w:val="24"/>
    </w:rPr>
  </w:style>
  <w:style w:type="paragraph" w:styleId="39">
    <w:name w:val="index 4"/>
    <w:basedOn w:val="1"/>
    <w:next w:val="1"/>
    <w:uiPriority w:val="0"/>
    <w:pPr>
      <w:ind w:left="600" w:leftChars="600"/>
    </w:pPr>
    <w:rPr>
      <w:rFonts w:ascii="Times New Roman" w:hAnsi="Times New Roman" w:eastAsia="宋体"/>
      <w:bCs w:val="0"/>
      <w:sz w:val="21"/>
      <w:szCs w:val="24"/>
    </w:rPr>
  </w:style>
  <w:style w:type="paragraph" w:styleId="40">
    <w:name w:val="Plain Text"/>
    <w:basedOn w:val="1"/>
    <w:link w:val="104"/>
    <w:qFormat/>
    <w:uiPriority w:val="0"/>
    <w:rPr>
      <w:rFonts w:ascii="宋体" w:hAnsi="Courier New"/>
      <w:szCs w:val="20"/>
    </w:rPr>
  </w:style>
  <w:style w:type="paragraph" w:styleId="41">
    <w:name w:val="toc 8"/>
    <w:basedOn w:val="15"/>
    <w:qFormat/>
    <w:uiPriority w:val="39"/>
    <w:pPr>
      <w:ind w:left="3640"/>
    </w:pPr>
  </w:style>
  <w:style w:type="paragraph" w:styleId="42">
    <w:name w:val="Date"/>
    <w:basedOn w:val="1"/>
    <w:next w:val="1"/>
    <w:link w:val="105"/>
    <w:qFormat/>
    <w:uiPriority w:val="99"/>
    <w:pPr>
      <w:adjustRightInd w:val="0"/>
      <w:spacing w:line="312" w:lineRule="atLeast"/>
      <w:jc w:val="right"/>
      <w:textAlignment w:val="baseline"/>
    </w:pPr>
    <w:rPr>
      <w:kern w:val="0"/>
      <w:sz w:val="32"/>
      <w:szCs w:val="20"/>
    </w:rPr>
  </w:style>
  <w:style w:type="paragraph" w:styleId="43">
    <w:name w:val="Body Text Indent 2"/>
    <w:basedOn w:val="1"/>
    <w:link w:val="106"/>
    <w:qFormat/>
    <w:uiPriority w:val="0"/>
    <w:pPr>
      <w:tabs>
        <w:tab w:val="left" w:pos="965"/>
      </w:tabs>
      <w:spacing w:line="600" w:lineRule="atLeast"/>
      <w:ind w:firstLine="750"/>
    </w:pPr>
    <w:rPr>
      <w:spacing w:val="20"/>
      <w:sz w:val="30"/>
    </w:rPr>
  </w:style>
  <w:style w:type="paragraph" w:styleId="44">
    <w:name w:val="endnote text"/>
    <w:basedOn w:val="1"/>
    <w:link w:val="107"/>
    <w:uiPriority w:val="99"/>
    <w:pPr>
      <w:snapToGrid w:val="0"/>
      <w:spacing w:line="360" w:lineRule="auto"/>
      <w:ind w:firstLine="200" w:firstLineChars="200"/>
      <w:jc w:val="left"/>
    </w:pPr>
    <w:rPr>
      <w:rFonts w:ascii="Times New Roman" w:hAnsi="Times New Roman" w:eastAsia="宋体"/>
      <w:bCs w:val="0"/>
      <w:kern w:val="0"/>
      <w:sz w:val="24"/>
      <w:szCs w:val="20"/>
    </w:rPr>
  </w:style>
  <w:style w:type="paragraph" w:styleId="45">
    <w:name w:val="List Continue 5"/>
    <w:basedOn w:val="1"/>
    <w:next w:val="1"/>
    <w:semiHidden/>
    <w:uiPriority w:val="0"/>
    <w:pPr>
      <w:widowControl/>
      <w:tabs>
        <w:tab w:val="left" w:pos="720"/>
      </w:tabs>
      <w:autoSpaceDE w:val="0"/>
      <w:autoSpaceDN w:val="0"/>
      <w:spacing w:before="30" w:after="60"/>
      <w:ind w:left="720" w:hanging="360"/>
    </w:pPr>
    <w:rPr>
      <w:rFonts w:ascii="Arial" w:hAnsi="Arial" w:eastAsia="宋体"/>
      <w:bCs w:val="0"/>
      <w:kern w:val="0"/>
      <w:sz w:val="20"/>
      <w:szCs w:val="20"/>
    </w:rPr>
  </w:style>
  <w:style w:type="paragraph" w:styleId="46">
    <w:name w:val="Balloon Text"/>
    <w:basedOn w:val="1"/>
    <w:link w:val="108"/>
    <w:qFormat/>
    <w:uiPriority w:val="99"/>
    <w:rPr>
      <w:sz w:val="18"/>
      <w:szCs w:val="18"/>
    </w:rPr>
  </w:style>
  <w:style w:type="paragraph" w:styleId="47">
    <w:name w:val="footer"/>
    <w:basedOn w:val="1"/>
    <w:link w:val="109"/>
    <w:qFormat/>
    <w:uiPriority w:val="99"/>
    <w:pPr>
      <w:tabs>
        <w:tab w:val="center" w:pos="4153"/>
        <w:tab w:val="right" w:pos="8306"/>
      </w:tabs>
      <w:snapToGrid w:val="0"/>
      <w:jc w:val="left"/>
    </w:pPr>
    <w:rPr>
      <w:sz w:val="18"/>
      <w:szCs w:val="18"/>
    </w:rPr>
  </w:style>
  <w:style w:type="paragraph" w:styleId="48">
    <w:name w:val="header"/>
    <w:basedOn w:val="1"/>
    <w:link w:val="110"/>
    <w:qFormat/>
    <w:uiPriority w:val="99"/>
    <w:pPr>
      <w:pBdr>
        <w:bottom w:val="single" w:color="auto" w:sz="6" w:space="1"/>
      </w:pBdr>
      <w:tabs>
        <w:tab w:val="center" w:pos="4153"/>
        <w:tab w:val="right" w:pos="8306"/>
      </w:tabs>
      <w:snapToGrid w:val="0"/>
      <w:jc w:val="center"/>
    </w:pPr>
    <w:rPr>
      <w:sz w:val="18"/>
      <w:szCs w:val="18"/>
    </w:rPr>
  </w:style>
  <w:style w:type="paragraph" w:styleId="49">
    <w:name w:val="Signature"/>
    <w:basedOn w:val="1"/>
    <w:uiPriority w:val="0"/>
    <w:pPr>
      <w:ind w:left="100" w:leftChars="2100"/>
    </w:pPr>
    <w:rPr>
      <w:rFonts w:ascii="Times New Roman" w:hAnsi="Times New Roman" w:eastAsia="宋体"/>
      <w:bCs w:val="0"/>
      <w:sz w:val="21"/>
      <w:szCs w:val="24"/>
    </w:rPr>
  </w:style>
  <w:style w:type="paragraph" w:styleId="50">
    <w:name w:val="toc 1"/>
    <w:basedOn w:val="1"/>
    <w:next w:val="1"/>
    <w:qFormat/>
    <w:uiPriority w:val="39"/>
    <w:pPr>
      <w:spacing w:before="120" w:after="120"/>
      <w:jc w:val="left"/>
    </w:pPr>
    <w:rPr>
      <w:rFonts w:ascii="Calibri" w:hAnsi="Calibri"/>
      <w:b/>
      <w:caps/>
      <w:sz w:val="20"/>
      <w:szCs w:val="20"/>
    </w:rPr>
  </w:style>
  <w:style w:type="paragraph" w:styleId="51">
    <w:name w:val="List Continue 4"/>
    <w:basedOn w:val="1"/>
    <w:next w:val="45"/>
    <w:semiHidden/>
    <w:uiPriority w:val="0"/>
    <w:pPr>
      <w:widowControl/>
      <w:autoSpaceDE w:val="0"/>
      <w:autoSpaceDN w:val="0"/>
      <w:spacing w:before="30" w:after="60"/>
      <w:ind w:left="1440" w:firstLine="200" w:firstLineChars="200"/>
    </w:pPr>
    <w:rPr>
      <w:rFonts w:ascii="Arial" w:hAnsi="Arial" w:eastAsia="宋体"/>
      <w:bCs w:val="0"/>
      <w:kern w:val="0"/>
      <w:sz w:val="20"/>
      <w:szCs w:val="20"/>
    </w:rPr>
  </w:style>
  <w:style w:type="paragraph" w:styleId="52">
    <w:name w:val="index heading"/>
    <w:basedOn w:val="1"/>
    <w:next w:val="53"/>
    <w:semiHidden/>
    <w:uiPriority w:val="0"/>
    <w:rPr>
      <w:rFonts w:ascii="Times New Roman" w:hAnsi="Times New Roman" w:eastAsia="宋体"/>
      <w:bCs w:val="0"/>
      <w:sz w:val="21"/>
      <w:szCs w:val="20"/>
    </w:rPr>
  </w:style>
  <w:style w:type="paragraph" w:styleId="53">
    <w:name w:val="index 1"/>
    <w:basedOn w:val="1"/>
    <w:next w:val="1"/>
    <w:semiHidden/>
    <w:uiPriority w:val="0"/>
    <w:pPr>
      <w:spacing w:line="360" w:lineRule="auto"/>
      <w:ind w:firstLine="200" w:firstLineChars="200"/>
    </w:pPr>
    <w:rPr>
      <w:rFonts w:ascii="Times New Roman" w:hAnsi="Times New Roman" w:eastAsia="宋体"/>
      <w:bCs w:val="0"/>
      <w:sz w:val="24"/>
      <w:szCs w:val="20"/>
    </w:rPr>
  </w:style>
  <w:style w:type="paragraph" w:styleId="54">
    <w:name w:val="Subtitle"/>
    <w:basedOn w:val="1"/>
    <w:next w:val="1"/>
    <w:link w:val="111"/>
    <w:qFormat/>
    <w:uiPriority w:val="0"/>
    <w:pPr>
      <w:snapToGrid w:val="0"/>
      <w:spacing w:before="240" w:after="60" w:line="312" w:lineRule="auto"/>
      <w:ind w:firstLine="200" w:firstLineChars="200"/>
      <w:jc w:val="center"/>
      <w:outlineLvl w:val="1"/>
    </w:pPr>
    <w:rPr>
      <w:rFonts w:ascii="Cambria" w:hAnsi="Cambria" w:eastAsia="宋体"/>
      <w:b/>
      <w:kern w:val="28"/>
      <w:sz w:val="32"/>
      <w:szCs w:val="32"/>
    </w:rPr>
  </w:style>
  <w:style w:type="paragraph" w:styleId="55">
    <w:name w:val="List"/>
    <w:basedOn w:val="1"/>
    <w:uiPriority w:val="0"/>
    <w:pPr>
      <w:ind w:left="200" w:hanging="200" w:hangingChars="200"/>
    </w:pPr>
    <w:rPr>
      <w:rFonts w:ascii="Times New Roman" w:hAnsi="Times New Roman" w:eastAsia="宋体"/>
      <w:bCs w:val="0"/>
      <w:sz w:val="21"/>
      <w:szCs w:val="24"/>
    </w:rPr>
  </w:style>
  <w:style w:type="paragraph" w:styleId="56">
    <w:name w:val="footnote text"/>
    <w:basedOn w:val="1"/>
    <w:link w:val="112"/>
    <w:uiPriority w:val="0"/>
    <w:pPr>
      <w:snapToGrid w:val="0"/>
      <w:spacing w:line="360" w:lineRule="auto"/>
      <w:ind w:firstLine="200" w:firstLineChars="200"/>
      <w:jc w:val="left"/>
    </w:pPr>
    <w:rPr>
      <w:rFonts w:ascii="Times New Roman" w:hAnsi="Times New Roman" w:eastAsia="宋体"/>
      <w:bCs w:val="0"/>
      <w:kern w:val="0"/>
      <w:sz w:val="18"/>
      <w:szCs w:val="18"/>
    </w:rPr>
  </w:style>
  <w:style w:type="paragraph" w:styleId="57">
    <w:name w:val="List 5"/>
    <w:basedOn w:val="1"/>
    <w:uiPriority w:val="0"/>
    <w:pPr>
      <w:ind w:left="100" w:leftChars="800" w:hanging="200" w:hangingChars="200"/>
    </w:pPr>
    <w:rPr>
      <w:rFonts w:ascii="Times New Roman" w:hAnsi="Times New Roman" w:eastAsia="宋体"/>
      <w:bCs w:val="0"/>
      <w:sz w:val="21"/>
      <w:szCs w:val="24"/>
    </w:rPr>
  </w:style>
  <w:style w:type="paragraph" w:styleId="58">
    <w:name w:val="Body Text Indent 3"/>
    <w:basedOn w:val="1"/>
    <w:link w:val="113"/>
    <w:qFormat/>
    <w:uiPriority w:val="0"/>
    <w:pPr>
      <w:spacing w:line="600" w:lineRule="atLeast"/>
      <w:ind w:firstLine="748"/>
    </w:pPr>
    <w:rPr>
      <w:spacing w:val="20"/>
      <w:sz w:val="30"/>
    </w:rPr>
  </w:style>
  <w:style w:type="paragraph" w:styleId="59">
    <w:name w:val="table of figures"/>
    <w:basedOn w:val="1"/>
    <w:next w:val="1"/>
    <w:semiHidden/>
    <w:uiPriority w:val="0"/>
    <w:pPr>
      <w:ind w:left="840" w:leftChars="200" w:hanging="420" w:hangingChars="200"/>
    </w:pPr>
    <w:rPr>
      <w:rFonts w:ascii="Arial" w:hAnsi="Arial" w:eastAsia="宋体"/>
      <w:bCs w:val="0"/>
      <w:sz w:val="21"/>
      <w:szCs w:val="24"/>
    </w:rPr>
  </w:style>
  <w:style w:type="paragraph" w:styleId="60">
    <w:name w:val="toc 2"/>
    <w:basedOn w:val="1"/>
    <w:next w:val="1"/>
    <w:qFormat/>
    <w:uiPriority w:val="39"/>
    <w:pPr>
      <w:ind w:left="520"/>
      <w:jc w:val="left"/>
    </w:pPr>
    <w:rPr>
      <w:rFonts w:ascii="Calibri" w:hAnsi="Calibri"/>
      <w:bCs w:val="0"/>
      <w:smallCaps/>
      <w:sz w:val="20"/>
      <w:szCs w:val="20"/>
    </w:rPr>
  </w:style>
  <w:style w:type="paragraph" w:styleId="61">
    <w:name w:val="toc 9"/>
    <w:basedOn w:val="41"/>
    <w:qFormat/>
    <w:uiPriority w:val="39"/>
    <w:pPr>
      <w:ind w:left="4160"/>
    </w:pPr>
  </w:style>
  <w:style w:type="paragraph" w:styleId="62">
    <w:name w:val="Body Text 2"/>
    <w:basedOn w:val="1"/>
    <w:link w:val="114"/>
    <w:uiPriority w:val="0"/>
    <w:pPr>
      <w:spacing w:line="600" w:lineRule="exact"/>
    </w:pPr>
    <w:rPr>
      <w:sz w:val="28"/>
    </w:rPr>
  </w:style>
  <w:style w:type="paragraph" w:styleId="63">
    <w:name w:val="List 4"/>
    <w:basedOn w:val="1"/>
    <w:uiPriority w:val="0"/>
    <w:pPr>
      <w:ind w:left="100" w:leftChars="600" w:hanging="200" w:hangingChars="200"/>
    </w:pPr>
    <w:rPr>
      <w:rFonts w:ascii="Times New Roman" w:hAnsi="Times New Roman" w:eastAsia="宋体"/>
      <w:bCs w:val="0"/>
      <w:sz w:val="21"/>
      <w:szCs w:val="24"/>
    </w:rPr>
  </w:style>
  <w:style w:type="paragraph" w:styleId="64">
    <w:name w:val="List Continue 2"/>
    <w:basedOn w:val="1"/>
    <w:uiPriority w:val="0"/>
    <w:pPr>
      <w:spacing w:after="120"/>
      <w:ind w:left="840" w:leftChars="400"/>
    </w:pPr>
    <w:rPr>
      <w:rFonts w:ascii="Times New Roman" w:hAnsi="Times New Roman" w:eastAsia="宋体"/>
      <w:bCs w:val="0"/>
      <w:sz w:val="21"/>
      <w:szCs w:val="24"/>
    </w:rPr>
  </w:style>
  <w:style w:type="paragraph" w:styleId="65">
    <w:name w:val="HTML Preformatted"/>
    <w:basedOn w:val="1"/>
    <w:link w:val="115"/>
    <w:qFormat/>
    <w:uiPriority w:val="0"/>
    <w:rPr>
      <w:rFonts w:hAnsi="Courier New" w:cs="Courier New"/>
      <w:bCs w:val="0"/>
      <w:sz w:val="20"/>
      <w:szCs w:val="21"/>
    </w:rPr>
  </w:style>
  <w:style w:type="paragraph" w:styleId="66">
    <w:name w:val="Normal (Web)"/>
    <w:basedOn w:val="1"/>
    <w:qFormat/>
    <w:uiPriority w:val="99"/>
    <w:pPr>
      <w:widowControl/>
      <w:spacing w:before="100" w:beforeAutospacing="1" w:after="100" w:afterAutospacing="1"/>
      <w:jc w:val="left"/>
    </w:pPr>
    <w:rPr>
      <w:rFonts w:hint="eastAsia" w:ascii="宋体"/>
      <w:color w:val="000000"/>
      <w:kern w:val="0"/>
      <w:sz w:val="24"/>
    </w:rPr>
  </w:style>
  <w:style w:type="paragraph" w:styleId="67">
    <w:name w:val="List Continue 3"/>
    <w:basedOn w:val="1"/>
    <w:uiPriority w:val="0"/>
    <w:pPr>
      <w:spacing w:after="120"/>
      <w:ind w:left="1260" w:leftChars="600"/>
    </w:pPr>
    <w:rPr>
      <w:rFonts w:ascii="Times New Roman" w:hAnsi="Times New Roman" w:eastAsia="宋体"/>
      <w:bCs w:val="0"/>
      <w:sz w:val="21"/>
      <w:szCs w:val="24"/>
    </w:rPr>
  </w:style>
  <w:style w:type="paragraph" w:styleId="68">
    <w:name w:val="Title"/>
    <w:basedOn w:val="1"/>
    <w:link w:val="116"/>
    <w:qFormat/>
    <w:uiPriority w:val="0"/>
    <w:pPr>
      <w:jc w:val="center"/>
    </w:pPr>
    <w:rPr>
      <w:sz w:val="30"/>
    </w:rPr>
  </w:style>
  <w:style w:type="paragraph" w:styleId="69">
    <w:name w:val="annotation subject"/>
    <w:basedOn w:val="28"/>
    <w:next w:val="28"/>
    <w:link w:val="117"/>
    <w:qFormat/>
    <w:uiPriority w:val="99"/>
    <w:rPr>
      <w:b/>
      <w:bCs w:val="0"/>
    </w:rPr>
  </w:style>
  <w:style w:type="paragraph" w:styleId="70">
    <w:name w:val="Body Text First Indent"/>
    <w:basedOn w:val="32"/>
    <w:link w:val="118"/>
    <w:uiPriority w:val="0"/>
    <w:pPr>
      <w:spacing w:after="120" w:line="240" w:lineRule="auto"/>
      <w:ind w:firstLine="420" w:firstLineChars="100"/>
    </w:pPr>
    <w:rPr>
      <w:rFonts w:ascii="Arial" w:hAnsi="Arial" w:eastAsia="宋体"/>
      <w:bCs w:val="0"/>
      <w:sz w:val="24"/>
      <w:szCs w:val="24"/>
    </w:rPr>
  </w:style>
  <w:style w:type="paragraph" w:styleId="71">
    <w:name w:val="Body Text First Indent 2"/>
    <w:basedOn w:val="33"/>
    <w:uiPriority w:val="0"/>
    <w:pPr>
      <w:spacing w:after="120" w:line="240" w:lineRule="auto"/>
      <w:ind w:left="420" w:leftChars="200" w:firstLine="420"/>
    </w:pPr>
    <w:rPr>
      <w:rFonts w:ascii="Arial" w:hAnsi="Arial" w:eastAsia="宋体"/>
      <w:bCs w:val="0"/>
      <w:spacing w:val="0"/>
      <w:sz w:val="24"/>
      <w:szCs w:val="24"/>
    </w:rPr>
  </w:style>
  <w:style w:type="table" w:styleId="73">
    <w:name w:val="Table Grid"/>
    <w:basedOn w:val="72"/>
    <w:unhideWhenUsed/>
    <w:qFormat/>
    <w:uiPriority w:val="99"/>
    <w:tblPr>
      <w:tblStyle w:val="7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4">
    <w:name w:val="Light Shading Accent 2"/>
    <w:basedOn w:val="72"/>
    <w:uiPriority w:val="60"/>
    <w:rPr>
      <w:rFonts w:ascii="Calibri" w:hAnsi="Calibri"/>
      <w:color w:val="943634"/>
    </w:rPr>
    <w:tblPr>
      <w:tblStyle w:val="72"/>
      <w:tblStyleRowBandSize w:val="1"/>
      <w:tblStyleColBandSize w:val="1"/>
      <w:tblBorders>
        <w:top w:val="single" w:color="C0504D" w:sz="8" w:space="0"/>
        <w:bottom w:val="single" w:color="C0504D" w:sz="8" w:space="0"/>
      </w:tblBorders>
    </w:tblPr>
    <w:tblStylePr w:type="firstRow">
      <w:pPr>
        <w:spacing w:before="0" w:after="0" w:line="240" w:lineRule="auto"/>
      </w:pPr>
      <w:rPr>
        <w:b/>
        <w:bCs/>
      </w:rPr>
      <w:tblPr>
        <w:tblStyle w:val="72"/>
      </w:tblPr>
      <w:tcPr>
        <w:tcBorders>
          <w:top w:val="single" w:color="C0504D" w:sz="8" w:space="0"/>
          <w:left w:val="single" w:color="C0504D" w:sz="8" w:space="0"/>
          <w:bottom w:val="nil"/>
          <w:right w:val="nil"/>
          <w:insideH w:val="nil"/>
          <w:insideV w:val="nil"/>
          <w:tl2br w:val="nil"/>
          <w:tr2bl w:val="nil"/>
        </w:tcBorders>
      </w:tcPr>
    </w:tblStylePr>
    <w:tblStylePr w:type="lastRow">
      <w:pPr>
        <w:spacing w:before="0" w:after="0" w:line="240" w:lineRule="auto"/>
      </w:pPr>
      <w:rPr>
        <w:b/>
        <w:bCs/>
      </w:rPr>
      <w:tblPr>
        <w:tblStyle w:val="72"/>
      </w:tblPr>
      <w:tcPr>
        <w:tcBorders>
          <w:top w:val="single" w:color="C0504D" w:sz="8" w:space="0"/>
          <w:left w:val="single" w:color="C0504D"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blStyle w:val="72"/>
      </w:tblPr>
      <w:tcPr>
        <w:tcBorders>
          <w:top w:val="nil"/>
          <w:left w:val="nil"/>
          <w:bottom w:val="nil"/>
          <w:right w:val="nil"/>
          <w:insideH w:val="nil"/>
          <w:insideV w:val="nil"/>
          <w:tl2br w:val="nil"/>
          <w:tr2bl w:val="nil"/>
        </w:tcBorders>
        <w:shd w:val="clear" w:color="auto" w:fill="EFD3D2"/>
      </w:tcPr>
    </w:tblStylePr>
    <w:tblStylePr w:type="band1Horz">
      <w:tblPr>
        <w:tblStyle w:val="72"/>
      </w:tblPr>
      <w:tcPr>
        <w:tcBorders>
          <w:top w:val="nil"/>
          <w:left w:val="nil"/>
          <w:bottom w:val="nil"/>
          <w:right w:val="nil"/>
          <w:insideH w:val="nil"/>
          <w:insideV w:val="nil"/>
          <w:tl2br w:val="nil"/>
          <w:tr2bl w:val="nil"/>
        </w:tcBorders>
        <w:shd w:val="clear" w:color="auto" w:fill="EFD3D2"/>
      </w:tcPr>
    </w:tblStylePr>
  </w:style>
  <w:style w:type="table" w:styleId="75">
    <w:name w:val="Light List Accent 3"/>
    <w:basedOn w:val="72"/>
    <w:uiPriority w:val="61"/>
    <w:rPr>
      <w:rFonts w:ascii="Calibri" w:hAnsi="Calibri"/>
    </w:rPr>
    <w:tblPr>
      <w:tblStyle w:val="72"/>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blStyle w:val="72"/>
      </w:tblPr>
      <w:tcPr>
        <w:shd w:val="clear" w:color="auto" w:fill="9BBB59"/>
      </w:tcPr>
    </w:tblStylePr>
    <w:tblStylePr w:type="lastRow">
      <w:pPr>
        <w:spacing w:before="0" w:after="0" w:line="240" w:lineRule="auto"/>
      </w:pPr>
      <w:rPr>
        <w:b/>
        <w:bCs/>
      </w:rPr>
      <w:tblPr>
        <w:tblStyle w:val="72"/>
      </w:tblPr>
      <w:tcPr>
        <w:tcBorders>
          <w:top w:val="double" w:color="9BBB59" w:sz="6" w:space="0"/>
          <w:left w:val="single" w:color="9BBB59" w:sz="8" w:space="0"/>
          <w:bottom w:val="single" w:color="9BBB59" w:sz="8" w:space="0"/>
          <w:right w:val="single" w:color="9BBB59" w:sz="8" w:space="0"/>
          <w:insideH w:val="nil"/>
          <w:insideV w:val="nil"/>
          <w:tl2br w:val="nil"/>
          <w:tr2bl w:val="nil"/>
        </w:tcBorders>
      </w:tcPr>
    </w:tblStylePr>
    <w:tblStylePr w:type="firstCol">
      <w:rPr>
        <w:b/>
        <w:bCs/>
      </w:rPr>
    </w:tblStylePr>
    <w:tblStylePr w:type="lastCol">
      <w:rPr>
        <w:b/>
        <w:bCs/>
      </w:rPr>
    </w:tblStylePr>
    <w:tblStylePr w:type="band1Vert">
      <w:tblPr>
        <w:tblStyle w:val="72"/>
      </w:tbl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Horz">
      <w:tblPr>
        <w:tblStyle w:val="72"/>
      </w:tbl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style>
  <w:style w:type="table" w:styleId="76">
    <w:name w:val="Medium Shading 2 Accent 6"/>
    <w:basedOn w:val="72"/>
    <w:uiPriority w:val="64"/>
    <w:rPr>
      <w:rFonts w:ascii="Calibri" w:hAnsi="Calibri"/>
    </w:rPr>
    <w:tblPr>
      <w:tblStyle w:val="72"/>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blStyle w:val="72"/>
      </w:tblPr>
      <w:tcPr>
        <w:tcBorders>
          <w:top w:val="single" w:color="auto" w:sz="18" w:space="0"/>
          <w:left w:val="single" w:color="auto" w:sz="18" w:space="0"/>
          <w:bottom w:val="nil"/>
          <w:right w:val="nil"/>
          <w:insideH w:val="nil"/>
          <w:insideV w:val="nil"/>
          <w:tl2br w:val="nil"/>
          <w:tr2bl w:val="nil"/>
        </w:tcBorders>
        <w:shd w:val="clear" w:color="auto" w:fill="F79646"/>
      </w:tcPr>
    </w:tblStylePr>
    <w:tblStylePr w:type="lastRow">
      <w:pPr>
        <w:spacing w:before="0" w:after="0" w:line="240" w:lineRule="auto"/>
      </w:pPr>
      <w:rPr>
        <w:color w:val="auto"/>
      </w:rPr>
      <w:tblPr>
        <w:tblStyle w:val="72"/>
      </w:tblPr>
      <w:tcPr>
        <w:tcBorders>
          <w:top w:val="double" w:color="auto" w:sz="6" w:space="0"/>
          <w:left w:val="single" w:color="auto" w:sz="18" w:space="0"/>
          <w:bottom w:val="nil"/>
          <w:right w:val="nil"/>
          <w:insideH w:val="nil"/>
          <w:insideV w:val="nil"/>
          <w:tl2br w:val="nil"/>
          <w:tr2bl w:val="nil"/>
        </w:tcBorders>
        <w:shd w:val="clear" w:color="auto" w:fill="FFFFFF"/>
      </w:tcPr>
    </w:tblStylePr>
    <w:tblStylePr w:type="firstCol">
      <w:rPr>
        <w:b/>
        <w:bCs/>
        <w:color w:val="FFFFFF"/>
      </w:rPr>
      <w:tblPr>
        <w:tblStyle w:val="72"/>
      </w:tblPr>
      <w:tcPr>
        <w:tcBorders>
          <w:top w:val="nil"/>
          <w:left w:val="single" w:color="auto" w:sz="18" w:space="0"/>
          <w:bottom w:val="nil"/>
          <w:right w:val="nil"/>
          <w:insideH w:val="nil"/>
          <w:insideV w:val="nil"/>
          <w:tl2br w:val="nil"/>
          <w:tr2bl w:val="nil"/>
        </w:tcBorders>
        <w:shd w:val="clear" w:color="auto" w:fill="F79646"/>
      </w:tcPr>
    </w:tblStylePr>
    <w:tblStylePr w:type="lastCol">
      <w:rPr>
        <w:b/>
        <w:bCs/>
        <w:color w:val="FFFFFF"/>
      </w:rPr>
      <w:tblPr>
        <w:tblStyle w:val="72"/>
      </w:tblPr>
      <w:tcPr>
        <w:tcBorders>
          <w:top w:val="nil"/>
          <w:left w:val="nil"/>
          <w:bottom w:val="nil"/>
          <w:right w:val="nil"/>
          <w:insideH w:val="nil"/>
          <w:insideV w:val="nil"/>
          <w:tl2br w:val="nil"/>
          <w:tr2bl w:val="nil"/>
        </w:tcBorders>
        <w:shd w:val="clear" w:color="auto" w:fill="F79646"/>
      </w:tcPr>
    </w:tblStylePr>
    <w:tblStylePr w:type="band1Vert">
      <w:tblPr>
        <w:tblStyle w:val="72"/>
      </w:tblPr>
      <w:tcPr>
        <w:tcBorders>
          <w:top w:val="nil"/>
          <w:left w:val="nil"/>
          <w:bottom w:val="nil"/>
          <w:right w:val="nil"/>
          <w:insideH w:val="nil"/>
          <w:insideV w:val="nil"/>
          <w:tl2br w:val="nil"/>
          <w:tr2bl w:val="nil"/>
        </w:tcBorders>
        <w:shd w:val="clear" w:color="auto" w:fill="D8D8D8"/>
      </w:tcPr>
    </w:tblStylePr>
    <w:tblStylePr w:type="band1Horz">
      <w:tblPr>
        <w:tblStyle w:val="72"/>
      </w:tblPr>
      <w:tcPr>
        <w:shd w:val="clear" w:color="auto" w:fill="D8D8D8"/>
      </w:tcPr>
    </w:tblStylePr>
    <w:tblStylePr w:type="neCell">
      <w:tblPr>
        <w:tblStyle w:val="72"/>
      </w:tblPr>
      <w:tcPr>
        <w:tcBorders>
          <w:top w:val="single" w:color="auto" w:sz="18" w:space="0"/>
          <w:left w:val="single" w:color="auto" w:sz="18" w:space="0"/>
          <w:bottom w:val="nil"/>
          <w:right w:val="nil"/>
          <w:insideH w:val="nil"/>
          <w:insideV w:val="nil"/>
          <w:tl2br w:val="nil"/>
          <w:tr2bl w:val="nil"/>
        </w:tcBorders>
      </w:tcPr>
    </w:tblStylePr>
    <w:tblStylePr w:type="nwCell">
      <w:rPr>
        <w:color w:val="FFFFFF"/>
      </w:rPr>
      <w:tblPr>
        <w:tblStyle w:val="72"/>
      </w:tblPr>
      <w:tcPr>
        <w:tcBorders>
          <w:top w:val="single" w:color="auto" w:sz="18" w:space="0"/>
          <w:left w:val="single" w:color="auto" w:sz="18" w:space="0"/>
          <w:bottom w:val="nil"/>
          <w:right w:val="nil"/>
          <w:insideH w:val="nil"/>
          <w:insideV w:val="nil"/>
          <w:tl2br w:val="nil"/>
          <w:tr2bl w:val="nil"/>
        </w:tcBorders>
      </w:tcPr>
    </w:tblStylePr>
  </w:style>
  <w:style w:type="table" w:styleId="77">
    <w:name w:val="Colorful Grid Accent 1"/>
    <w:basedOn w:val="72"/>
    <w:uiPriority w:val="73"/>
    <w:rPr>
      <w:rFonts w:ascii="Calibri" w:hAnsi="Calibri"/>
      <w:color w:val="000000"/>
    </w:rPr>
    <w:tblPr>
      <w:tblStyle w:val="72"/>
      <w:tblStyleRowBandSize w:val="1"/>
      <w:tblStyleColBandSize w:val="1"/>
      <w:tblBorders>
        <w:insideH w:val="single" w:color="FFFFFF" w:sz="4" w:space="0"/>
      </w:tblBorders>
    </w:tblPr>
    <w:tcPr>
      <w:shd w:val="clear" w:color="auto" w:fill="DBE5F1"/>
    </w:tcPr>
    <w:tblStylePr w:type="firstRow">
      <w:rPr>
        <w:b/>
        <w:bCs/>
      </w:rPr>
      <w:tblPr>
        <w:tblStyle w:val="72"/>
      </w:tblPr>
      <w:tcPr>
        <w:shd w:val="clear" w:color="auto" w:fill="B8CCE4"/>
      </w:tcPr>
    </w:tblStylePr>
    <w:tblStylePr w:type="lastRow">
      <w:rPr>
        <w:b/>
        <w:bCs/>
        <w:color w:val="000000"/>
      </w:rPr>
      <w:tblPr>
        <w:tblStyle w:val="72"/>
      </w:tblPr>
      <w:tcPr>
        <w:shd w:val="clear" w:color="auto" w:fill="B8CCE4"/>
      </w:tcPr>
    </w:tblStylePr>
    <w:tblStylePr w:type="firstCol">
      <w:rPr>
        <w:color w:val="FFFFFF"/>
      </w:rPr>
      <w:tblPr>
        <w:tblStyle w:val="72"/>
      </w:tblPr>
      <w:tcPr>
        <w:shd w:val="clear" w:color="auto" w:fill="365F91"/>
      </w:tcPr>
    </w:tblStylePr>
    <w:tblStylePr w:type="lastCol">
      <w:rPr>
        <w:color w:val="FFFFFF"/>
      </w:rPr>
      <w:tblPr>
        <w:tblStyle w:val="72"/>
      </w:tblPr>
      <w:tcPr>
        <w:shd w:val="clear" w:color="auto" w:fill="365F91"/>
      </w:tcPr>
    </w:tblStylePr>
    <w:tblStylePr w:type="band1Vert">
      <w:tblPr>
        <w:tblStyle w:val="72"/>
      </w:tblPr>
      <w:tcPr>
        <w:shd w:val="clear" w:color="auto" w:fill="A7BFDE"/>
      </w:tcPr>
    </w:tblStylePr>
    <w:tblStylePr w:type="band1Horz">
      <w:tblPr>
        <w:tblStyle w:val="72"/>
      </w:tblPr>
      <w:tcPr>
        <w:shd w:val="clear" w:color="auto" w:fill="A7BFDE"/>
      </w:tcPr>
    </w:tblStylePr>
  </w:style>
  <w:style w:type="character" w:styleId="79">
    <w:name w:val="Strong"/>
    <w:qFormat/>
    <w:uiPriority w:val="0"/>
    <w:rPr>
      <w:rFonts w:eastAsia="宋体"/>
      <w:b/>
      <w:bCs/>
      <w:kern w:val="2"/>
      <w:sz w:val="24"/>
      <w:szCs w:val="24"/>
      <w:lang w:val="en-US" w:eastAsia="zh-CN" w:bidi="ar-SA"/>
    </w:rPr>
  </w:style>
  <w:style w:type="character" w:styleId="80">
    <w:name w:val="endnote reference"/>
    <w:unhideWhenUsed/>
    <w:uiPriority w:val="99"/>
    <w:rPr>
      <w:vertAlign w:val="superscript"/>
    </w:rPr>
  </w:style>
  <w:style w:type="character" w:styleId="81">
    <w:name w:val="page number"/>
    <w:qFormat/>
    <w:uiPriority w:val="0"/>
    <w:rPr>
      <w:rFonts w:eastAsia="宋体"/>
      <w:kern w:val="2"/>
      <w:sz w:val="24"/>
      <w:szCs w:val="24"/>
      <w:lang w:val="en-US" w:eastAsia="zh-CN" w:bidi="ar-SA"/>
    </w:rPr>
  </w:style>
  <w:style w:type="character" w:styleId="82">
    <w:name w:val="FollowedHyperlink"/>
    <w:qFormat/>
    <w:uiPriority w:val="99"/>
    <w:rPr>
      <w:rFonts w:eastAsia="宋体"/>
      <w:color w:val="800080"/>
      <w:kern w:val="2"/>
      <w:sz w:val="24"/>
      <w:szCs w:val="24"/>
      <w:u w:val="single"/>
      <w:lang w:val="en-US" w:eastAsia="zh-CN" w:bidi="ar-SA"/>
    </w:rPr>
  </w:style>
  <w:style w:type="character" w:styleId="83">
    <w:name w:val="Emphasis"/>
    <w:qFormat/>
    <w:uiPriority w:val="0"/>
    <w:rPr>
      <w:rFonts w:eastAsia="宋体"/>
      <w:i/>
      <w:iCs/>
      <w:kern w:val="2"/>
      <w:sz w:val="24"/>
      <w:szCs w:val="24"/>
      <w:lang w:val="en-US" w:eastAsia="zh-CN" w:bidi="ar-SA"/>
    </w:rPr>
  </w:style>
  <w:style w:type="character" w:styleId="84">
    <w:name w:val="line number"/>
    <w:basedOn w:val="78"/>
    <w:uiPriority w:val="0"/>
  </w:style>
  <w:style w:type="character" w:styleId="85">
    <w:name w:val="HTML Typewriter"/>
    <w:uiPriority w:val="0"/>
    <w:rPr>
      <w:rFonts w:ascii="宋体" w:hAnsi="宋体" w:eastAsia="宋体"/>
      <w:kern w:val="2"/>
      <w:sz w:val="24"/>
      <w:szCs w:val="24"/>
      <w:lang w:val="en-US" w:eastAsia="zh-CN" w:bidi="ar-SA"/>
    </w:rPr>
  </w:style>
  <w:style w:type="character" w:styleId="86">
    <w:name w:val="Hyperlink"/>
    <w:qFormat/>
    <w:uiPriority w:val="99"/>
    <w:rPr>
      <w:rFonts w:eastAsia="宋体"/>
      <w:color w:val="0000FF"/>
      <w:kern w:val="2"/>
      <w:sz w:val="24"/>
      <w:szCs w:val="24"/>
      <w:u w:val="single"/>
      <w:lang w:val="en-US" w:eastAsia="zh-CN" w:bidi="ar-SA"/>
    </w:rPr>
  </w:style>
  <w:style w:type="character" w:styleId="87">
    <w:name w:val="annotation reference"/>
    <w:qFormat/>
    <w:uiPriority w:val="0"/>
    <w:rPr>
      <w:sz w:val="21"/>
      <w:szCs w:val="21"/>
    </w:rPr>
  </w:style>
  <w:style w:type="character" w:styleId="88">
    <w:name w:val="footnote reference"/>
    <w:uiPriority w:val="0"/>
    <w:rPr>
      <w:vertAlign w:val="superscript"/>
    </w:rPr>
  </w:style>
  <w:style w:type="character" w:customStyle="1" w:styleId="89">
    <w:name w:val="标题 1 字符1"/>
    <w:link w:val="4"/>
    <w:uiPriority w:val="0"/>
    <w:rPr>
      <w:rFonts w:ascii="黑体" w:hAnsi="宋体" w:eastAsia="黑体"/>
      <w:b/>
      <w:kern w:val="44"/>
      <w:sz w:val="44"/>
      <w:szCs w:val="44"/>
      <w:lang w:val="en-US" w:eastAsia="zh-CN" w:bidi="ar-SA"/>
    </w:rPr>
  </w:style>
  <w:style w:type="character" w:customStyle="1" w:styleId="90">
    <w:name w:val="标题 2 字符1"/>
    <w:link w:val="5"/>
    <w:qFormat/>
    <w:uiPriority w:val="0"/>
    <w:rPr>
      <w:rFonts w:ascii="仿宋_GB2312" w:hAnsi="宋体" w:eastAsia="黑体"/>
      <w:bCs/>
      <w:kern w:val="2"/>
      <w:sz w:val="28"/>
      <w:szCs w:val="30"/>
      <w:lang w:val="en-US" w:eastAsia="zh-CN" w:bidi="ar-SA"/>
    </w:rPr>
  </w:style>
  <w:style w:type="character" w:customStyle="1" w:styleId="91">
    <w:name w:val="标题 3 字符1"/>
    <w:link w:val="6"/>
    <w:uiPriority w:val="0"/>
    <w:rPr>
      <w:rFonts w:ascii="黑体" w:hAnsi="宋体" w:eastAsia="黑体"/>
      <w:b/>
      <w:kern w:val="2"/>
      <w:sz w:val="32"/>
      <w:szCs w:val="32"/>
      <w:lang w:val="en-US" w:eastAsia="zh-CN" w:bidi="ar-SA"/>
    </w:rPr>
  </w:style>
  <w:style w:type="character" w:customStyle="1" w:styleId="92">
    <w:name w:val="标题 4 字符1"/>
    <w:link w:val="7"/>
    <w:qFormat/>
    <w:uiPriority w:val="0"/>
    <w:rPr>
      <w:rFonts w:ascii="黑体" w:hAnsi="宋体" w:eastAsia="仿宋_GB2312"/>
      <w:b/>
      <w:bCs/>
      <w:kern w:val="2"/>
      <w:sz w:val="28"/>
    </w:rPr>
  </w:style>
  <w:style w:type="character" w:customStyle="1" w:styleId="93">
    <w:name w:val="正文缩进 字符"/>
    <w:link w:val="8"/>
    <w:uiPriority w:val="0"/>
    <w:rPr>
      <w:rFonts w:ascii="黑体" w:hAnsi="宋体" w:eastAsia="黑体"/>
      <w:bCs/>
      <w:kern w:val="2"/>
      <w:sz w:val="52"/>
      <w:szCs w:val="52"/>
      <w:lang w:val="en-US" w:eastAsia="zh-CN" w:bidi="ar-SA"/>
    </w:rPr>
  </w:style>
  <w:style w:type="character" w:customStyle="1" w:styleId="94">
    <w:name w:val="标题 5 字符1"/>
    <w:link w:val="9"/>
    <w:uiPriority w:val="0"/>
    <w:rPr>
      <w:rFonts w:ascii="宋体" w:hAnsi="宋体" w:eastAsia="黑体"/>
      <w:bCs/>
      <w:kern w:val="2"/>
      <w:sz w:val="28"/>
      <w:szCs w:val="30"/>
      <w:lang w:val="en-US" w:eastAsia="zh-CN" w:bidi="ar-SA"/>
    </w:rPr>
  </w:style>
  <w:style w:type="character" w:customStyle="1" w:styleId="95">
    <w:name w:val="标题 6 字符1"/>
    <w:link w:val="10"/>
    <w:uiPriority w:val="0"/>
    <w:rPr>
      <w:rFonts w:ascii="黑体" w:hAnsi="宋体" w:eastAsia="黑体"/>
      <w:b/>
      <w:kern w:val="2"/>
      <w:sz w:val="52"/>
      <w:szCs w:val="52"/>
      <w:lang w:val="en-US" w:eastAsia="zh-CN" w:bidi="ar-SA"/>
    </w:rPr>
  </w:style>
  <w:style w:type="character" w:customStyle="1" w:styleId="96">
    <w:name w:val="标题 7 字符1"/>
    <w:link w:val="11"/>
    <w:uiPriority w:val="0"/>
    <w:rPr>
      <w:rFonts w:ascii="Arial" w:hAnsi="Arial" w:eastAsia="宋体"/>
      <w:b/>
      <w:bCs/>
      <w:kern w:val="2"/>
      <w:sz w:val="24"/>
      <w:szCs w:val="24"/>
      <w:lang w:val="en-US" w:eastAsia="zh-CN" w:bidi="ar-SA"/>
    </w:rPr>
  </w:style>
  <w:style w:type="character" w:customStyle="1" w:styleId="97">
    <w:name w:val="标题 8 字符1"/>
    <w:link w:val="12"/>
    <w:uiPriority w:val="0"/>
    <w:rPr>
      <w:rFonts w:ascii="Arial" w:hAnsi="Arial" w:eastAsia="黑体"/>
      <w:kern w:val="2"/>
      <w:sz w:val="24"/>
      <w:szCs w:val="24"/>
      <w:lang w:val="en-US" w:eastAsia="zh-CN" w:bidi="ar-SA"/>
    </w:rPr>
  </w:style>
  <w:style w:type="character" w:customStyle="1" w:styleId="98">
    <w:name w:val="标题 9 字符1"/>
    <w:link w:val="13"/>
    <w:uiPriority w:val="0"/>
    <w:rPr>
      <w:rFonts w:ascii="Arial" w:hAnsi="Arial" w:eastAsia="黑体"/>
      <w:kern w:val="2"/>
      <w:sz w:val="24"/>
      <w:szCs w:val="21"/>
      <w:lang w:val="en-US" w:eastAsia="zh-CN" w:bidi="ar-SA"/>
    </w:rPr>
  </w:style>
  <w:style w:type="character" w:customStyle="1" w:styleId="99">
    <w:name w:val="文档结构图 字符1"/>
    <w:link w:val="26"/>
    <w:qFormat/>
    <w:uiPriority w:val="99"/>
    <w:rPr>
      <w:rFonts w:ascii="黑体" w:hAnsi="宋体" w:eastAsia="黑体"/>
      <w:bCs/>
      <w:kern w:val="2"/>
      <w:sz w:val="52"/>
      <w:szCs w:val="52"/>
      <w:lang w:val="en-US" w:eastAsia="zh-CN" w:bidi="ar-SA"/>
    </w:rPr>
  </w:style>
  <w:style w:type="character" w:customStyle="1" w:styleId="100">
    <w:name w:val="批注文字 字符1"/>
    <w:link w:val="28"/>
    <w:qFormat/>
    <w:uiPriority w:val="99"/>
    <w:rPr>
      <w:rFonts w:ascii="黑体" w:hAnsi="宋体" w:eastAsia="黑体"/>
      <w:bCs/>
      <w:kern w:val="2"/>
      <w:sz w:val="52"/>
      <w:szCs w:val="52"/>
      <w:lang w:val="en-US" w:eastAsia="zh-CN" w:bidi="ar-SA"/>
    </w:rPr>
  </w:style>
  <w:style w:type="character" w:customStyle="1" w:styleId="101">
    <w:name w:val="正文文本 3 字符"/>
    <w:link w:val="30"/>
    <w:uiPriority w:val="0"/>
    <w:rPr>
      <w:rFonts w:ascii="黑体" w:hAnsi="宋体" w:eastAsia="黑体"/>
      <w:bCs/>
      <w:kern w:val="2"/>
      <w:sz w:val="52"/>
      <w:szCs w:val="52"/>
      <w:lang w:val="en-US" w:eastAsia="zh-CN" w:bidi="ar-SA"/>
    </w:rPr>
  </w:style>
  <w:style w:type="character" w:customStyle="1" w:styleId="102">
    <w:name w:val="正文文本 字符1"/>
    <w:link w:val="32"/>
    <w:uiPriority w:val="1"/>
    <w:rPr>
      <w:rFonts w:ascii="黑体" w:hAnsi="宋体" w:eastAsia="黑体"/>
      <w:bCs/>
      <w:kern w:val="2"/>
      <w:sz w:val="30"/>
      <w:szCs w:val="52"/>
      <w:lang w:val="en-US" w:eastAsia="zh-CN" w:bidi="ar-SA"/>
    </w:rPr>
  </w:style>
  <w:style w:type="character" w:customStyle="1" w:styleId="103">
    <w:name w:val="正文文本缩进 字符1"/>
    <w:link w:val="33"/>
    <w:uiPriority w:val="99"/>
    <w:rPr>
      <w:rFonts w:ascii="黑体" w:hAnsi="宋体" w:eastAsia="黑体"/>
      <w:bCs/>
      <w:spacing w:val="20"/>
      <w:kern w:val="2"/>
      <w:sz w:val="30"/>
      <w:szCs w:val="52"/>
      <w:lang w:val="en-US" w:eastAsia="zh-CN" w:bidi="ar-SA"/>
    </w:rPr>
  </w:style>
  <w:style w:type="character" w:customStyle="1" w:styleId="104">
    <w:name w:val="纯文本 字符"/>
    <w:link w:val="40"/>
    <w:uiPriority w:val="0"/>
    <w:rPr>
      <w:rFonts w:ascii="宋体" w:hAnsi="Courier New" w:eastAsia="黑体"/>
      <w:bCs/>
      <w:kern w:val="2"/>
      <w:sz w:val="52"/>
      <w:lang w:val="en-US" w:eastAsia="zh-CN" w:bidi="ar-SA"/>
    </w:rPr>
  </w:style>
  <w:style w:type="character" w:customStyle="1" w:styleId="105">
    <w:name w:val="日期 字符1"/>
    <w:link w:val="42"/>
    <w:qFormat/>
    <w:uiPriority w:val="99"/>
    <w:rPr>
      <w:rFonts w:ascii="黑体" w:hAnsi="宋体" w:eastAsia="黑体"/>
      <w:bCs/>
      <w:sz w:val="32"/>
      <w:lang w:val="en-US" w:eastAsia="zh-CN" w:bidi="ar-SA"/>
    </w:rPr>
  </w:style>
  <w:style w:type="character" w:customStyle="1" w:styleId="106">
    <w:name w:val="正文文本缩进 2 字符"/>
    <w:link w:val="43"/>
    <w:uiPriority w:val="99"/>
    <w:rPr>
      <w:rFonts w:ascii="黑体" w:hAnsi="宋体" w:eastAsia="黑体"/>
      <w:bCs/>
      <w:spacing w:val="20"/>
      <w:kern w:val="2"/>
      <w:sz w:val="30"/>
      <w:szCs w:val="52"/>
    </w:rPr>
  </w:style>
  <w:style w:type="character" w:customStyle="1" w:styleId="107">
    <w:name w:val="尾注文本 字符"/>
    <w:link w:val="44"/>
    <w:uiPriority w:val="99"/>
    <w:rPr>
      <w:sz w:val="24"/>
    </w:rPr>
  </w:style>
  <w:style w:type="character" w:customStyle="1" w:styleId="108">
    <w:name w:val="批注框文本 字符1"/>
    <w:link w:val="46"/>
    <w:qFormat/>
    <w:uiPriority w:val="99"/>
    <w:rPr>
      <w:rFonts w:ascii="黑体" w:hAnsi="宋体" w:eastAsia="黑体"/>
      <w:bCs/>
      <w:kern w:val="2"/>
      <w:sz w:val="18"/>
      <w:szCs w:val="18"/>
      <w:lang w:val="en-US" w:eastAsia="zh-CN" w:bidi="ar-SA"/>
    </w:rPr>
  </w:style>
  <w:style w:type="character" w:customStyle="1" w:styleId="109">
    <w:name w:val="页脚 字符1"/>
    <w:link w:val="47"/>
    <w:qFormat/>
    <w:uiPriority w:val="99"/>
    <w:rPr>
      <w:rFonts w:ascii="黑体" w:hAnsi="宋体" w:eastAsia="黑体"/>
      <w:bCs/>
      <w:kern w:val="2"/>
      <w:sz w:val="18"/>
      <w:szCs w:val="18"/>
      <w:lang w:val="en-US" w:eastAsia="zh-CN" w:bidi="ar-SA"/>
    </w:rPr>
  </w:style>
  <w:style w:type="character" w:customStyle="1" w:styleId="110">
    <w:name w:val="页眉 字符1"/>
    <w:link w:val="48"/>
    <w:qFormat/>
    <w:uiPriority w:val="99"/>
    <w:rPr>
      <w:rFonts w:ascii="黑体" w:hAnsi="宋体" w:eastAsia="黑体"/>
      <w:bCs/>
      <w:kern w:val="2"/>
      <w:sz w:val="18"/>
      <w:szCs w:val="18"/>
      <w:lang w:val="en-US" w:eastAsia="zh-CN" w:bidi="ar-SA"/>
    </w:rPr>
  </w:style>
  <w:style w:type="character" w:customStyle="1" w:styleId="111">
    <w:name w:val="副标题 字符1"/>
    <w:link w:val="54"/>
    <w:qFormat/>
    <w:uiPriority w:val="0"/>
    <w:rPr>
      <w:rFonts w:ascii="Cambria" w:hAnsi="Cambria"/>
      <w:b/>
      <w:bCs/>
      <w:kern w:val="28"/>
      <w:sz w:val="32"/>
      <w:szCs w:val="32"/>
    </w:rPr>
  </w:style>
  <w:style w:type="character" w:customStyle="1" w:styleId="112">
    <w:name w:val="脚注文本 字符"/>
    <w:link w:val="56"/>
    <w:uiPriority w:val="0"/>
    <w:rPr>
      <w:sz w:val="18"/>
      <w:szCs w:val="18"/>
    </w:rPr>
  </w:style>
  <w:style w:type="character" w:customStyle="1" w:styleId="113">
    <w:name w:val="正文文本缩进 3 字符"/>
    <w:link w:val="58"/>
    <w:uiPriority w:val="0"/>
    <w:rPr>
      <w:rFonts w:ascii="黑体" w:hAnsi="宋体" w:eastAsia="黑体"/>
      <w:bCs/>
      <w:spacing w:val="20"/>
      <w:kern w:val="2"/>
      <w:sz w:val="30"/>
      <w:szCs w:val="52"/>
      <w:lang w:val="en-US" w:eastAsia="zh-CN" w:bidi="ar-SA"/>
    </w:rPr>
  </w:style>
  <w:style w:type="character" w:customStyle="1" w:styleId="114">
    <w:name w:val="正文文本 2 字符"/>
    <w:link w:val="62"/>
    <w:uiPriority w:val="0"/>
    <w:rPr>
      <w:rFonts w:ascii="黑体" w:hAnsi="宋体" w:eastAsia="黑体"/>
      <w:bCs/>
      <w:kern w:val="2"/>
      <w:sz w:val="28"/>
      <w:szCs w:val="52"/>
      <w:lang w:val="en-US" w:eastAsia="zh-CN" w:bidi="ar-SA"/>
    </w:rPr>
  </w:style>
  <w:style w:type="character" w:customStyle="1" w:styleId="115">
    <w:name w:val="HTML 预设格式 字符1"/>
    <w:link w:val="65"/>
    <w:uiPriority w:val="0"/>
    <w:rPr>
      <w:rFonts w:ascii="黑体" w:hAnsi="Courier New" w:eastAsia="黑体" w:cs="Courier New"/>
      <w:kern w:val="2"/>
      <w:szCs w:val="21"/>
    </w:rPr>
  </w:style>
  <w:style w:type="character" w:customStyle="1" w:styleId="116">
    <w:name w:val="标题 字符1"/>
    <w:link w:val="68"/>
    <w:qFormat/>
    <w:uiPriority w:val="0"/>
    <w:rPr>
      <w:rFonts w:ascii="黑体" w:hAnsi="宋体" w:eastAsia="黑体"/>
      <w:bCs/>
      <w:kern w:val="2"/>
      <w:sz w:val="30"/>
      <w:szCs w:val="52"/>
    </w:rPr>
  </w:style>
  <w:style w:type="character" w:customStyle="1" w:styleId="117">
    <w:name w:val="批注主题 字符1"/>
    <w:link w:val="69"/>
    <w:qFormat/>
    <w:uiPriority w:val="99"/>
    <w:rPr>
      <w:rFonts w:ascii="黑体" w:hAnsi="宋体" w:eastAsia="黑体"/>
      <w:b/>
      <w:bCs/>
      <w:kern w:val="2"/>
      <w:sz w:val="52"/>
      <w:szCs w:val="52"/>
      <w:lang w:val="en-US" w:eastAsia="zh-CN" w:bidi="ar-SA"/>
    </w:rPr>
  </w:style>
  <w:style w:type="character" w:customStyle="1" w:styleId="118">
    <w:name w:val="正文文本首行缩进 字符"/>
    <w:link w:val="70"/>
    <w:uiPriority w:val="0"/>
    <w:rPr>
      <w:rFonts w:ascii="Arial" w:hAnsi="Arial"/>
      <w:kern w:val="2"/>
      <w:sz w:val="24"/>
      <w:szCs w:val="24"/>
    </w:rPr>
  </w:style>
  <w:style w:type="paragraph" w:customStyle="1" w:styleId="119">
    <w:name w:val="样式 行距: 固定值 22 磅"/>
    <w:basedOn w:val="1"/>
    <w:qFormat/>
    <w:uiPriority w:val="0"/>
    <w:pPr>
      <w:spacing w:line="440" w:lineRule="exact"/>
    </w:pPr>
    <w:rPr>
      <w:rFonts w:cs="宋体"/>
      <w:szCs w:val="20"/>
    </w:rPr>
  </w:style>
  <w:style w:type="character" w:customStyle="1" w:styleId="120">
    <w:name w:val="ca-71"/>
    <w:uiPriority w:val="0"/>
    <w:rPr>
      <w:rFonts w:hint="eastAsia" w:ascii="宋体" w:hAnsi="宋体" w:eastAsia="宋体"/>
      <w:color w:val="000000"/>
      <w:kern w:val="2"/>
      <w:sz w:val="21"/>
      <w:szCs w:val="21"/>
      <w:lang w:val="en-US" w:eastAsia="zh-CN" w:bidi="ar-SA"/>
    </w:rPr>
  </w:style>
  <w:style w:type="character" w:customStyle="1" w:styleId="121">
    <w:name w:val="textcontents"/>
    <w:uiPriority w:val="0"/>
    <w:rPr>
      <w:rFonts w:cs="Times New Roman"/>
    </w:rPr>
  </w:style>
  <w:style w:type="character" w:customStyle="1" w:styleId="122">
    <w:name w:val="1 Char"/>
    <w:link w:val="123"/>
    <w:qFormat/>
    <w:uiPriority w:val="0"/>
    <w:rPr>
      <w:rFonts w:ascii="宋体" w:hAnsi="Courier New" w:eastAsia="宋体"/>
      <w:kern w:val="2"/>
      <w:sz w:val="24"/>
      <w:szCs w:val="24"/>
      <w:lang w:val="en-US" w:eastAsia="zh-CN" w:bidi="ar-SA"/>
    </w:rPr>
  </w:style>
  <w:style w:type="paragraph" w:customStyle="1" w:styleId="123">
    <w:name w:val="1"/>
    <w:basedOn w:val="1"/>
    <w:next w:val="40"/>
    <w:link w:val="122"/>
    <w:qFormat/>
    <w:uiPriority w:val="0"/>
    <w:rPr>
      <w:rFonts w:ascii="宋体" w:hAnsi="Courier New" w:eastAsia="宋体"/>
      <w:bCs w:val="0"/>
      <w:sz w:val="24"/>
      <w:szCs w:val="24"/>
    </w:rPr>
  </w:style>
  <w:style w:type="character" w:customStyle="1" w:styleId="124">
    <w:name w:val="article1"/>
    <w:uiPriority w:val="0"/>
    <w:rPr>
      <w:rFonts w:eastAsia="宋体"/>
      <w:kern w:val="2"/>
      <w:sz w:val="22"/>
      <w:szCs w:val="24"/>
      <w:lang w:val="en-US" w:eastAsia="zh-CN" w:bidi="ar-SA"/>
    </w:rPr>
  </w:style>
  <w:style w:type="character" w:customStyle="1" w:styleId="125">
    <w:name w:val="中等深浅网格 2 - 强调文字颜色 2 Char"/>
    <w:link w:val="126"/>
    <w:uiPriority w:val="0"/>
    <w:rPr>
      <w:i/>
      <w:iCs/>
      <w:color w:val="000000"/>
    </w:rPr>
  </w:style>
  <w:style w:type="paragraph" w:customStyle="1" w:styleId="126">
    <w:name w:val="中等深浅网格 2 - 强调文字颜色 21"/>
    <w:basedOn w:val="1"/>
    <w:next w:val="1"/>
    <w:link w:val="125"/>
    <w:qFormat/>
    <w:uiPriority w:val="0"/>
    <w:rPr>
      <w:rFonts w:ascii="Times New Roman" w:hAnsi="Times New Roman" w:eastAsia="宋体"/>
      <w:bCs w:val="0"/>
      <w:i/>
      <w:iCs/>
      <w:color w:val="000000"/>
      <w:kern w:val="0"/>
      <w:sz w:val="20"/>
      <w:szCs w:val="20"/>
    </w:rPr>
  </w:style>
  <w:style w:type="character" w:customStyle="1" w:styleId="127">
    <w:name w:val="Texte Char Char"/>
    <w:uiPriority w:val="0"/>
    <w:rPr>
      <w:rFonts w:ascii="宋体" w:hAnsi="Courier New"/>
      <w:kern w:val="2"/>
      <w:sz w:val="21"/>
    </w:rPr>
  </w:style>
  <w:style w:type="character" w:customStyle="1" w:styleId="128">
    <w:name w:val="标题二 Char"/>
    <w:link w:val="129"/>
    <w:uiPriority w:val="0"/>
    <w:rPr>
      <w:rFonts w:ascii="宋体" w:hAnsi="宋体" w:eastAsia="宋体"/>
      <w:b/>
      <w:bCs/>
      <w:color w:val="000000"/>
      <w:kern w:val="2"/>
      <w:sz w:val="28"/>
      <w:szCs w:val="28"/>
      <w:lang w:bidi="ar-SA"/>
    </w:rPr>
  </w:style>
  <w:style w:type="paragraph" w:customStyle="1" w:styleId="129">
    <w:name w:val="标题二"/>
    <w:basedOn w:val="5"/>
    <w:next w:val="1"/>
    <w:link w:val="128"/>
    <w:uiPriority w:val="0"/>
    <w:pPr>
      <w:keepLines/>
      <w:spacing w:beforeLines="50" w:afterLines="25" w:line="360" w:lineRule="auto"/>
      <w:ind w:left="576" w:hanging="576"/>
      <w:jc w:val="left"/>
    </w:pPr>
    <w:rPr>
      <w:rFonts w:ascii="宋体" w:eastAsia="宋体"/>
      <w:b/>
      <w:color w:val="000000"/>
      <w:szCs w:val="28"/>
    </w:rPr>
  </w:style>
  <w:style w:type="character" w:customStyle="1" w:styleId="130">
    <w:name w:val="Footer Char"/>
    <w:uiPriority w:val="0"/>
    <w:rPr>
      <w:sz w:val="18"/>
    </w:rPr>
  </w:style>
  <w:style w:type="character" w:customStyle="1" w:styleId="131">
    <w:name w:val="明显引用 Char1"/>
    <w:uiPriority w:val="99"/>
    <w:rPr>
      <w:b/>
      <w:bCs/>
      <w:i/>
      <w:iCs/>
      <w:color w:val="4F81BD"/>
      <w:kern w:val="2"/>
      <w:sz w:val="21"/>
      <w:szCs w:val="24"/>
    </w:rPr>
  </w:style>
  <w:style w:type="character" w:customStyle="1" w:styleId="132">
    <w:name w:val="正文文本缩进 3 Char1"/>
    <w:semiHidden/>
    <w:uiPriority w:val="99"/>
    <w:rPr>
      <w:rFonts w:ascii="Times New Roman" w:hAnsi="Times New Roman"/>
      <w:kern w:val="2"/>
      <w:sz w:val="16"/>
      <w:szCs w:val="16"/>
    </w:rPr>
  </w:style>
  <w:style w:type="character" w:customStyle="1" w:styleId="133">
    <w:name w:val="para"/>
    <w:uiPriority w:val="0"/>
    <w:rPr>
      <w:rFonts w:eastAsia="宋体"/>
      <w:kern w:val="2"/>
      <w:sz w:val="24"/>
      <w:szCs w:val="24"/>
      <w:lang w:val="en-US" w:eastAsia="zh-CN" w:bidi="ar-SA"/>
    </w:rPr>
  </w:style>
  <w:style w:type="character" w:customStyle="1" w:styleId="134">
    <w:name w:val="crumbsel431"/>
    <w:uiPriority w:val="0"/>
    <w:rPr>
      <w:rFonts w:hint="default" w:ascii="Arial" w:hAnsi="Arial" w:eastAsia="宋体" w:cs="Arial"/>
      <w:color w:val="333333"/>
      <w:kern w:val="2"/>
      <w:sz w:val="20"/>
      <w:szCs w:val="20"/>
      <w:lang w:val="en-US" w:eastAsia="zh-CN" w:bidi="ar-SA"/>
    </w:rPr>
  </w:style>
  <w:style w:type="character" w:customStyle="1" w:styleId="135">
    <w:name w:val="tabletextchar1"/>
    <w:uiPriority w:val="0"/>
    <w:rPr>
      <w:rFonts w:eastAsia="宋体"/>
      <w:kern w:val="2"/>
      <w:sz w:val="24"/>
      <w:szCs w:val="24"/>
      <w:lang w:val="en-US" w:eastAsia="zh-CN" w:bidi="ar-SA"/>
    </w:rPr>
  </w:style>
  <w:style w:type="character" w:customStyle="1" w:styleId="136">
    <w:name w:val="正文(仿)首缩 Char"/>
    <w:link w:val="137"/>
    <w:qFormat/>
    <w:locked/>
    <w:uiPriority w:val="99"/>
    <w:rPr>
      <w:rFonts w:ascii="仿宋_GB2312" w:eastAsia="仿宋_GB2312"/>
      <w:sz w:val="28"/>
    </w:rPr>
  </w:style>
  <w:style w:type="paragraph" w:customStyle="1" w:styleId="137">
    <w:name w:val="正文(仿)首缩"/>
    <w:basedOn w:val="1"/>
    <w:link w:val="136"/>
    <w:qFormat/>
    <w:uiPriority w:val="99"/>
    <w:pPr>
      <w:ind w:firstLine="200" w:firstLineChars="200"/>
    </w:pPr>
    <w:rPr>
      <w:rFonts w:ascii="仿宋_GB2312" w:hAnsi="Times New Roman" w:eastAsia="仿宋_GB2312"/>
      <w:bCs w:val="0"/>
      <w:kern w:val="0"/>
      <w:sz w:val="28"/>
      <w:szCs w:val="20"/>
    </w:rPr>
  </w:style>
  <w:style w:type="character" w:customStyle="1" w:styleId="138">
    <w:name w:val="font01"/>
    <w:qFormat/>
    <w:uiPriority w:val="99"/>
    <w:rPr>
      <w:rFonts w:ascii="Times New Roman" w:hAnsi="Times New Roman"/>
      <w:color w:val="FF0000"/>
      <w:sz w:val="21"/>
      <w:u w:val="none"/>
    </w:rPr>
  </w:style>
  <w:style w:type="character" w:customStyle="1" w:styleId="139">
    <w:name w:val="正文 正文 Char"/>
    <w:link w:val="140"/>
    <w:uiPriority w:val="0"/>
    <w:rPr>
      <w:rFonts w:eastAsia="宋体"/>
      <w:kern w:val="2"/>
      <w:sz w:val="24"/>
      <w:szCs w:val="24"/>
      <w:lang w:bidi="ar-SA"/>
    </w:rPr>
  </w:style>
  <w:style w:type="paragraph" w:customStyle="1" w:styleId="140">
    <w:name w:val="正文 正文"/>
    <w:basedOn w:val="1"/>
    <w:link w:val="139"/>
    <w:qFormat/>
    <w:uiPriority w:val="0"/>
    <w:pPr>
      <w:spacing w:beforeLines="50" w:line="360" w:lineRule="auto"/>
      <w:ind w:firstLine="480" w:firstLineChars="200"/>
    </w:pPr>
    <w:rPr>
      <w:rFonts w:ascii="Times New Roman" w:hAnsi="Times New Roman" w:eastAsia="宋体"/>
      <w:bCs w:val="0"/>
      <w:sz w:val="24"/>
      <w:szCs w:val="24"/>
    </w:rPr>
  </w:style>
  <w:style w:type="character" w:customStyle="1" w:styleId="141">
    <w:name w:val="a9"/>
    <w:uiPriority w:val="0"/>
    <w:rPr>
      <w:rFonts w:eastAsia="宋体"/>
      <w:kern w:val="2"/>
      <w:sz w:val="24"/>
      <w:szCs w:val="24"/>
      <w:lang w:val="en-US" w:eastAsia="zh-CN" w:bidi="ar-SA"/>
    </w:rPr>
  </w:style>
  <w:style w:type="character" w:customStyle="1" w:styleId="142">
    <w:name w:val="font21"/>
    <w:uiPriority w:val="0"/>
    <w:rPr>
      <w:rFonts w:hint="eastAsia" w:ascii="宋体" w:hAnsi="宋体" w:eastAsia="宋体" w:cs="宋体"/>
      <w:color w:val="000000"/>
      <w:sz w:val="22"/>
      <w:szCs w:val="22"/>
      <w:u w:val="none"/>
    </w:rPr>
  </w:style>
  <w:style w:type="character" w:customStyle="1" w:styleId="143">
    <w:name w:val="副标题 Char2"/>
    <w:uiPriority w:val="11"/>
    <w:rPr>
      <w:rFonts w:ascii="Cambria" w:hAnsi="Cambria" w:cs="Times New Roman"/>
      <w:b/>
      <w:bCs/>
      <w:kern w:val="28"/>
      <w:sz w:val="32"/>
      <w:szCs w:val="32"/>
    </w:rPr>
  </w:style>
  <w:style w:type="character" w:customStyle="1" w:styleId="144">
    <w:name w:val="明显引用 字符"/>
    <w:link w:val="145"/>
    <w:uiPriority w:val="0"/>
    <w:rPr>
      <w:rFonts w:ascii="Calibri" w:hAnsi="Calibri" w:eastAsia="宋体"/>
      <w:b/>
      <w:i/>
      <w:sz w:val="24"/>
      <w:szCs w:val="22"/>
      <w:lang w:eastAsia="en-US" w:bidi="en-US"/>
    </w:rPr>
  </w:style>
  <w:style w:type="paragraph" w:styleId="145">
    <w:name w:val="Intense Quote"/>
    <w:basedOn w:val="1"/>
    <w:next w:val="1"/>
    <w:link w:val="144"/>
    <w:qFormat/>
    <w:uiPriority w:val="0"/>
    <w:pPr>
      <w:widowControl/>
      <w:ind w:left="720" w:right="720"/>
      <w:jc w:val="left"/>
    </w:pPr>
    <w:rPr>
      <w:rFonts w:ascii="Calibri" w:hAnsi="Calibri" w:eastAsia="宋体"/>
      <w:b/>
      <w:bCs w:val="0"/>
      <w:i/>
      <w:kern w:val="0"/>
      <w:sz w:val="24"/>
      <w:szCs w:val="22"/>
      <w:lang w:eastAsia="en-US" w:bidi="en-US"/>
    </w:rPr>
  </w:style>
  <w:style w:type="character" w:customStyle="1" w:styleId="146">
    <w:name w:val="txt"/>
    <w:basedOn w:val="78"/>
    <w:uiPriority w:val="0"/>
  </w:style>
  <w:style w:type="character" w:customStyle="1" w:styleId="147">
    <w:name w:val="正文文本 2 Char1"/>
    <w:semiHidden/>
    <w:uiPriority w:val="99"/>
    <w:rPr>
      <w:rFonts w:ascii="Times New Roman" w:hAnsi="Times New Roman"/>
      <w:kern w:val="2"/>
      <w:sz w:val="21"/>
      <w:szCs w:val="24"/>
    </w:rPr>
  </w:style>
  <w:style w:type="character" w:customStyle="1" w:styleId="148">
    <w:name w:val="页脚 Char1"/>
    <w:semiHidden/>
    <w:uiPriority w:val="0"/>
    <w:rPr>
      <w:kern w:val="2"/>
      <w:sz w:val="18"/>
      <w:szCs w:val="18"/>
    </w:rPr>
  </w:style>
  <w:style w:type="character" w:customStyle="1" w:styleId="149">
    <w:name w:val="页眉 Char1"/>
    <w:semiHidden/>
    <w:uiPriority w:val="0"/>
    <w:rPr>
      <w:rFonts w:ascii="Times New Roman" w:hAnsi="Times New Roman" w:eastAsia="宋体" w:cs="Times New Roman"/>
      <w:sz w:val="18"/>
      <w:szCs w:val="18"/>
    </w:rPr>
  </w:style>
  <w:style w:type="character" w:customStyle="1" w:styleId="150">
    <w:name w:val="标书正文 Char"/>
    <w:locked/>
    <w:uiPriority w:val="0"/>
    <w:rPr>
      <w:rFonts w:ascii="宋体" w:hAnsi="宋体"/>
      <w:sz w:val="24"/>
      <w:lang w:val="en-US" w:eastAsia="zh-CN" w:bidi="ar-SA"/>
    </w:rPr>
  </w:style>
  <w:style w:type="character" w:customStyle="1" w:styleId="151">
    <w:name w:val="heading 9 Char"/>
    <w:aliases w:val="三级标题 Char,PIM 9 Char,不用9 Char,Annex1 Char, Appen 1 Char,Appen 1 Char,Figure Char,huh Char,Legal Level 1.1.1.1. Char,1-Titre Char,Titre 10 Char,9 Char,Cond'l Reqt. Char Char"/>
    <w:uiPriority w:val="0"/>
    <w:rPr>
      <w:rFonts w:ascii="Arial" w:hAnsi="Arial" w:eastAsia="黑体"/>
      <w:sz w:val="22"/>
      <w:lang w:bidi="ar-SA"/>
    </w:rPr>
  </w:style>
  <w:style w:type="character" w:customStyle="1" w:styleId="152">
    <w:name w:val="2级标题 Char"/>
    <w:link w:val="153"/>
    <w:qFormat/>
    <w:uiPriority w:val="0"/>
    <w:rPr>
      <w:rFonts w:ascii="Calibri Light" w:hAnsi="Calibri Light" w:cs="黑体"/>
      <w:b/>
      <w:kern w:val="28"/>
      <w:sz w:val="28"/>
      <w:szCs w:val="32"/>
    </w:rPr>
  </w:style>
  <w:style w:type="paragraph" w:customStyle="1" w:styleId="153">
    <w:name w:val="2级标题"/>
    <w:basedOn w:val="54"/>
    <w:link w:val="152"/>
    <w:qFormat/>
    <w:uiPriority w:val="0"/>
    <w:pPr>
      <w:tabs>
        <w:tab w:val="left" w:pos="851"/>
      </w:tabs>
      <w:spacing w:before="0" w:after="0"/>
      <w:ind w:left="851" w:firstLine="0" w:firstLineChars="0"/>
      <w:jc w:val="left"/>
    </w:pPr>
    <w:rPr>
      <w:rFonts w:ascii="Calibri Light" w:hAnsi="Calibri Light" w:cs="黑体"/>
      <w:bCs w:val="0"/>
      <w:sz w:val="28"/>
    </w:rPr>
  </w:style>
  <w:style w:type="character" w:customStyle="1" w:styleId="154">
    <w:name w:val="title1"/>
    <w:uiPriority w:val="0"/>
    <w:rPr>
      <w:rFonts w:eastAsia="宋体"/>
      <w:kern w:val="2"/>
      <w:sz w:val="21"/>
      <w:szCs w:val="21"/>
      <w:lang w:val="en-US" w:eastAsia="zh-CN" w:bidi="ar-SA"/>
    </w:rPr>
  </w:style>
  <w:style w:type="character" w:customStyle="1" w:styleId="155">
    <w:name w:val="sz8pt"/>
    <w:uiPriority w:val="0"/>
    <w:rPr>
      <w:sz w:val="16"/>
      <w:szCs w:val="16"/>
    </w:rPr>
  </w:style>
  <w:style w:type="character" w:customStyle="1" w:styleId="156">
    <w:name w:val="批注主题 Char2"/>
    <w:semiHidden/>
    <w:uiPriority w:val="99"/>
    <w:rPr>
      <w:rFonts w:ascii="Times New Roman" w:hAnsi="Times New Roman" w:eastAsia="宋体" w:cs="Times New Roman"/>
      <w:b/>
      <w:bCs/>
      <w:szCs w:val="24"/>
    </w:rPr>
  </w:style>
  <w:style w:type="character" w:customStyle="1" w:styleId="157">
    <w:name w:val="unnamed11"/>
    <w:uiPriority w:val="0"/>
    <w:rPr>
      <w:rFonts w:hint="default" w:ascii="ӗԲ" w:hAnsi="ӗԲ"/>
      <w:sz w:val="18"/>
      <w:szCs w:val="18"/>
    </w:rPr>
  </w:style>
  <w:style w:type="character" w:customStyle="1" w:styleId="158">
    <w:name w:val="HTML 预设格式 字符"/>
    <w:uiPriority w:val="99"/>
    <w:rPr>
      <w:rFonts w:ascii="宋体" w:hAnsi="宋体" w:cs="宋体"/>
      <w:sz w:val="24"/>
      <w:szCs w:val="24"/>
    </w:rPr>
  </w:style>
  <w:style w:type="character" w:customStyle="1" w:styleId="159">
    <w:name w:val="mark"/>
    <w:basedOn w:val="78"/>
    <w:uiPriority w:val="0"/>
  </w:style>
  <w:style w:type="character" w:customStyle="1" w:styleId="160">
    <w:name w:val="标题 5 字符"/>
    <w:uiPriority w:val="0"/>
    <w:rPr>
      <w:b/>
      <w:bCs/>
      <w:kern w:val="2"/>
      <w:sz w:val="28"/>
      <w:szCs w:val="28"/>
    </w:rPr>
  </w:style>
  <w:style w:type="character" w:customStyle="1" w:styleId="161">
    <w:name w:val="field15"/>
    <w:uiPriority w:val="0"/>
    <w:rPr>
      <w:rFonts w:eastAsia="宋体"/>
      <w:kern w:val="2"/>
      <w:sz w:val="24"/>
      <w:szCs w:val="24"/>
      <w:lang w:val="en-US" w:eastAsia="zh-CN" w:bidi="ar-SA"/>
    </w:rPr>
  </w:style>
  <w:style w:type="character" w:customStyle="1" w:styleId="162">
    <w:name w:val="bold1"/>
    <w:uiPriority w:val="0"/>
    <w:rPr>
      <w:rFonts w:eastAsia="宋体"/>
      <w:kern w:val="2"/>
      <w:sz w:val="32"/>
      <w:szCs w:val="24"/>
      <w:lang w:val="en-US" w:eastAsia="zh-CN" w:bidi="ar-SA"/>
    </w:rPr>
  </w:style>
  <w:style w:type="character" w:customStyle="1" w:styleId="163">
    <w:name w:val="标题 9 字符"/>
    <w:qFormat/>
    <w:uiPriority w:val="0"/>
    <w:rPr>
      <w:rFonts w:ascii="Cambria" w:hAnsi="Cambria" w:eastAsia="宋体" w:cs="Times New Roman"/>
      <w:kern w:val="2"/>
      <w:sz w:val="21"/>
      <w:szCs w:val="21"/>
    </w:rPr>
  </w:style>
  <w:style w:type="character" w:customStyle="1" w:styleId="164">
    <w:name w:val="正文首行缩进 Char1"/>
    <w:semiHidden/>
    <w:uiPriority w:val="99"/>
  </w:style>
  <w:style w:type="character" w:customStyle="1" w:styleId="165">
    <w:name w:val="_Style 103"/>
    <w:qFormat/>
    <w:uiPriority w:val="0"/>
    <w:rPr>
      <w:b/>
      <w:bCs/>
      <w:smallCaps/>
      <w:color w:val="C0504D"/>
      <w:spacing w:val="5"/>
      <w:u w:val="single"/>
    </w:rPr>
  </w:style>
  <w:style w:type="character" w:customStyle="1" w:styleId="166">
    <w:name w:val="样式 标题 2 + 红色 Char"/>
    <w:link w:val="167"/>
    <w:uiPriority w:val="0"/>
    <w:rPr>
      <w:rFonts w:ascii="宋体" w:hAnsi="宋体" w:eastAsia="宋体" w:cs="Arial"/>
      <w:b/>
      <w:bCs/>
      <w:color w:val="000000"/>
      <w:kern w:val="2"/>
      <w:sz w:val="32"/>
      <w:szCs w:val="32"/>
      <w:lang w:val="en-US" w:eastAsia="zh-CN" w:bidi="ar-SA"/>
    </w:rPr>
  </w:style>
  <w:style w:type="paragraph" w:customStyle="1" w:styleId="167">
    <w:name w:val="样式 标题 2 + 红色"/>
    <w:basedOn w:val="5"/>
    <w:link w:val="166"/>
    <w:uiPriority w:val="0"/>
    <w:pPr>
      <w:adjustRightInd w:val="0"/>
      <w:snapToGrid w:val="0"/>
      <w:jc w:val="both"/>
    </w:pPr>
    <w:rPr>
      <w:rFonts w:ascii="宋体" w:eastAsia="宋体" w:cs="Arial"/>
      <w:b/>
      <w:color w:val="000000"/>
      <w:sz w:val="32"/>
      <w:szCs w:val="32"/>
    </w:rPr>
  </w:style>
  <w:style w:type="character" w:customStyle="1" w:styleId="168">
    <w:name w:val="普通文字1 Char"/>
    <w:aliases w:val="小 Char,纯文本 Char Char,正 文 1 Char,0921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
    <w:uiPriority w:val="0"/>
    <w:rPr>
      <w:rFonts w:ascii="宋体" w:hAnsi="Courier New" w:eastAsia="宋体" w:cs="Courier New"/>
      <w:kern w:val="2"/>
      <w:sz w:val="21"/>
      <w:szCs w:val="21"/>
      <w:lang w:val="en-US" w:eastAsia="zh-CN" w:bidi="ar-SA"/>
    </w:rPr>
  </w:style>
  <w:style w:type="character" w:customStyle="1" w:styleId="169">
    <w:name w:val="style261"/>
    <w:uiPriority w:val="0"/>
    <w:rPr>
      <w:rFonts w:eastAsia="宋体"/>
      <w:kern w:val="2"/>
      <w:sz w:val="24"/>
      <w:szCs w:val="24"/>
      <w:lang w:val="en-US" w:eastAsia="zh-CN" w:bidi="ar-SA"/>
    </w:rPr>
  </w:style>
  <w:style w:type="character" w:customStyle="1" w:styleId="170">
    <w:name w:val="编写建议 Char"/>
    <w:uiPriority w:val="0"/>
    <w:rPr>
      <w:rFonts w:ascii="Arial" w:hAnsi="Arial" w:eastAsia="宋体" w:cs="Arial"/>
      <w:i/>
      <w:color w:val="0000FF"/>
      <w:sz w:val="21"/>
      <w:szCs w:val="21"/>
      <w:lang w:val="en-US" w:eastAsia="zh-CN" w:bidi="ar-SA"/>
    </w:rPr>
  </w:style>
  <w:style w:type="character" w:customStyle="1" w:styleId="171">
    <w:name w:val="title_emph"/>
    <w:uiPriority w:val="0"/>
    <w:rPr>
      <w:rFonts w:eastAsia="宋体"/>
      <w:kern w:val="2"/>
      <w:sz w:val="24"/>
      <w:szCs w:val="24"/>
      <w:lang w:val="en-US" w:eastAsia="zh-CN" w:bidi="ar-SA"/>
    </w:rPr>
  </w:style>
  <w:style w:type="character" w:styleId="172">
    <w:name w:val=""/>
    <w:qFormat/>
    <w:uiPriority w:val="0"/>
    <w:rPr>
      <w:b/>
      <w:sz w:val="24"/>
      <w:u w:val="single"/>
    </w:rPr>
  </w:style>
  <w:style w:type="character" w:customStyle="1" w:styleId="173">
    <w:name w:val="09正文_wh Char Char"/>
    <w:uiPriority w:val="0"/>
    <w:rPr>
      <w:sz w:val="24"/>
      <w:lang w:val="en-US" w:eastAsia="zh-CN" w:bidi="ar-SA"/>
    </w:rPr>
  </w:style>
  <w:style w:type="character" w:styleId="174">
    <w:name w:val=""/>
    <w:qFormat/>
    <w:uiPriority w:val="0"/>
    <w:rPr>
      <w:sz w:val="24"/>
      <w:szCs w:val="24"/>
      <w:u w:val="single"/>
    </w:rPr>
  </w:style>
  <w:style w:type="character" w:customStyle="1" w:styleId="175">
    <w:name w:val="标书正文 Char Char"/>
    <w:uiPriority w:val="0"/>
    <w:rPr>
      <w:rFonts w:ascii="宋体" w:hAnsi="宋体" w:eastAsia="Times New Roman"/>
      <w:sz w:val="24"/>
      <w:lang w:val="en-US" w:eastAsia="zh-CN" w:bidi="ar-SA"/>
    </w:rPr>
  </w:style>
  <w:style w:type="character" w:customStyle="1" w:styleId="176">
    <w:name w:val="xkr1"/>
    <w:uiPriority w:val="0"/>
    <w:rPr>
      <w:rFonts w:hint="default" w:ascii="Arial" w:hAnsi="Arial" w:eastAsia="宋体" w:cs="Arial"/>
      <w:color w:val="000000"/>
      <w:kern w:val="2"/>
      <w:sz w:val="29"/>
      <w:szCs w:val="29"/>
      <w:lang w:val="en-US" w:eastAsia="zh-CN" w:bidi="ar-SA"/>
    </w:rPr>
  </w:style>
  <w:style w:type="character" w:customStyle="1" w:styleId="177">
    <w:name w:val="q11"/>
    <w:uiPriority w:val="0"/>
    <w:rPr>
      <w:rFonts w:eastAsia="宋体"/>
      <w:color w:val="333333"/>
      <w:kern w:val="2"/>
      <w:sz w:val="24"/>
      <w:szCs w:val="24"/>
      <w:lang w:val="en-US" w:eastAsia="zh-CN" w:bidi="ar-SA"/>
    </w:rPr>
  </w:style>
  <w:style w:type="character" w:styleId="178">
    <w:name w:val=""/>
    <w:qFormat/>
    <w:uiPriority w:val="0"/>
    <w:rPr>
      <w:rFonts w:ascii="Cambria" w:hAnsi="Cambria" w:eastAsia="宋体"/>
      <w:b/>
      <w:i/>
      <w:sz w:val="24"/>
      <w:szCs w:val="24"/>
    </w:rPr>
  </w:style>
  <w:style w:type="character" w:customStyle="1" w:styleId="179">
    <w:name w:val="日期 Char3"/>
    <w:semiHidden/>
    <w:uiPriority w:val="99"/>
    <w:rPr>
      <w:rFonts w:ascii="Times New Roman" w:hAnsi="Times New Roman"/>
      <w:kern w:val="2"/>
      <w:sz w:val="21"/>
      <w:szCs w:val="24"/>
    </w:rPr>
  </w:style>
  <w:style w:type="character" w:customStyle="1" w:styleId="180">
    <w:name w:val="尾注文本 Char1"/>
    <w:semiHidden/>
    <w:uiPriority w:val="99"/>
    <w:rPr>
      <w:rFonts w:ascii="Times New Roman" w:hAnsi="Times New Roman"/>
      <w:kern w:val="2"/>
      <w:sz w:val="21"/>
      <w:szCs w:val="24"/>
    </w:rPr>
  </w:style>
  <w:style w:type="character" w:customStyle="1" w:styleId="181">
    <w:name w:val="_Style 92"/>
    <w:qFormat/>
    <w:uiPriority w:val="0"/>
    <w:rPr>
      <w:smallCaps/>
      <w:color w:val="C0504D"/>
      <w:u w:val="single"/>
    </w:rPr>
  </w:style>
  <w:style w:type="character" w:customStyle="1" w:styleId="182">
    <w:name w:val="中等深浅网格 3 - 强调文字颜色 2 Char"/>
    <w:link w:val="183"/>
    <w:uiPriority w:val="0"/>
    <w:rPr>
      <w:b/>
      <w:bCs/>
      <w:i/>
      <w:iCs/>
      <w:color w:val="4F81BD"/>
    </w:rPr>
  </w:style>
  <w:style w:type="paragraph" w:customStyle="1" w:styleId="183">
    <w:name w:val="中等深浅网格 3 - 强调文字颜色 21"/>
    <w:basedOn w:val="1"/>
    <w:next w:val="1"/>
    <w:link w:val="182"/>
    <w:qFormat/>
    <w:uiPriority w:val="0"/>
    <w:pPr>
      <w:pBdr>
        <w:bottom w:val="single" w:color="4F81BD" w:sz="4" w:space="4"/>
      </w:pBdr>
      <w:spacing w:before="200" w:after="280"/>
      <w:ind w:left="936" w:right="936"/>
    </w:pPr>
    <w:rPr>
      <w:rFonts w:ascii="Times New Roman" w:hAnsi="Times New Roman" w:eastAsia="宋体"/>
      <w:b/>
      <w:i/>
      <w:iCs/>
      <w:color w:val="4F81BD"/>
      <w:kern w:val="0"/>
      <w:sz w:val="20"/>
      <w:szCs w:val="20"/>
    </w:rPr>
  </w:style>
  <w:style w:type="character" w:customStyle="1" w:styleId="184">
    <w:name w:val="批注文字 字符"/>
    <w:qFormat/>
    <w:uiPriority w:val="99"/>
    <w:rPr>
      <w:kern w:val="2"/>
      <w:sz w:val="21"/>
      <w:szCs w:val="22"/>
    </w:rPr>
  </w:style>
  <w:style w:type="character" w:customStyle="1" w:styleId="185">
    <w:name w:val="批注框文本 字符"/>
    <w:qFormat/>
    <w:uiPriority w:val="0"/>
    <w:rPr>
      <w:rFonts w:ascii="宋体" w:hAnsi="Times New Roman"/>
      <w:sz w:val="18"/>
      <w:szCs w:val="18"/>
    </w:rPr>
  </w:style>
  <w:style w:type="character" w:customStyle="1" w:styleId="186">
    <w:name w:val="标题 Char2"/>
    <w:uiPriority w:val="10"/>
    <w:rPr>
      <w:rFonts w:ascii="Cambria" w:hAnsi="Cambria" w:cs="Times New Roman"/>
      <w:b/>
      <w:bCs/>
      <w:kern w:val="2"/>
      <w:sz w:val="32"/>
      <w:szCs w:val="32"/>
    </w:rPr>
  </w:style>
  <w:style w:type="character" w:customStyle="1" w:styleId="187">
    <w:name w:val="Footer-Even Char"/>
    <w:aliases w:val="FtrF Char Char"/>
    <w:uiPriority w:val="0"/>
    <w:rPr>
      <w:rFonts w:ascii="Times New Roman" w:hAnsi="Times New Roman" w:eastAsia="宋体" w:cs="Times New Roman"/>
      <w:sz w:val="18"/>
      <w:szCs w:val="18"/>
    </w:rPr>
  </w:style>
  <w:style w:type="character" w:customStyle="1" w:styleId="188">
    <w:name w:val="批注框文本 Char3"/>
    <w:semiHidden/>
    <w:uiPriority w:val="99"/>
    <w:rPr>
      <w:rFonts w:ascii="Times New Roman" w:hAnsi="Times New Roman"/>
      <w:kern w:val="2"/>
      <w:sz w:val="18"/>
      <w:szCs w:val="18"/>
    </w:rPr>
  </w:style>
  <w:style w:type="character" w:customStyle="1" w:styleId="189">
    <w:name w:val="标题 1 Char"/>
    <w:qFormat/>
    <w:uiPriority w:val="0"/>
    <w:rPr>
      <w:rFonts w:eastAsia="宋体"/>
      <w:b/>
      <w:bCs/>
      <w:kern w:val="44"/>
      <w:sz w:val="30"/>
      <w:szCs w:val="44"/>
      <w:lang w:val="en-US" w:eastAsia="zh-CN" w:bidi="ar-SA"/>
    </w:rPr>
  </w:style>
  <w:style w:type="character" w:customStyle="1" w:styleId="190">
    <w:name w:val="_正文段落 Char"/>
    <w:link w:val="191"/>
    <w:uiPriority w:val="0"/>
    <w:rPr>
      <w:rFonts w:eastAsia="宋体"/>
      <w:kern w:val="2"/>
      <w:sz w:val="24"/>
      <w:szCs w:val="24"/>
      <w:lang w:val="en-US" w:eastAsia="zh-CN" w:bidi="ar-SA"/>
    </w:rPr>
  </w:style>
  <w:style w:type="paragraph" w:customStyle="1" w:styleId="191">
    <w:name w:val="_正文段落"/>
    <w:basedOn w:val="1"/>
    <w:link w:val="190"/>
    <w:uiPriority w:val="0"/>
    <w:pPr>
      <w:spacing w:beforeLines="15" w:afterLines="15" w:line="360" w:lineRule="auto"/>
      <w:ind w:firstLine="200" w:firstLineChars="200"/>
    </w:pPr>
    <w:rPr>
      <w:rFonts w:ascii="Times New Roman" w:hAnsi="Times New Roman" w:eastAsia="宋体"/>
      <w:bCs w:val="0"/>
      <w:sz w:val="24"/>
      <w:szCs w:val="24"/>
    </w:rPr>
  </w:style>
  <w:style w:type="character" w:customStyle="1" w:styleId="192">
    <w:name w:val="副标题 Char1"/>
    <w:uiPriority w:val="0"/>
    <w:rPr>
      <w:rFonts w:ascii="Cambria" w:hAnsi="Cambria" w:eastAsia="宋体" w:cs="Times New Roman"/>
      <w:b/>
      <w:bCs/>
      <w:kern w:val="28"/>
      <w:sz w:val="32"/>
      <w:szCs w:val="32"/>
    </w:rPr>
  </w:style>
  <w:style w:type="character" w:customStyle="1" w:styleId="193">
    <w:name w:val="Balloon Text Char"/>
    <w:uiPriority w:val="0"/>
    <w:rPr>
      <w:sz w:val="2"/>
    </w:rPr>
  </w:style>
  <w:style w:type="character" w:customStyle="1" w:styleId="194">
    <w:name w:val="样式 样式 标题 2 + 红色 + Char"/>
    <w:basedOn w:val="166"/>
    <w:link w:val="195"/>
    <w:uiPriority w:val="0"/>
  </w:style>
  <w:style w:type="paragraph" w:customStyle="1" w:styleId="195">
    <w:name w:val="样式 样式 标题 2 + 红色 +"/>
    <w:basedOn w:val="167"/>
    <w:link w:val="194"/>
    <w:uiPriority w:val="0"/>
    <w:pPr>
      <w:spacing w:line="360" w:lineRule="exact"/>
    </w:pPr>
  </w:style>
  <w:style w:type="character" w:customStyle="1" w:styleId="196">
    <w:name w:val="ca-21"/>
    <w:uiPriority w:val="0"/>
    <w:rPr>
      <w:rFonts w:hint="eastAsia" w:ascii="宋体" w:hAnsi="宋体" w:eastAsia="宋体"/>
      <w:kern w:val="2"/>
      <w:sz w:val="21"/>
      <w:szCs w:val="21"/>
      <w:lang w:val="en-US" w:eastAsia="zh-CN" w:bidi="ar-SA"/>
    </w:rPr>
  </w:style>
  <w:style w:type="character" w:customStyle="1" w:styleId="197">
    <w:name w:val="普通 (Web) Char1"/>
    <w:locked/>
    <w:uiPriority w:val="0"/>
    <w:rPr>
      <w:rFonts w:ascii="宋体" w:hAnsi="宋体"/>
      <w:sz w:val="24"/>
      <w:szCs w:val="24"/>
    </w:rPr>
  </w:style>
  <w:style w:type="character" w:customStyle="1" w:styleId="198">
    <w:name w:val="标题 3 Char"/>
    <w:qFormat/>
    <w:uiPriority w:val="0"/>
    <w:rPr>
      <w:rFonts w:eastAsia="宋体"/>
      <w:b/>
      <w:bCs/>
      <w:kern w:val="2"/>
      <w:sz w:val="32"/>
      <w:szCs w:val="32"/>
      <w:lang w:val="en-US" w:eastAsia="zh-CN" w:bidi="ar-SA"/>
    </w:rPr>
  </w:style>
  <w:style w:type="character" w:customStyle="1" w:styleId="199">
    <w:name w:val="正文文本_"/>
    <w:link w:val="200"/>
    <w:qFormat/>
    <w:uiPriority w:val="99"/>
    <w:rPr>
      <w:rFonts w:ascii="MingLiU" w:hAnsi="MingLiU" w:eastAsia="MingLiU" w:cs="MingLiU"/>
      <w:spacing w:val="-6"/>
      <w:shd w:val="clear" w:color="auto" w:fill="FFFFFF"/>
    </w:rPr>
  </w:style>
  <w:style w:type="paragraph" w:customStyle="1" w:styleId="200">
    <w:name w:val="正文文本1"/>
    <w:basedOn w:val="1"/>
    <w:link w:val="199"/>
    <w:uiPriority w:val="0"/>
    <w:pPr>
      <w:shd w:val="clear" w:color="auto" w:fill="FFFFFF"/>
      <w:snapToGrid w:val="0"/>
      <w:spacing w:line="883" w:lineRule="exact"/>
      <w:ind w:firstLine="200" w:firstLineChars="200"/>
      <w:jc w:val="left"/>
    </w:pPr>
    <w:rPr>
      <w:rFonts w:ascii="MingLiU" w:hAnsi="MingLiU" w:eastAsia="MingLiU" w:cs="MingLiU"/>
      <w:bCs w:val="0"/>
      <w:spacing w:val="-6"/>
      <w:kern w:val="0"/>
      <w:sz w:val="20"/>
      <w:szCs w:val="20"/>
    </w:rPr>
  </w:style>
  <w:style w:type="character" w:customStyle="1" w:styleId="201">
    <w:name w:val="ourfont1"/>
    <w:uiPriority w:val="0"/>
    <w:rPr>
      <w:rFonts w:hint="eastAsia" w:ascii="宋体" w:hAnsi="宋体" w:eastAsia="宋体"/>
      <w:sz w:val="18"/>
      <w:szCs w:val="18"/>
    </w:rPr>
  </w:style>
  <w:style w:type="character" w:customStyle="1" w:styleId="202">
    <w:name w:val="部分 Char"/>
    <w:link w:val="203"/>
    <w:uiPriority w:val="0"/>
    <w:rPr>
      <w:rFonts w:ascii="方正小标宋简体" w:eastAsia="方正小标宋简体"/>
      <w:kern w:val="2"/>
      <w:sz w:val="36"/>
      <w:szCs w:val="28"/>
      <w:lang w:val="en-US" w:eastAsia="zh-CN" w:bidi="ar-SA"/>
    </w:rPr>
  </w:style>
  <w:style w:type="paragraph" w:customStyle="1" w:styleId="203">
    <w:name w:val="部分"/>
    <w:basedOn w:val="1"/>
    <w:link w:val="202"/>
    <w:uiPriority w:val="0"/>
    <w:pPr>
      <w:spacing w:beforeLines="100" w:afterLines="100" w:line="440" w:lineRule="exact"/>
      <w:jc w:val="center"/>
    </w:pPr>
    <w:rPr>
      <w:rFonts w:ascii="方正小标宋简体" w:hAnsi="Times New Roman" w:eastAsia="方正小标宋简体"/>
      <w:bCs w:val="0"/>
      <w:sz w:val="36"/>
      <w:szCs w:val="28"/>
    </w:rPr>
  </w:style>
  <w:style w:type="character" w:customStyle="1" w:styleId="204">
    <w:name w:val="正文内容 Char"/>
    <w:uiPriority w:val="0"/>
    <w:rPr>
      <w:rFonts w:eastAsia="宋体" w:cs="宋体"/>
      <w:kern w:val="2"/>
      <w:sz w:val="24"/>
      <w:lang w:val="en-US" w:eastAsia="zh-CN" w:bidi="ar-SA"/>
    </w:rPr>
  </w:style>
  <w:style w:type="character" w:customStyle="1" w:styleId="205">
    <w:name w:val="纯文本 Char1"/>
    <w:semiHidden/>
    <w:uiPriority w:val="0"/>
    <w:rPr>
      <w:rFonts w:ascii="宋体" w:hAnsi="Courier New" w:cs="Courier New"/>
      <w:kern w:val="2"/>
      <w:sz w:val="21"/>
      <w:szCs w:val="21"/>
    </w:rPr>
  </w:style>
  <w:style w:type="character" w:customStyle="1" w:styleId="206">
    <w:name w:val="text21"/>
    <w:uiPriority w:val="0"/>
    <w:rPr>
      <w:rFonts w:eastAsia="宋体"/>
      <w:kern w:val="2"/>
      <w:sz w:val="24"/>
      <w:szCs w:val="24"/>
      <w:lang w:val="en-US" w:eastAsia="zh-CN" w:bidi="ar-SA"/>
    </w:rPr>
  </w:style>
  <w:style w:type="character" w:customStyle="1" w:styleId="207">
    <w:name w:val="彩色网格 - 着色 1 Char"/>
    <w:uiPriority w:val="0"/>
    <w:rPr>
      <w:i/>
      <w:iCs/>
      <w:color w:val="000000"/>
      <w:kern w:val="2"/>
      <w:sz w:val="21"/>
      <w:szCs w:val="22"/>
    </w:rPr>
  </w:style>
  <w:style w:type="character" w:customStyle="1" w:styleId="208">
    <w:name w:val="标题 7 字符"/>
    <w:qFormat/>
    <w:uiPriority w:val="0"/>
    <w:rPr>
      <w:b/>
      <w:bCs/>
      <w:kern w:val="2"/>
      <w:sz w:val="24"/>
      <w:szCs w:val="24"/>
    </w:rPr>
  </w:style>
  <w:style w:type="character" w:customStyle="1" w:styleId="209">
    <w:name w:val="文档结构图 Char3"/>
    <w:semiHidden/>
    <w:uiPriority w:val="99"/>
    <w:rPr>
      <w:rFonts w:ascii="宋体" w:hAnsi="Times New Roman"/>
      <w:kern w:val="2"/>
      <w:sz w:val="18"/>
      <w:szCs w:val="18"/>
    </w:rPr>
  </w:style>
  <w:style w:type="character" w:customStyle="1" w:styleId="210">
    <w:name w:val="页脚 字符"/>
    <w:qFormat/>
    <w:uiPriority w:val="0"/>
    <w:rPr>
      <w:kern w:val="2"/>
      <w:sz w:val="18"/>
      <w:szCs w:val="18"/>
    </w:rPr>
  </w:style>
  <w:style w:type="character" w:customStyle="1" w:styleId="211">
    <w:name w:val="表正文 Char1"/>
    <w:aliases w:val="特点 Char2,ALT+Z Char1,正文非缩进 Char1,标题4 Char1,首行缩进 Char1,四号 Char1,特点 Char Char Char Char Char Char Char Char Char Char Char Char Char Char Char Char Char Char Char Char Char Char Char Char Char Char Char Char Char Char Char Char Char1,水上软件 Char1"/>
    <w:uiPriority w:val="0"/>
    <w:rPr>
      <w:rFonts w:eastAsia="宋体"/>
      <w:kern w:val="2"/>
      <w:sz w:val="21"/>
      <w:lang w:val="en-US" w:eastAsia="zh-CN" w:bidi="ar-SA"/>
    </w:rPr>
  </w:style>
  <w:style w:type="character" w:customStyle="1" w:styleId="212">
    <w:name w:val="样式 标题 3 + 五号 非加粗 Char"/>
    <w:link w:val="213"/>
    <w:uiPriority w:val="0"/>
    <w:rPr>
      <w:rFonts w:eastAsia="宋体"/>
      <w:b/>
      <w:kern w:val="2"/>
      <w:sz w:val="21"/>
      <w:szCs w:val="21"/>
      <w:lang w:bidi="ar-SA"/>
    </w:rPr>
  </w:style>
  <w:style w:type="paragraph" w:customStyle="1" w:styleId="213">
    <w:name w:val="样式 标题 3 + 五号 非加粗"/>
    <w:basedOn w:val="6"/>
    <w:link w:val="212"/>
    <w:uiPriority w:val="0"/>
    <w:pPr>
      <w:spacing w:before="0" w:after="0" w:line="415" w:lineRule="auto"/>
      <w:ind w:left="720" w:hanging="720"/>
    </w:pPr>
    <w:rPr>
      <w:rFonts w:ascii="Times New Roman" w:hAnsi="Times New Roman" w:eastAsia="宋体"/>
      <w:sz w:val="21"/>
      <w:szCs w:val="21"/>
    </w:rPr>
  </w:style>
  <w:style w:type="character" w:customStyle="1" w:styleId="214">
    <w:name w:val="批注主题 Char3"/>
    <w:semiHidden/>
    <w:uiPriority w:val="99"/>
    <w:rPr>
      <w:rFonts w:ascii="Times New Roman" w:hAnsi="Times New Roman"/>
      <w:b/>
      <w:bCs/>
      <w:kern w:val="2"/>
      <w:sz w:val="21"/>
      <w:szCs w:val="24"/>
    </w:rPr>
  </w:style>
  <w:style w:type="character" w:customStyle="1" w:styleId="215">
    <w:name w:val="样式 标题 2 + (西文) Times New Roman (中文) 宋体 五号 非加粗 Char"/>
    <w:link w:val="216"/>
    <w:uiPriority w:val="0"/>
    <w:rPr>
      <w:rFonts w:eastAsia="宋体"/>
      <w:b/>
      <w:kern w:val="2"/>
      <w:sz w:val="24"/>
      <w:szCs w:val="24"/>
      <w:lang w:bidi="ar-SA"/>
    </w:rPr>
  </w:style>
  <w:style w:type="paragraph" w:customStyle="1" w:styleId="216">
    <w:name w:val="样式 标题 2 + (西文) Times New Roman (中文) 宋体 五号 非加粗"/>
    <w:basedOn w:val="5"/>
    <w:link w:val="215"/>
    <w:uiPriority w:val="0"/>
    <w:pPr>
      <w:keepLines/>
      <w:spacing w:line="415" w:lineRule="auto"/>
      <w:ind w:left="576" w:hanging="576"/>
      <w:jc w:val="both"/>
    </w:pPr>
    <w:rPr>
      <w:rFonts w:ascii="Times New Roman" w:hAnsi="Times New Roman" w:eastAsia="宋体"/>
      <w:b/>
      <w:bCs w:val="0"/>
      <w:sz w:val="24"/>
      <w:szCs w:val="24"/>
    </w:rPr>
  </w:style>
  <w:style w:type="character" w:customStyle="1" w:styleId="217">
    <w:name w:val="e1"/>
    <w:uiPriority w:val="0"/>
    <w:rPr>
      <w:rFonts w:hint="default" w:ascii="Arial" w:hAnsi="Arial" w:cs="Arial"/>
      <w:sz w:val="17"/>
      <w:szCs w:val="17"/>
    </w:rPr>
  </w:style>
  <w:style w:type="character" w:customStyle="1" w:styleId="218">
    <w:name w:val="2级文字 Char"/>
    <w:link w:val="219"/>
    <w:qFormat/>
    <w:uiPriority w:val="0"/>
    <w:rPr>
      <w:rFonts w:ascii="微软雅黑" w:hAnsi="微软雅黑" w:eastAsia="微软雅黑"/>
      <w:kern w:val="2"/>
      <w:sz w:val="24"/>
      <w:szCs w:val="24"/>
    </w:rPr>
  </w:style>
  <w:style w:type="paragraph" w:customStyle="1" w:styleId="219">
    <w:name w:val="2级文字"/>
    <w:basedOn w:val="1"/>
    <w:link w:val="218"/>
    <w:qFormat/>
    <w:uiPriority w:val="0"/>
    <w:pPr>
      <w:tabs>
        <w:tab w:val="left" w:pos="1035"/>
      </w:tabs>
      <w:snapToGrid w:val="0"/>
      <w:spacing w:line="480" w:lineRule="exact"/>
      <w:ind w:left="993" w:firstLine="564" w:firstLineChars="235"/>
    </w:pPr>
    <w:rPr>
      <w:rFonts w:ascii="微软雅黑" w:hAnsi="微软雅黑" w:eastAsia="微软雅黑"/>
      <w:bCs w:val="0"/>
      <w:sz w:val="24"/>
      <w:szCs w:val="24"/>
    </w:rPr>
  </w:style>
  <w:style w:type="character" w:customStyle="1" w:styleId="220">
    <w:name w:val="hei121"/>
    <w:uiPriority w:val="0"/>
    <w:rPr>
      <w:rFonts w:hint="default" w:ascii="Ђˎ̥" w:hAnsi="Ђˎ̥"/>
      <w:b/>
      <w:bCs/>
      <w:color w:val="000000"/>
      <w:sz w:val="18"/>
      <w:szCs w:val="18"/>
      <w:u w:val="none"/>
    </w:rPr>
  </w:style>
  <w:style w:type="character" w:customStyle="1" w:styleId="221">
    <w:name w:val="f-main1"/>
    <w:uiPriority w:val="0"/>
    <w:rPr>
      <w:rFonts w:hint="default" w:ascii="ˎ̥" w:hAnsi="ˎ̥"/>
      <w:color w:val="385269"/>
      <w:sz w:val="20"/>
      <w:szCs w:val="20"/>
    </w:rPr>
  </w:style>
  <w:style w:type="character" w:customStyle="1" w:styleId="222">
    <w:name w:val="批注框文本 Char1"/>
    <w:uiPriority w:val="0"/>
    <w:rPr>
      <w:kern w:val="2"/>
      <w:sz w:val="18"/>
      <w:szCs w:val="18"/>
    </w:rPr>
  </w:style>
  <w:style w:type="character" w:styleId="223">
    <w:name w:val=""/>
    <w:qFormat/>
    <w:uiPriority w:val="0"/>
    <w:rPr>
      <w:b/>
      <w:i/>
      <w:sz w:val="24"/>
      <w:szCs w:val="24"/>
      <w:u w:val="single"/>
    </w:rPr>
  </w:style>
  <w:style w:type="character" w:customStyle="1" w:styleId="224">
    <w:name w:val="页眉 字符"/>
    <w:qFormat/>
    <w:uiPriority w:val="0"/>
    <w:rPr>
      <w:kern w:val="2"/>
      <w:sz w:val="18"/>
      <w:szCs w:val="18"/>
    </w:rPr>
  </w:style>
  <w:style w:type="character" w:customStyle="1" w:styleId="225">
    <w:name w:val="f-mainb1"/>
    <w:uiPriority w:val="0"/>
    <w:rPr>
      <w:rFonts w:hint="default" w:ascii="ˎ̥" w:hAnsi="ˎ̥"/>
      <w:b/>
      <w:bCs/>
      <w:color w:val="385269"/>
      <w:sz w:val="20"/>
      <w:szCs w:val="20"/>
    </w:rPr>
  </w:style>
  <w:style w:type="character" w:customStyle="1" w:styleId="226">
    <w:name w:val="title_emph1"/>
    <w:uiPriority w:val="0"/>
    <w:rPr>
      <w:rFonts w:hint="default" w:ascii="Arial" w:hAnsi="Arial" w:eastAsia="宋体" w:cs="Arial"/>
      <w:b/>
      <w:bCs/>
      <w:kern w:val="2"/>
      <w:sz w:val="18"/>
      <w:szCs w:val="18"/>
      <w:lang w:val="en-US" w:eastAsia="zh-CN" w:bidi="ar-SA"/>
    </w:rPr>
  </w:style>
  <w:style w:type="character" w:customStyle="1" w:styleId="227">
    <w:name w:val="apple-converted-space"/>
    <w:uiPriority w:val="0"/>
    <w:rPr>
      <w:rFonts w:cs="Times New Roman"/>
    </w:rPr>
  </w:style>
  <w:style w:type="character" w:customStyle="1" w:styleId="228">
    <w:name w:val="heading 7 Char"/>
    <w:aliases w:val="PIM 7 Char,不用 Char,letter list Char,xx Char,L7 Char,Legal Level 1.1. Char,（1） Char,1.1.1.1.1.1.1标题 7 Char,图表标题 Char,Figure caption Char,7 Char,Objective Char Char"/>
    <w:uiPriority w:val="0"/>
    <w:rPr>
      <w:rFonts w:ascii="宋体" w:eastAsia="宋体"/>
      <w:b/>
      <w:bCs/>
      <w:sz w:val="24"/>
      <w:szCs w:val="24"/>
      <w:lang w:bidi="ar-SA"/>
    </w:rPr>
  </w:style>
  <w:style w:type="character" w:customStyle="1" w:styleId="229">
    <w:name w:val="正文文本 3 Char1"/>
    <w:uiPriority w:val="0"/>
    <w:rPr>
      <w:kern w:val="2"/>
      <w:sz w:val="16"/>
      <w:szCs w:val="16"/>
    </w:rPr>
  </w:style>
  <w:style w:type="character" w:customStyle="1" w:styleId="230">
    <w:name w:val="批注主题 字符"/>
    <w:qFormat/>
    <w:uiPriority w:val="99"/>
    <w:rPr>
      <w:rFonts w:ascii="宋体" w:hAnsi="Times New Roman"/>
      <w:b/>
      <w:bCs/>
      <w:sz w:val="28"/>
    </w:rPr>
  </w:style>
  <w:style w:type="character" w:customStyle="1" w:styleId="231">
    <w:name w:val="12-251"/>
    <w:uiPriority w:val="0"/>
    <w:rPr>
      <w:sz w:val="18"/>
      <w:szCs w:val="18"/>
    </w:rPr>
  </w:style>
  <w:style w:type="character" w:customStyle="1" w:styleId="232">
    <w:name w:val="heading 8 Char"/>
    <w:aliases w:val="不用8 Char,Annex Char,Appendix Char,注意框体 Char,（A） Char,Legal Level 1.1.1. Char,Table caption Char,8 Char,Condition Char Char"/>
    <w:uiPriority w:val="0"/>
    <w:rPr>
      <w:rFonts w:ascii="Arial" w:hAnsi="Arial" w:eastAsia="黑体"/>
      <w:sz w:val="22"/>
      <w:lang w:bidi="ar-SA"/>
    </w:rPr>
  </w:style>
  <w:style w:type="character" w:customStyle="1" w:styleId="233">
    <w:name w:val="javascript"/>
    <w:uiPriority w:val="0"/>
  </w:style>
  <w:style w:type="character" w:customStyle="1" w:styleId="234">
    <w:name w:val="style8"/>
    <w:basedOn w:val="78"/>
    <w:uiPriority w:val="0"/>
  </w:style>
  <w:style w:type="character" w:customStyle="1" w:styleId="235">
    <w:name w:val="正文文本缩进 Char"/>
    <w:qFormat/>
    <w:uiPriority w:val="99"/>
    <w:rPr>
      <w:rFonts w:ascii="仿宋_GB2312" w:eastAsia="仿宋_GB2312"/>
      <w:kern w:val="2"/>
      <w:sz w:val="32"/>
      <w:lang w:val="en-US" w:eastAsia="zh-CN" w:bidi="ar-SA"/>
    </w:rPr>
  </w:style>
  <w:style w:type="character" w:customStyle="1" w:styleId="236">
    <w:name w:val="标题 1.1 Char"/>
    <w:aliases w:val="H2 Char,2nd level Char,h2 Char,2 Char,Header 2 Char,l2 Char,DO NOT USE_h2 Char,chn Char,Chapter Number/Appendix Letter Char,sect 1.2 Char,第一章 标题 2 Char,Heading 2 Hidden Char,Heading 2 CCBS Char,ISO1 Char,L2 Char,Titre3 Char,第*章 Char,th2 Char"/>
    <w:uiPriority w:val="0"/>
    <w:rPr>
      <w:rFonts w:ascii="仿宋_GB2312" w:hAnsi="宋体" w:eastAsia="黑体"/>
      <w:bCs/>
      <w:kern w:val="2"/>
      <w:sz w:val="28"/>
      <w:szCs w:val="30"/>
      <w:lang w:val="en-US" w:eastAsia="zh-CN" w:bidi="ar-SA"/>
    </w:rPr>
  </w:style>
  <w:style w:type="character" w:customStyle="1" w:styleId="237">
    <w:name w:val="标准文本 Char"/>
    <w:link w:val="238"/>
    <w:uiPriority w:val="0"/>
    <w:rPr>
      <w:rFonts w:eastAsia="宋体" w:cs="宋体"/>
      <w:kern w:val="2"/>
      <w:sz w:val="24"/>
      <w:lang w:val="en-US" w:eastAsia="zh-CN" w:bidi="ar-SA"/>
    </w:rPr>
  </w:style>
  <w:style w:type="paragraph" w:customStyle="1" w:styleId="238">
    <w:name w:val="标准文本"/>
    <w:basedOn w:val="1"/>
    <w:link w:val="237"/>
    <w:uiPriority w:val="0"/>
    <w:pPr>
      <w:spacing w:line="360" w:lineRule="auto"/>
      <w:ind w:firstLine="480" w:firstLineChars="200"/>
    </w:pPr>
    <w:rPr>
      <w:rFonts w:ascii="Times New Roman" w:hAnsi="Times New Roman" w:eastAsia="宋体" w:cs="宋体"/>
      <w:bCs w:val="0"/>
      <w:sz w:val="24"/>
      <w:szCs w:val="20"/>
    </w:rPr>
  </w:style>
  <w:style w:type="character" w:customStyle="1" w:styleId="239">
    <w:name w:val="脚注文本 Char1"/>
    <w:semiHidden/>
    <w:uiPriority w:val="99"/>
    <w:rPr>
      <w:rFonts w:ascii="Times New Roman" w:hAnsi="Times New Roman"/>
      <w:kern w:val="2"/>
      <w:sz w:val="18"/>
      <w:szCs w:val="18"/>
    </w:rPr>
  </w:style>
  <w:style w:type="character" w:customStyle="1" w:styleId="240">
    <w:name w:val="heading 4 Char1"/>
    <w:aliases w:val="Subhead+ Char1,h4 Char1,h41 Char1,heading 41 Char1,h42 Char1,heading 42 Char1,h411 Char1,heading 411 Char1,h43 Char1,heading 43 Char1,h412 Char1,heading 412 Char1,h421 Char1,heading 421 Char1,h4111 Char1,heading 4111 Char1,h44 Char1"/>
    <w:uiPriority w:val="0"/>
    <w:rPr>
      <w:rFonts w:ascii="Cambria" w:hAnsi="Cambria" w:eastAsia="宋体"/>
      <w:b/>
      <w:bCs/>
      <w:kern w:val="2"/>
      <w:sz w:val="28"/>
      <w:szCs w:val="28"/>
      <w:lang w:bidi="ar-SA"/>
    </w:rPr>
  </w:style>
  <w:style w:type="character" w:customStyle="1" w:styleId="241">
    <w:name w:val="content"/>
    <w:basedOn w:val="78"/>
    <w:uiPriority w:val="0"/>
  </w:style>
  <w:style w:type="character" w:customStyle="1" w:styleId="242">
    <w:name w:val="普通 (Web) Char Char"/>
    <w:link w:val="243"/>
    <w:uiPriority w:val="0"/>
    <w:rPr>
      <w:rFonts w:ascii="宋体" w:hAnsi="宋体"/>
      <w:sz w:val="24"/>
    </w:rPr>
  </w:style>
  <w:style w:type="paragraph" w:customStyle="1" w:styleId="243">
    <w:name w:val="普通 (Web)"/>
    <w:basedOn w:val="1"/>
    <w:link w:val="242"/>
    <w:qFormat/>
    <w:uiPriority w:val="0"/>
    <w:pPr>
      <w:widowControl/>
      <w:spacing w:before="100" w:beforeAutospacing="1" w:after="100" w:afterAutospacing="1"/>
      <w:jc w:val="left"/>
    </w:pPr>
    <w:rPr>
      <w:rFonts w:ascii="宋体" w:eastAsia="宋体"/>
      <w:bCs w:val="0"/>
      <w:kern w:val="0"/>
      <w:sz w:val="24"/>
      <w:szCs w:val="20"/>
    </w:rPr>
  </w:style>
  <w:style w:type="character" w:customStyle="1" w:styleId="244">
    <w:name w:val="Char Char15"/>
    <w:uiPriority w:val="0"/>
    <w:rPr>
      <w:rFonts w:eastAsia="宋体"/>
      <w:kern w:val="2"/>
      <w:sz w:val="18"/>
      <w:szCs w:val="18"/>
      <w:lang w:bidi="ar-SA"/>
    </w:rPr>
  </w:style>
  <w:style w:type="character" w:customStyle="1" w:styleId="245">
    <w:name w:val="apple-style-span"/>
    <w:basedOn w:val="78"/>
    <w:uiPriority w:val="0"/>
  </w:style>
  <w:style w:type="character" w:customStyle="1" w:styleId="246">
    <w:name w:val="标题 字符"/>
    <w:qFormat/>
    <w:uiPriority w:val="99"/>
    <w:rPr>
      <w:rFonts w:ascii="Cambria" w:hAnsi="Cambria" w:cs="Times New Roman"/>
      <w:b/>
      <w:bCs/>
      <w:kern w:val="2"/>
      <w:sz w:val="32"/>
      <w:szCs w:val="32"/>
    </w:rPr>
  </w:style>
  <w:style w:type="character" w:customStyle="1" w:styleId="247">
    <w:name w:val="p0 Char Char"/>
    <w:link w:val="248"/>
    <w:uiPriority w:val="0"/>
    <w:rPr>
      <w:sz w:val="21"/>
      <w:szCs w:val="21"/>
    </w:rPr>
  </w:style>
  <w:style w:type="paragraph" w:customStyle="1" w:styleId="248">
    <w:name w:val="p0"/>
    <w:basedOn w:val="1"/>
    <w:link w:val="247"/>
    <w:qFormat/>
    <w:uiPriority w:val="0"/>
    <w:pPr>
      <w:widowControl/>
    </w:pPr>
    <w:rPr>
      <w:rFonts w:ascii="Times New Roman" w:hAnsi="Times New Roman" w:eastAsia="宋体"/>
      <w:bCs w:val="0"/>
      <w:kern w:val="0"/>
      <w:sz w:val="21"/>
      <w:szCs w:val="21"/>
    </w:rPr>
  </w:style>
  <w:style w:type="character" w:customStyle="1" w:styleId="249">
    <w:name w:val="style201"/>
    <w:uiPriority w:val="0"/>
    <w:rPr>
      <w:rFonts w:eastAsia="宋体"/>
      <w:color w:val="003366"/>
      <w:kern w:val="2"/>
      <w:sz w:val="24"/>
      <w:szCs w:val="24"/>
      <w:lang w:val="en-US" w:eastAsia="zh-CN" w:bidi="ar-SA"/>
    </w:rPr>
  </w:style>
  <w:style w:type="character" w:customStyle="1" w:styleId="250">
    <w:name w:val="日期 字符"/>
    <w:uiPriority w:val="0"/>
    <w:rPr>
      <w:rFonts w:ascii="宋体" w:hAnsi="Times New Roman"/>
      <w:sz w:val="28"/>
    </w:rPr>
  </w:style>
  <w:style w:type="character" w:customStyle="1" w:styleId="251">
    <w:name w:val="页码1"/>
    <w:qFormat/>
    <w:uiPriority w:val="0"/>
    <w:rPr>
      <w:rFonts w:cs="Times New Roman"/>
    </w:rPr>
  </w:style>
  <w:style w:type="character" w:customStyle="1" w:styleId="252">
    <w:name w:val="_Style 105"/>
    <w:qFormat/>
    <w:uiPriority w:val="0"/>
    <w:rPr>
      <w:b/>
      <w:bCs/>
      <w:i/>
      <w:iCs/>
      <w:color w:val="4F81BD"/>
    </w:rPr>
  </w:style>
  <w:style w:type="character" w:customStyle="1" w:styleId="253">
    <w:name w:val="tpc_content1"/>
    <w:uiPriority w:val="0"/>
    <w:rPr>
      <w:sz w:val="20"/>
      <w:szCs w:val="20"/>
    </w:rPr>
  </w:style>
  <w:style w:type="character" w:customStyle="1" w:styleId="254">
    <w:name w:val="Document Map Char"/>
    <w:uiPriority w:val="0"/>
    <w:rPr>
      <w:rFonts w:ascii="宋体"/>
      <w:kern w:val="2"/>
      <w:sz w:val="18"/>
    </w:rPr>
  </w:style>
  <w:style w:type="character" w:customStyle="1" w:styleId="255">
    <w:name w:val="正文文本 字符"/>
    <w:qFormat/>
    <w:uiPriority w:val="0"/>
    <w:rPr>
      <w:rFonts w:ascii="Times New Roman" w:hAnsi="Times New Roman"/>
    </w:rPr>
  </w:style>
  <w:style w:type="character" w:customStyle="1" w:styleId="256">
    <w:name w:val="Char Char14"/>
    <w:uiPriority w:val="0"/>
    <w:rPr>
      <w:rFonts w:ascii="宋体" w:hAnsi="Courier New" w:eastAsia="宋体"/>
      <w:kern w:val="2"/>
      <w:sz w:val="21"/>
      <w:szCs w:val="24"/>
      <w:lang w:val="en-US" w:eastAsia="zh-CN" w:bidi="ar-SA"/>
    </w:rPr>
  </w:style>
  <w:style w:type="character" w:customStyle="1" w:styleId="257">
    <w:name w:val="style11"/>
    <w:uiPriority w:val="0"/>
    <w:rPr>
      <w:rFonts w:eastAsia="宋体"/>
      <w:color w:val="004B99"/>
      <w:kern w:val="2"/>
      <w:sz w:val="24"/>
      <w:szCs w:val="24"/>
      <w:lang w:val="en-US" w:eastAsia="zh-CN" w:bidi="ar-SA"/>
    </w:rPr>
  </w:style>
  <w:style w:type="character" w:customStyle="1" w:styleId="258">
    <w:name w:val="font-121"/>
    <w:uiPriority w:val="0"/>
    <w:rPr>
      <w:rFonts w:eastAsia="宋体"/>
      <w:color w:val="666666"/>
      <w:kern w:val="2"/>
      <w:sz w:val="21"/>
      <w:szCs w:val="21"/>
      <w:u w:val="none"/>
      <w:lang w:val="en-US" w:eastAsia="zh-CN" w:bidi="ar-SA"/>
    </w:rPr>
  </w:style>
  <w:style w:type="character" w:customStyle="1" w:styleId="259">
    <w:name w:val="正文文本 (2)_"/>
    <w:link w:val="260"/>
    <w:locked/>
    <w:uiPriority w:val="99"/>
    <w:rPr>
      <w:rFonts w:ascii="宋体" w:hAnsi="宋体" w:cs="宋体"/>
      <w:sz w:val="16"/>
      <w:szCs w:val="16"/>
      <w:shd w:val="clear" w:color="auto" w:fill="FFFFFF"/>
    </w:rPr>
  </w:style>
  <w:style w:type="paragraph" w:customStyle="1" w:styleId="260">
    <w:name w:val="正文文本 (2)"/>
    <w:basedOn w:val="1"/>
    <w:link w:val="259"/>
    <w:uiPriority w:val="99"/>
    <w:pPr>
      <w:widowControl/>
      <w:shd w:val="clear" w:color="auto" w:fill="FFFFFF"/>
      <w:spacing w:after="900" w:line="240" w:lineRule="atLeast"/>
      <w:jc w:val="left"/>
    </w:pPr>
    <w:rPr>
      <w:rFonts w:ascii="宋体" w:eastAsia="宋体" w:cs="宋体"/>
      <w:bCs w:val="0"/>
      <w:kern w:val="0"/>
      <w:sz w:val="16"/>
      <w:szCs w:val="16"/>
    </w:rPr>
  </w:style>
  <w:style w:type="character" w:customStyle="1" w:styleId="261">
    <w:name w:val="3级标题 Char"/>
    <w:link w:val="262"/>
    <w:qFormat/>
    <w:uiPriority w:val="0"/>
    <w:rPr>
      <w:rFonts w:ascii="宋体" w:hAnsi="宋体"/>
      <w:kern w:val="2"/>
      <w:sz w:val="28"/>
      <w:szCs w:val="28"/>
    </w:rPr>
  </w:style>
  <w:style w:type="paragraph" w:customStyle="1" w:styleId="262">
    <w:name w:val="3级标题"/>
    <w:basedOn w:val="263"/>
    <w:link w:val="261"/>
    <w:qFormat/>
    <w:uiPriority w:val="0"/>
    <w:pPr>
      <w:numPr>
        <w:ilvl w:val="2"/>
        <w:numId w:val="1"/>
      </w:numPr>
      <w:snapToGrid w:val="0"/>
      <w:spacing w:line="312" w:lineRule="auto"/>
      <w:ind w:right="74" w:firstLine="0" w:firstLineChars="0"/>
    </w:pPr>
    <w:rPr>
      <w:rFonts w:ascii="宋体" w:hAnsi="宋体"/>
      <w:sz w:val="28"/>
      <w:szCs w:val="28"/>
    </w:rPr>
  </w:style>
  <w:style w:type="paragraph" w:customStyle="1" w:styleId="263">
    <w:name w:val="列出段落1"/>
    <w:basedOn w:val="1"/>
    <w:link w:val="264"/>
    <w:qFormat/>
    <w:uiPriority w:val="99"/>
    <w:pPr>
      <w:ind w:firstLine="420" w:firstLineChars="200"/>
    </w:pPr>
    <w:rPr>
      <w:rFonts w:ascii="Times New Roman" w:hAnsi="Times New Roman" w:eastAsia="宋体"/>
      <w:bCs w:val="0"/>
      <w:sz w:val="21"/>
      <w:szCs w:val="21"/>
    </w:rPr>
  </w:style>
  <w:style w:type="character" w:customStyle="1" w:styleId="264">
    <w:name w:val="列出段落 Char"/>
    <w:link w:val="263"/>
    <w:qFormat/>
    <w:uiPriority w:val="99"/>
    <w:rPr>
      <w:kern w:val="2"/>
      <w:sz w:val="21"/>
      <w:szCs w:val="21"/>
    </w:rPr>
  </w:style>
  <w:style w:type="character" w:customStyle="1" w:styleId="265">
    <w:name w:val="批注文字 Char2"/>
    <w:semiHidden/>
    <w:uiPriority w:val="99"/>
    <w:rPr>
      <w:rFonts w:ascii="Times New Roman" w:hAnsi="Times New Roman"/>
      <w:kern w:val="2"/>
      <w:sz w:val="21"/>
      <w:szCs w:val="24"/>
    </w:rPr>
  </w:style>
  <w:style w:type="character" w:customStyle="1" w:styleId="266">
    <w:name w:val="批注框文本 Char2"/>
    <w:semiHidden/>
    <w:uiPriority w:val="99"/>
    <w:rPr>
      <w:rFonts w:ascii="Times New Roman" w:hAnsi="Times New Roman" w:eastAsia="宋体" w:cs="Times New Roman"/>
      <w:sz w:val="18"/>
      <w:szCs w:val="18"/>
    </w:rPr>
  </w:style>
  <w:style w:type="character" w:customStyle="1" w:styleId="267">
    <w:name w:val="标题5 Char Char"/>
    <w:link w:val="268"/>
    <w:qFormat/>
    <w:uiPriority w:val="0"/>
    <w:rPr>
      <w:rFonts w:ascii="黑体" w:eastAsia="黑体"/>
      <w:kern w:val="2"/>
      <w:sz w:val="24"/>
      <w:szCs w:val="24"/>
    </w:rPr>
  </w:style>
  <w:style w:type="paragraph" w:customStyle="1" w:styleId="268">
    <w:name w:val="标题5"/>
    <w:basedOn w:val="1"/>
    <w:link w:val="267"/>
    <w:qFormat/>
    <w:uiPriority w:val="0"/>
    <w:rPr>
      <w:rFonts w:hAnsi="Times New Roman"/>
      <w:bCs w:val="0"/>
      <w:sz w:val="24"/>
      <w:szCs w:val="24"/>
    </w:rPr>
  </w:style>
  <w:style w:type="character" w:customStyle="1" w:styleId="269">
    <w:name w:val="se11"/>
    <w:uiPriority w:val="0"/>
    <w:rPr>
      <w:color w:val="000000"/>
    </w:rPr>
  </w:style>
  <w:style w:type="character" w:customStyle="1" w:styleId="270">
    <w:name w:val="ft31"/>
    <w:uiPriority w:val="0"/>
    <w:rPr>
      <w:rFonts w:hint="default" w:ascii="Arial" w:hAnsi="Arial"/>
      <w:color w:val="000000"/>
      <w:sz w:val="19"/>
    </w:rPr>
  </w:style>
  <w:style w:type="character" w:customStyle="1" w:styleId="271">
    <w:name w:val="占位符文本1"/>
    <w:qFormat/>
    <w:uiPriority w:val="99"/>
    <w:rPr>
      <w:color w:val="808080"/>
    </w:rPr>
  </w:style>
  <w:style w:type="character" w:customStyle="1" w:styleId="272">
    <w:name w:val="正文文本 Char3"/>
    <w:semiHidden/>
    <w:uiPriority w:val="99"/>
    <w:rPr>
      <w:rFonts w:ascii="Times New Roman" w:hAnsi="Times New Roman"/>
      <w:kern w:val="2"/>
      <w:sz w:val="21"/>
      <w:szCs w:val="24"/>
    </w:rPr>
  </w:style>
  <w:style w:type="character" w:customStyle="1" w:styleId="273">
    <w:name w:val="表格 Char Char"/>
    <w:link w:val="274"/>
    <w:uiPriority w:val="0"/>
    <w:rPr>
      <w:rFonts w:ascii="宋体" w:hAnsi="宋体" w:eastAsia="宋体"/>
      <w:kern w:val="2"/>
      <w:sz w:val="24"/>
      <w:szCs w:val="24"/>
      <w:lang w:val="en-US" w:eastAsia="zh-CN" w:bidi="ar-SA"/>
    </w:rPr>
  </w:style>
  <w:style w:type="paragraph" w:customStyle="1" w:styleId="274">
    <w:name w:val="表格"/>
    <w:basedOn w:val="1"/>
    <w:link w:val="273"/>
    <w:uiPriority w:val="0"/>
    <w:pPr>
      <w:snapToGrid w:val="0"/>
      <w:ind w:firstLine="42" w:firstLineChars="21"/>
    </w:pPr>
    <w:rPr>
      <w:rFonts w:ascii="宋体" w:eastAsia="宋体"/>
      <w:bCs w:val="0"/>
      <w:sz w:val="24"/>
      <w:szCs w:val="24"/>
    </w:rPr>
  </w:style>
  <w:style w:type="character" w:customStyle="1" w:styleId="275">
    <w:name w:val="日期 Char2"/>
    <w:semiHidden/>
    <w:uiPriority w:val="99"/>
    <w:rPr>
      <w:rFonts w:ascii="Times New Roman" w:hAnsi="Times New Roman" w:eastAsia="宋体" w:cs="Times New Roman"/>
      <w:szCs w:val="24"/>
    </w:rPr>
  </w:style>
  <w:style w:type="character" w:customStyle="1" w:styleId="276">
    <w:name w:val="h221"/>
    <w:uiPriority w:val="0"/>
    <w:rPr>
      <w:rFonts w:eastAsia="宋体"/>
      <w:kern w:val="2"/>
      <w:sz w:val="24"/>
      <w:szCs w:val="24"/>
      <w:lang w:val="en-US" w:eastAsia="zh-CN" w:bidi="ar-SA"/>
    </w:rPr>
  </w:style>
  <w:style w:type="character" w:customStyle="1" w:styleId="277">
    <w:name w:val="Char Char10"/>
    <w:uiPriority w:val="0"/>
    <w:rPr>
      <w:rFonts w:ascii="宋体" w:hAnsi="Courier New" w:eastAsia="宋体"/>
      <w:kern w:val="2"/>
      <w:sz w:val="24"/>
      <w:szCs w:val="24"/>
      <w:lang w:val="en-US" w:eastAsia="zh-CN" w:bidi="ar-SA"/>
    </w:rPr>
  </w:style>
  <w:style w:type="character" w:customStyle="1" w:styleId="278">
    <w:name w:val="标题 4 字符"/>
    <w:qFormat/>
    <w:uiPriority w:val="0"/>
    <w:rPr>
      <w:rFonts w:ascii="Cambria" w:hAnsi="Cambria" w:eastAsia="宋体" w:cs="Times New Roman"/>
      <w:b/>
      <w:bCs/>
      <w:kern w:val="2"/>
      <w:sz w:val="28"/>
      <w:szCs w:val="28"/>
    </w:rPr>
  </w:style>
  <w:style w:type="character" w:customStyle="1" w:styleId="279">
    <w:name w:val="hang1"/>
    <w:uiPriority w:val="0"/>
    <w:rPr>
      <w:rFonts w:eastAsia="宋体"/>
      <w:kern w:val="2"/>
      <w:sz w:val="24"/>
      <w:szCs w:val="24"/>
      <w:lang w:val="en-US" w:eastAsia="zh-CN" w:bidi="ar-SA"/>
    </w:rPr>
  </w:style>
  <w:style w:type="character" w:customStyle="1" w:styleId="280">
    <w:name w:val="标题 Char1"/>
    <w:uiPriority w:val="10"/>
    <w:rPr>
      <w:rFonts w:ascii="Cambria" w:hAnsi="Cambria" w:eastAsia="宋体" w:cs="Times New Roman"/>
      <w:b/>
      <w:bCs/>
      <w:sz w:val="32"/>
      <w:szCs w:val="32"/>
    </w:rPr>
  </w:style>
  <w:style w:type="character" w:customStyle="1" w:styleId="281">
    <w:name w:val="样式4 Char"/>
    <w:link w:val="282"/>
    <w:uiPriority w:val="0"/>
    <w:rPr>
      <w:rFonts w:ascii="黑体" w:eastAsia="黑体"/>
      <w:spacing w:val="20"/>
      <w:kern w:val="2"/>
      <w:sz w:val="24"/>
    </w:rPr>
  </w:style>
  <w:style w:type="paragraph" w:customStyle="1" w:styleId="282">
    <w:name w:val="样式4"/>
    <w:basedOn w:val="1"/>
    <w:link w:val="281"/>
    <w:qFormat/>
    <w:uiPriority w:val="0"/>
    <w:pPr>
      <w:spacing w:afterLines="50" w:line="360" w:lineRule="auto"/>
      <w:ind w:left="839" w:right="227"/>
      <w:textAlignment w:val="center"/>
    </w:pPr>
    <w:rPr>
      <w:rFonts w:hAnsi="Times New Roman"/>
      <w:bCs w:val="0"/>
      <w:spacing w:val="20"/>
      <w:sz w:val="24"/>
      <w:szCs w:val="20"/>
      <w:lang w:val="en-US" w:eastAsia="zh-CN"/>
    </w:rPr>
  </w:style>
  <w:style w:type="character" w:customStyle="1" w:styleId="283">
    <w:name w:val="日期 Char1"/>
    <w:uiPriority w:val="0"/>
    <w:rPr>
      <w:kern w:val="2"/>
      <w:sz w:val="21"/>
      <w:szCs w:val="22"/>
    </w:rPr>
  </w:style>
  <w:style w:type="character" w:customStyle="1" w:styleId="284">
    <w:name w:val="正文（首行缩进两字） Char"/>
    <w:aliases w:val="表正文 Char,特点 Char,ALT+Z Char,正文非缩进 Char,四号 Char,特点 Char Char Char Char Char Char Char Char Char Char Char Char Char Char Char Char Char Char Char Char Char Char Char Char Char Char Char Char Char Char Char Char Char,段1 Char,正文缩进 Char Char"/>
    <w:uiPriority w:val="0"/>
    <w:rPr>
      <w:rFonts w:ascii="黑体" w:hAnsi="宋体" w:eastAsia="黑体"/>
      <w:bCs/>
      <w:kern w:val="2"/>
      <w:sz w:val="52"/>
      <w:szCs w:val="52"/>
      <w:lang w:val="en-US" w:eastAsia="zh-CN" w:bidi="ar-SA"/>
    </w:rPr>
  </w:style>
  <w:style w:type="character" w:customStyle="1" w:styleId="285">
    <w:name w:val="Normal Indent Char Char"/>
    <w:aliases w:val="Normal Indent Char1 Char Char,Normal Indent Char Char Char Char,Normal Indent Char1 Char Char Char Char,Normal Indent Char Char Char Char Char Char,Normal Indent Char1 Char Char Char Char Char Char,特点 Char Char Char"/>
    <w:uiPriority w:val="0"/>
    <w:rPr>
      <w:rFonts w:eastAsia="宋体"/>
      <w:kern w:val="2"/>
      <w:sz w:val="21"/>
      <w:lang w:val="en-US" w:eastAsia="zh-CN" w:bidi="ar-SA"/>
    </w:rPr>
  </w:style>
  <w:style w:type="character" w:customStyle="1" w:styleId="286">
    <w:name w:val="标题 8 字符"/>
    <w:uiPriority w:val="0"/>
    <w:rPr>
      <w:rFonts w:ascii="Cambria" w:hAnsi="Cambria" w:eastAsia="宋体" w:cs="Times New Roman"/>
      <w:kern w:val="2"/>
      <w:sz w:val="24"/>
      <w:szCs w:val="24"/>
    </w:rPr>
  </w:style>
  <w:style w:type="character" w:styleId="287">
    <w:name w:val=""/>
    <w:qFormat/>
    <w:uiPriority w:val="0"/>
    <w:rPr>
      <w:i/>
      <w:color w:val="5A5A5A"/>
    </w:rPr>
  </w:style>
  <w:style w:type="character" w:customStyle="1" w:styleId="288">
    <w:name w:val="small"/>
    <w:uiPriority w:val="0"/>
    <w:rPr>
      <w:rFonts w:eastAsia="宋体"/>
      <w:kern w:val="2"/>
      <w:sz w:val="24"/>
      <w:szCs w:val="24"/>
      <w:lang w:val="en-US" w:eastAsia="zh-CN" w:bidi="ar-SA"/>
    </w:rPr>
  </w:style>
  <w:style w:type="character" w:customStyle="1" w:styleId="289">
    <w:name w:val="wf1"/>
    <w:uiPriority w:val="0"/>
    <w:rPr>
      <w:rFonts w:hint="eastAsia" w:ascii="宋体" w:hAnsi="宋体" w:eastAsia="宋体"/>
      <w:spacing w:val="31680"/>
      <w:kern w:val="2"/>
      <w:sz w:val="24"/>
      <w:szCs w:val="24"/>
      <w:lang w:val="en-US" w:eastAsia="zh-CN" w:bidi="ar-SA"/>
    </w:rPr>
  </w:style>
  <w:style w:type="character" w:customStyle="1" w:styleId="290">
    <w:name w:val="引用 Char1"/>
    <w:uiPriority w:val="99"/>
    <w:rPr>
      <w:i/>
      <w:iCs/>
      <w:color w:val="000000"/>
      <w:kern w:val="2"/>
      <w:sz w:val="21"/>
      <w:szCs w:val="24"/>
    </w:rPr>
  </w:style>
  <w:style w:type="character" w:customStyle="1" w:styleId="291">
    <w:name w:val="明显引用字符"/>
    <w:link w:val="292"/>
    <w:uiPriority w:val="0"/>
    <w:rPr>
      <w:b/>
      <w:bCs/>
      <w:i/>
      <w:iCs/>
      <w:color w:val="4F81BD"/>
    </w:rPr>
  </w:style>
  <w:style w:type="paragraph" w:customStyle="1" w:styleId="292">
    <w:name w:val="明显引用1"/>
    <w:basedOn w:val="1"/>
    <w:next w:val="1"/>
    <w:link w:val="291"/>
    <w:qFormat/>
    <w:uiPriority w:val="0"/>
    <w:pPr>
      <w:pBdr>
        <w:bottom w:val="single" w:color="4F81BD" w:sz="4" w:space="4"/>
      </w:pBdr>
      <w:spacing w:before="200" w:after="280"/>
      <w:ind w:left="936" w:right="936"/>
    </w:pPr>
    <w:rPr>
      <w:rFonts w:ascii="Times New Roman" w:hAnsi="Times New Roman" w:eastAsia="宋体"/>
      <w:b/>
      <w:i/>
      <w:iCs/>
      <w:color w:val="4F81BD"/>
      <w:kern w:val="0"/>
      <w:sz w:val="20"/>
      <w:szCs w:val="20"/>
    </w:rPr>
  </w:style>
  <w:style w:type="character" w:customStyle="1" w:styleId="293">
    <w:name w:val="批注文字 Char1"/>
    <w:qFormat/>
    <w:uiPriority w:val="0"/>
  </w:style>
  <w:style w:type="character" w:customStyle="1" w:styleId="294">
    <w:name w:val="font31"/>
    <w:qFormat/>
    <w:uiPriority w:val="0"/>
    <w:rPr>
      <w:rFonts w:hint="eastAsia" w:ascii="宋体" w:hAnsi="宋体" w:eastAsia="宋体" w:cs="宋体"/>
      <w:color w:val="000000"/>
      <w:sz w:val="22"/>
      <w:szCs w:val="22"/>
      <w:u w:val="none"/>
    </w:rPr>
  </w:style>
  <w:style w:type="character" w:customStyle="1" w:styleId="295">
    <w:name w:val="段 Char"/>
    <w:uiPriority w:val="0"/>
    <w:rPr>
      <w:rFonts w:ascii="宋体"/>
      <w:sz w:val="21"/>
      <w:lang w:val="en-US" w:eastAsia="zh-CN" w:bidi="ar-SA"/>
    </w:rPr>
  </w:style>
  <w:style w:type="character" w:customStyle="1" w:styleId="296">
    <w:name w:val="font61"/>
    <w:qFormat/>
    <w:uiPriority w:val="99"/>
    <w:rPr>
      <w:rFonts w:ascii="宋体" w:hAnsi="宋体" w:eastAsia="宋体"/>
      <w:color w:val="000000"/>
      <w:sz w:val="21"/>
      <w:u w:val="none"/>
    </w:rPr>
  </w:style>
  <w:style w:type="character" w:customStyle="1" w:styleId="297">
    <w:name w:val="标题 6 字符"/>
    <w:qFormat/>
    <w:uiPriority w:val="0"/>
    <w:rPr>
      <w:rFonts w:ascii="Cambria" w:hAnsi="Cambria" w:eastAsia="宋体" w:cs="Times New Roman"/>
      <w:b/>
      <w:bCs/>
      <w:kern w:val="2"/>
      <w:sz w:val="24"/>
      <w:szCs w:val="24"/>
    </w:rPr>
  </w:style>
  <w:style w:type="character" w:customStyle="1" w:styleId="298">
    <w:name w:val="Comment Text Char1"/>
    <w:uiPriority w:val="0"/>
    <w:rPr>
      <w:sz w:val="24"/>
    </w:rPr>
  </w:style>
  <w:style w:type="character" w:customStyle="1" w:styleId="299">
    <w:name w:val="Balloon Text Char1"/>
    <w:uiPriority w:val="0"/>
    <w:rPr>
      <w:sz w:val="2"/>
    </w:rPr>
  </w:style>
  <w:style w:type="character" w:customStyle="1" w:styleId="300">
    <w:name w:val="style21"/>
    <w:uiPriority w:val="0"/>
    <w:rPr>
      <w:sz w:val="18"/>
      <w:szCs w:val="18"/>
    </w:rPr>
  </w:style>
  <w:style w:type="character" w:customStyle="1" w:styleId="301">
    <w:name w:val="文字 Char Char Char Char"/>
    <w:uiPriority w:val="0"/>
    <w:rPr>
      <w:rFonts w:ascii="宋体" w:eastAsia="宋体"/>
      <w:kern w:val="2"/>
      <w:sz w:val="28"/>
      <w:szCs w:val="24"/>
      <w:lang w:val="en-US" w:eastAsia="zh-CN" w:bidi="ar-SA"/>
    </w:rPr>
  </w:style>
  <w:style w:type="character" w:customStyle="1" w:styleId="302">
    <w:name w:val="正文文本缩进 2 Char"/>
    <w:uiPriority w:val="0"/>
    <w:rPr>
      <w:rFonts w:hint="default" w:ascii="Times" w:hAnsi="Times" w:eastAsia="宋体" w:cs="Times"/>
      <w:kern w:val="2"/>
      <w:sz w:val="24"/>
      <w:szCs w:val="24"/>
      <w:lang w:val="en-US" w:eastAsia="zh-CN" w:bidi="ar-SA"/>
    </w:rPr>
  </w:style>
  <w:style w:type="character" w:customStyle="1" w:styleId="303">
    <w:name w:val="引用 字符"/>
    <w:link w:val="304"/>
    <w:uiPriority w:val="0"/>
    <w:rPr>
      <w:rFonts w:ascii="Calibri" w:hAnsi="Calibri" w:eastAsia="宋体"/>
      <w:i/>
      <w:sz w:val="24"/>
      <w:szCs w:val="24"/>
      <w:lang w:eastAsia="en-US" w:bidi="en-US"/>
    </w:rPr>
  </w:style>
  <w:style w:type="paragraph" w:styleId="304">
    <w:name w:val="Quote"/>
    <w:basedOn w:val="1"/>
    <w:next w:val="1"/>
    <w:link w:val="303"/>
    <w:qFormat/>
    <w:uiPriority w:val="0"/>
    <w:pPr>
      <w:widowControl/>
      <w:jc w:val="left"/>
    </w:pPr>
    <w:rPr>
      <w:rFonts w:ascii="Calibri" w:hAnsi="Calibri" w:eastAsia="宋体"/>
      <w:bCs w:val="0"/>
      <w:i/>
      <w:kern w:val="0"/>
      <w:sz w:val="24"/>
      <w:szCs w:val="24"/>
      <w:lang w:eastAsia="en-US" w:bidi="en-US"/>
    </w:rPr>
  </w:style>
  <w:style w:type="character" w:customStyle="1" w:styleId="305">
    <w:name w:val="style171"/>
    <w:uiPriority w:val="0"/>
    <w:rPr>
      <w:rFonts w:eastAsia="宋体"/>
      <w:color w:val="000000"/>
      <w:kern w:val="2"/>
      <w:sz w:val="24"/>
      <w:szCs w:val="24"/>
      <w:lang w:val="en-US" w:eastAsia="zh-CN" w:bidi="ar-SA"/>
    </w:rPr>
  </w:style>
  <w:style w:type="character" w:customStyle="1" w:styleId="306">
    <w:name w:val="marklong"/>
    <w:basedOn w:val="78"/>
    <w:uiPriority w:val="0"/>
  </w:style>
  <w:style w:type="character" w:customStyle="1" w:styleId="307">
    <w:name w:val="自定义正文 Char"/>
    <w:link w:val="308"/>
    <w:uiPriority w:val="0"/>
    <w:rPr>
      <w:rFonts w:eastAsia="宋体"/>
      <w:kern w:val="2"/>
      <w:sz w:val="24"/>
      <w:szCs w:val="24"/>
      <w:lang w:val="en-US" w:eastAsia="zh-CN" w:bidi="ar-SA"/>
    </w:rPr>
  </w:style>
  <w:style w:type="paragraph" w:customStyle="1" w:styleId="308">
    <w:name w:val="自定义正文"/>
    <w:basedOn w:val="1"/>
    <w:link w:val="307"/>
    <w:uiPriority w:val="0"/>
    <w:pPr>
      <w:spacing w:afterLines="50" w:line="360" w:lineRule="auto"/>
      <w:ind w:firstLine="200" w:firstLineChars="200"/>
      <w:jc w:val="left"/>
    </w:pPr>
    <w:rPr>
      <w:rFonts w:ascii="Times New Roman" w:hAnsi="Times New Roman" w:eastAsia="宋体"/>
      <w:bCs w:val="0"/>
      <w:sz w:val="24"/>
      <w:szCs w:val="24"/>
    </w:rPr>
  </w:style>
  <w:style w:type="character" w:customStyle="1" w:styleId="309">
    <w:name w:val="CharAttribute11"/>
    <w:qFormat/>
    <w:uiPriority w:val="0"/>
    <w:rPr>
      <w:rFonts w:ascii="宋体" w:eastAsia="宋体"/>
      <w:sz w:val="28"/>
      <w:u w:val="single"/>
    </w:rPr>
  </w:style>
  <w:style w:type="character" w:customStyle="1" w:styleId="310">
    <w:name w:val="纯文本 Char2"/>
    <w:semiHidden/>
    <w:uiPriority w:val="99"/>
    <w:rPr>
      <w:rFonts w:ascii="宋体" w:hAnsi="Courier New" w:cs="Courier New"/>
      <w:kern w:val="2"/>
      <w:sz w:val="21"/>
      <w:szCs w:val="21"/>
    </w:rPr>
  </w:style>
  <w:style w:type="character" w:customStyle="1" w:styleId="311">
    <w:name w:val="正文图标题 Char"/>
    <w:link w:val="312"/>
    <w:uiPriority w:val="0"/>
    <w:rPr>
      <w:rFonts w:ascii="黑体" w:eastAsia="黑体"/>
      <w:sz w:val="21"/>
      <w:lang w:val="en-US" w:eastAsia="zh-CN" w:bidi="ar-SA"/>
    </w:rPr>
  </w:style>
  <w:style w:type="paragraph" w:customStyle="1" w:styleId="312">
    <w:name w:val="正文图标题"/>
    <w:next w:val="313"/>
    <w:link w:val="311"/>
    <w:uiPriority w:val="0"/>
    <w:pPr>
      <w:jc w:val="center"/>
    </w:pPr>
    <w:rPr>
      <w:rFonts w:ascii="黑体" w:eastAsia="黑体"/>
      <w:sz w:val="21"/>
      <w:lang w:val="en-US" w:eastAsia="zh-CN" w:bidi="ar-SA"/>
    </w:rPr>
  </w:style>
  <w:style w:type="paragraph" w:customStyle="1" w:styleId="313">
    <w:name w:val="段"/>
    <w:uiPriority w:val="0"/>
    <w:pPr>
      <w:autoSpaceDE w:val="0"/>
      <w:autoSpaceDN w:val="0"/>
      <w:ind w:firstLine="200" w:firstLineChars="200"/>
      <w:jc w:val="both"/>
    </w:pPr>
    <w:rPr>
      <w:rFonts w:ascii="宋体"/>
      <w:sz w:val="21"/>
      <w:lang w:val="en-US" w:eastAsia="zh-CN" w:bidi="ar-SA"/>
    </w:rPr>
  </w:style>
  <w:style w:type="character" w:customStyle="1" w:styleId="314">
    <w:name w:val="style1"/>
    <w:uiPriority w:val="0"/>
    <w:rPr>
      <w:rFonts w:eastAsia="宋体"/>
      <w:kern w:val="2"/>
      <w:sz w:val="24"/>
      <w:szCs w:val="24"/>
      <w:lang w:val="en-US" w:eastAsia="zh-CN" w:bidi="ar-SA"/>
    </w:rPr>
  </w:style>
  <w:style w:type="character" w:customStyle="1" w:styleId="315">
    <w:name w:val="Cover Page Char"/>
    <w:aliases w:val="page-header Char,ph Char,Ò³Ã¼ Char Char"/>
    <w:uiPriority w:val="0"/>
    <w:rPr>
      <w:rFonts w:eastAsia="宋体"/>
      <w:sz w:val="18"/>
      <w:lang w:val="en-US" w:eastAsia="zh-CN" w:bidi="ar-SA"/>
    </w:rPr>
  </w:style>
  <w:style w:type="character" w:customStyle="1" w:styleId="316">
    <w:name w:val="style71"/>
    <w:uiPriority w:val="0"/>
    <w:rPr>
      <w:rFonts w:eastAsia="宋体"/>
      <w:kern w:val="2"/>
      <w:sz w:val="19"/>
      <w:szCs w:val="24"/>
      <w:lang w:val="en-US" w:eastAsia="zh-CN" w:bidi="ar-SA"/>
    </w:rPr>
  </w:style>
  <w:style w:type="character" w:customStyle="1" w:styleId="317">
    <w:name w:val="文档结构图 Char2"/>
    <w:semiHidden/>
    <w:uiPriority w:val="99"/>
    <w:rPr>
      <w:rFonts w:ascii="宋体" w:hAnsi="Times New Roman" w:eastAsia="宋体" w:cs="Times New Roman"/>
      <w:sz w:val="18"/>
      <w:szCs w:val="18"/>
    </w:rPr>
  </w:style>
  <w:style w:type="character" w:customStyle="1" w:styleId="318">
    <w:name w:val="ll1"/>
    <w:uiPriority w:val="0"/>
    <w:rPr>
      <w:rFonts w:eastAsia="宋体"/>
      <w:spacing w:val="31680"/>
      <w:kern w:val="2"/>
      <w:sz w:val="24"/>
      <w:szCs w:val="24"/>
      <w:lang w:val="en-US" w:eastAsia="zh-CN" w:bidi="ar-SA"/>
    </w:rPr>
  </w:style>
  <w:style w:type="character" w:customStyle="1" w:styleId="319">
    <w:name w:val="mode1"/>
    <w:uiPriority w:val="0"/>
    <w:rPr>
      <w:rFonts w:eastAsia="宋体"/>
      <w:color w:val="444444"/>
      <w:spacing w:val="257"/>
      <w:kern w:val="2"/>
      <w:sz w:val="15"/>
      <w:szCs w:val="15"/>
      <w:lang w:val="en-US" w:eastAsia="zh-CN" w:bidi="ar-SA"/>
    </w:rPr>
  </w:style>
  <w:style w:type="character" w:customStyle="1" w:styleId="320">
    <w:name w:val="HTML 预设格式 Char1"/>
    <w:semiHidden/>
    <w:uiPriority w:val="99"/>
    <w:rPr>
      <w:rFonts w:ascii="Courier New" w:hAnsi="Courier New" w:cs="Courier New"/>
      <w:kern w:val="2"/>
    </w:rPr>
  </w:style>
  <w:style w:type="character" w:customStyle="1" w:styleId="321">
    <w:name w:val="标题 3 字符"/>
    <w:qFormat/>
    <w:uiPriority w:val="0"/>
    <w:rPr>
      <w:b/>
      <w:bCs/>
      <w:kern w:val="2"/>
      <w:sz w:val="32"/>
      <w:szCs w:val="32"/>
    </w:rPr>
  </w:style>
  <w:style w:type="character" w:customStyle="1" w:styleId="322">
    <w:name w:val="副标题 字符"/>
    <w:uiPriority w:val="0"/>
    <w:rPr>
      <w:rFonts w:ascii="Cambria" w:hAnsi="Cambria" w:cs="Times New Roman"/>
      <w:b/>
      <w:bCs/>
      <w:kern w:val="28"/>
      <w:sz w:val="32"/>
      <w:szCs w:val="32"/>
    </w:rPr>
  </w:style>
  <w:style w:type="character" w:customStyle="1" w:styleId="323">
    <w:name w:val="Char Char16"/>
    <w:uiPriority w:val="0"/>
    <w:rPr>
      <w:rFonts w:ascii="宋体" w:eastAsia="宋体"/>
      <w:sz w:val="18"/>
      <w:szCs w:val="18"/>
      <w:lang w:bidi="ar-SA"/>
    </w:rPr>
  </w:style>
  <w:style w:type="character" w:customStyle="1" w:styleId="324">
    <w:name w:val="Footer Char1"/>
    <w:uiPriority w:val="0"/>
    <w:rPr>
      <w:sz w:val="18"/>
    </w:rPr>
  </w:style>
  <w:style w:type="character" w:customStyle="1" w:styleId="325">
    <w:name w:val="正文文本缩进 Char2"/>
    <w:semiHidden/>
    <w:uiPriority w:val="99"/>
    <w:rPr>
      <w:rFonts w:ascii="Times New Roman" w:hAnsi="Times New Roman"/>
      <w:kern w:val="2"/>
      <w:sz w:val="21"/>
      <w:szCs w:val="24"/>
    </w:rPr>
  </w:style>
  <w:style w:type="character" w:customStyle="1" w:styleId="326">
    <w:name w:val="_Style 100"/>
    <w:qFormat/>
    <w:uiPriority w:val="0"/>
    <w:rPr>
      <w:b/>
      <w:bCs/>
      <w:smallCaps/>
      <w:spacing w:val="5"/>
    </w:rPr>
  </w:style>
  <w:style w:type="character" w:customStyle="1" w:styleId="327">
    <w:name w:val="14"/>
    <w:basedOn w:val="78"/>
    <w:uiPriority w:val="0"/>
  </w:style>
  <w:style w:type="character" w:customStyle="1" w:styleId="328">
    <w:name w:val="批注文字 Char Char"/>
    <w:uiPriority w:val="0"/>
    <w:rPr>
      <w:rFonts w:ascii="宋体" w:hAnsi="Times New Roman" w:eastAsia="宋体" w:cs="Times New Roman"/>
      <w:sz w:val="28"/>
      <w:szCs w:val="20"/>
    </w:rPr>
  </w:style>
  <w:style w:type="character" w:customStyle="1" w:styleId="329">
    <w:name w:val="gray s"/>
    <w:basedOn w:val="78"/>
    <w:uiPriority w:val="0"/>
  </w:style>
  <w:style w:type="character" w:customStyle="1" w:styleId="330">
    <w:name w:val="标准正文 Char"/>
    <w:link w:val="331"/>
    <w:uiPriority w:val="0"/>
    <w:rPr>
      <w:rFonts w:ascii="宋体" w:hAnsi="宋体" w:eastAsia="宋体"/>
      <w:kern w:val="2"/>
      <w:sz w:val="24"/>
      <w:szCs w:val="24"/>
      <w:lang w:val="en-US" w:eastAsia="zh-CN" w:bidi="ar-SA"/>
    </w:rPr>
  </w:style>
  <w:style w:type="paragraph" w:customStyle="1" w:styleId="331">
    <w:name w:val="标准正文"/>
    <w:basedOn w:val="1"/>
    <w:link w:val="330"/>
    <w:uiPriority w:val="0"/>
    <w:pPr>
      <w:spacing w:line="360" w:lineRule="auto"/>
      <w:ind w:firstLine="480" w:firstLineChars="200"/>
    </w:pPr>
    <w:rPr>
      <w:rFonts w:ascii="宋体" w:eastAsia="宋体"/>
      <w:bCs w:val="0"/>
      <w:sz w:val="24"/>
      <w:szCs w:val="24"/>
    </w:rPr>
  </w:style>
  <w:style w:type="character" w:customStyle="1" w:styleId="332">
    <w:name w:val="引用字符"/>
    <w:link w:val="333"/>
    <w:qFormat/>
    <w:uiPriority w:val="0"/>
    <w:rPr>
      <w:i/>
      <w:iCs/>
      <w:color w:val="000000"/>
    </w:rPr>
  </w:style>
  <w:style w:type="paragraph" w:customStyle="1" w:styleId="333">
    <w:name w:val="引用1"/>
    <w:basedOn w:val="1"/>
    <w:next w:val="1"/>
    <w:link w:val="332"/>
    <w:qFormat/>
    <w:uiPriority w:val="0"/>
    <w:rPr>
      <w:rFonts w:ascii="Times New Roman" w:hAnsi="Times New Roman" w:eastAsia="宋体"/>
      <w:bCs w:val="0"/>
      <w:i/>
      <w:iCs/>
      <w:color w:val="000000"/>
      <w:kern w:val="0"/>
      <w:sz w:val="20"/>
      <w:szCs w:val="20"/>
    </w:rPr>
  </w:style>
  <w:style w:type="character" w:customStyle="1" w:styleId="334">
    <w:name w:val="xdtextbox1"/>
    <w:uiPriority w:val="0"/>
    <w:rPr>
      <w:rFonts w:hint="eastAsia" w:ascii="宋体" w:hAnsi="宋体" w:eastAsia="宋体"/>
      <w:color w:val="auto"/>
      <w:bdr w:val="single" w:color="DCDCDC" w:sz="8" w:space="0"/>
      <w:shd w:val="clear" w:color="auto" w:fill="FFFFFF"/>
    </w:rPr>
  </w:style>
  <w:style w:type="character" w:customStyle="1" w:styleId="335">
    <w:name w:val="A4"/>
    <w:uiPriority w:val="0"/>
    <w:rPr>
      <w:rFonts w:hint="eastAsia" w:ascii="新宋体" w:hAnsi="新宋体" w:eastAsia="新宋体" w:cs="新宋体"/>
      <w:color w:val="000000"/>
    </w:rPr>
  </w:style>
  <w:style w:type="character" w:customStyle="1" w:styleId="336">
    <w:name w:val="中等深浅网格 2 Char"/>
    <w:uiPriority w:val="1"/>
    <w:rPr>
      <w:rFonts w:ascii="Calibri" w:hAnsi="Calibri"/>
      <w:kern w:val="2"/>
      <w:sz w:val="21"/>
      <w:szCs w:val="22"/>
    </w:rPr>
  </w:style>
  <w:style w:type="character" w:customStyle="1" w:styleId="337">
    <w:name w:val="样式 宋体 小四 下划线"/>
    <w:uiPriority w:val="0"/>
    <w:rPr>
      <w:rFonts w:ascii="宋体" w:hAnsi="宋体" w:eastAsia="宋体"/>
      <w:kern w:val="2"/>
      <w:sz w:val="24"/>
      <w:szCs w:val="24"/>
      <w:u w:val="single"/>
      <w:lang w:val="en-US" w:eastAsia="zh-CN" w:bidi="ar-SA"/>
    </w:rPr>
  </w:style>
  <w:style w:type="character" w:customStyle="1" w:styleId="338">
    <w:name w:val="point_normal"/>
    <w:uiPriority w:val="0"/>
    <w:rPr>
      <w:rFonts w:eastAsia="宋体"/>
      <w:kern w:val="2"/>
      <w:sz w:val="24"/>
      <w:szCs w:val="24"/>
      <w:lang w:val="en-US" w:eastAsia="zh-CN" w:bidi="ar-SA"/>
    </w:rPr>
  </w:style>
  <w:style w:type="character" w:customStyle="1" w:styleId="339">
    <w:name w:val="Comment Subject Char"/>
    <w:uiPriority w:val="0"/>
    <w:rPr>
      <w:b/>
      <w:sz w:val="24"/>
    </w:rPr>
  </w:style>
  <w:style w:type="character" w:customStyle="1" w:styleId="340">
    <w:name w:val="正文文本缩进 字符"/>
    <w:qFormat/>
    <w:uiPriority w:val="99"/>
    <w:rPr>
      <w:kern w:val="2"/>
      <w:sz w:val="21"/>
      <w:szCs w:val="22"/>
    </w:rPr>
  </w:style>
  <w:style w:type="character" w:customStyle="1" w:styleId="341">
    <w:name w:val="title"/>
    <w:basedOn w:val="78"/>
    <w:uiPriority w:val="0"/>
  </w:style>
  <w:style w:type="character" w:customStyle="1" w:styleId="342">
    <w:name w:val="标题 2 字符"/>
    <w:qFormat/>
    <w:uiPriority w:val="0"/>
    <w:rPr>
      <w:rFonts w:ascii="Cambria" w:hAnsi="Cambria" w:eastAsia="宋体" w:cs="Times New Roman"/>
      <w:b/>
      <w:bCs/>
      <w:kern w:val="2"/>
      <w:sz w:val="32"/>
      <w:szCs w:val="32"/>
    </w:rPr>
  </w:style>
  <w:style w:type="character" w:customStyle="1" w:styleId="343">
    <w:name w:val="标题4 Char Char"/>
    <w:link w:val="344"/>
    <w:qFormat/>
    <w:uiPriority w:val="0"/>
    <w:rPr>
      <w:rFonts w:ascii="Arial" w:hAnsi="Arial"/>
      <w:b/>
      <w:bCs/>
      <w:sz w:val="24"/>
      <w:szCs w:val="32"/>
    </w:rPr>
  </w:style>
  <w:style w:type="paragraph" w:customStyle="1" w:styleId="344">
    <w:name w:val="标题4"/>
    <w:basedOn w:val="5"/>
    <w:next w:val="39"/>
    <w:link w:val="343"/>
    <w:uiPriority w:val="0"/>
    <w:pPr>
      <w:keepLines/>
      <w:spacing w:before="260" w:after="260" w:line="413" w:lineRule="auto"/>
      <w:jc w:val="both"/>
    </w:pPr>
    <w:rPr>
      <w:rFonts w:ascii="Arial" w:hAnsi="Arial" w:eastAsia="宋体"/>
      <w:b/>
      <w:kern w:val="0"/>
      <w:sz w:val="24"/>
      <w:szCs w:val="32"/>
    </w:rPr>
  </w:style>
  <w:style w:type="character" w:customStyle="1" w:styleId="345">
    <w:name w:val="样式7 Char"/>
    <w:link w:val="346"/>
    <w:uiPriority w:val="0"/>
    <w:rPr>
      <w:sz w:val="28"/>
      <w:szCs w:val="30"/>
    </w:rPr>
  </w:style>
  <w:style w:type="paragraph" w:customStyle="1" w:styleId="346">
    <w:name w:val="样式7"/>
    <w:basedOn w:val="1"/>
    <w:link w:val="345"/>
    <w:qFormat/>
    <w:uiPriority w:val="0"/>
    <w:pPr>
      <w:numPr>
        <w:ilvl w:val="0"/>
        <w:numId w:val="2"/>
      </w:numPr>
      <w:spacing w:beforeLines="50" w:afterLines="100"/>
    </w:pPr>
    <w:rPr>
      <w:rFonts w:ascii="Times New Roman" w:hAnsi="Times New Roman" w:eastAsia="宋体"/>
      <w:bCs w:val="0"/>
      <w:kern w:val="0"/>
      <w:sz w:val="28"/>
      <w:szCs w:val="30"/>
    </w:rPr>
  </w:style>
  <w:style w:type="character" w:customStyle="1" w:styleId="347">
    <w:name w:val="正文+首行缩进2 Char"/>
    <w:link w:val="348"/>
    <w:uiPriority w:val="0"/>
    <w:rPr>
      <w:rFonts w:eastAsia="宋体"/>
      <w:kern w:val="2"/>
      <w:sz w:val="21"/>
      <w:szCs w:val="24"/>
      <w:lang w:bidi="ar-SA"/>
    </w:rPr>
  </w:style>
  <w:style w:type="paragraph" w:customStyle="1" w:styleId="348">
    <w:name w:val="正文+首行缩进2"/>
    <w:basedOn w:val="1"/>
    <w:link w:val="347"/>
    <w:uiPriority w:val="0"/>
    <w:pPr>
      <w:spacing w:line="480" w:lineRule="exact"/>
      <w:ind w:firstLine="200" w:firstLineChars="200"/>
    </w:pPr>
    <w:rPr>
      <w:rFonts w:ascii="Times New Roman" w:hAnsi="Times New Roman" w:eastAsia="宋体"/>
      <w:bCs w:val="0"/>
      <w:sz w:val="21"/>
      <w:szCs w:val="24"/>
    </w:rPr>
  </w:style>
  <w:style w:type="character" w:customStyle="1" w:styleId="349">
    <w:name w:val="文字 Char"/>
    <w:uiPriority w:val="0"/>
    <w:rPr>
      <w:rFonts w:ascii="宋体" w:eastAsia="宋体"/>
      <w:kern w:val="2"/>
      <w:sz w:val="28"/>
      <w:szCs w:val="24"/>
      <w:lang w:val="en-US" w:eastAsia="zh-CN" w:bidi="ar-SA"/>
    </w:rPr>
  </w:style>
  <w:style w:type="character" w:customStyle="1" w:styleId="350">
    <w:name w:val="正文文本 Char2"/>
    <w:semiHidden/>
    <w:uiPriority w:val="99"/>
    <w:rPr>
      <w:rFonts w:ascii="Times New Roman" w:hAnsi="Times New Roman" w:eastAsia="宋体" w:cs="Times New Roman"/>
      <w:szCs w:val="24"/>
    </w:rPr>
  </w:style>
  <w:style w:type="character" w:customStyle="1" w:styleId="351">
    <w:name w:val="bt21"/>
    <w:uiPriority w:val="0"/>
    <w:rPr>
      <w:rFonts w:eastAsia="宋体"/>
      <w:color w:val="000000"/>
      <w:kern w:val="2"/>
      <w:sz w:val="19"/>
      <w:szCs w:val="19"/>
      <w:lang w:val="en-US" w:eastAsia="zh-CN" w:bidi="ar-SA"/>
    </w:rPr>
  </w:style>
  <w:style w:type="character" w:customStyle="1" w:styleId="352">
    <w:name w:val="标准正文 Char Char"/>
    <w:uiPriority w:val="0"/>
    <w:rPr>
      <w:rFonts w:eastAsia="宋体"/>
      <w:kern w:val="2"/>
      <w:sz w:val="24"/>
      <w:lang w:val="en-US" w:eastAsia="zh-CN"/>
    </w:rPr>
  </w:style>
  <w:style w:type="character" w:customStyle="1" w:styleId="353">
    <w:name w:val="鋘drad Char"/>
    <w:uiPriority w:val="0"/>
    <w:rPr>
      <w:rFonts w:hint="eastAsia" w:ascii="宋体" w:hAnsi="宋体" w:eastAsia="宋体"/>
      <w:kern w:val="2"/>
      <w:sz w:val="21"/>
      <w:szCs w:val="24"/>
      <w:lang w:val="en-US" w:eastAsia="zh-CN" w:bidi="ar-SA"/>
    </w:rPr>
  </w:style>
  <w:style w:type="character" w:customStyle="1" w:styleId="354">
    <w:name w:val="文档结构图 Char1"/>
    <w:uiPriority w:val="0"/>
    <w:rPr>
      <w:rFonts w:ascii="宋体"/>
      <w:kern w:val="2"/>
      <w:sz w:val="18"/>
      <w:szCs w:val="18"/>
    </w:rPr>
  </w:style>
  <w:style w:type="character" w:customStyle="1" w:styleId="355">
    <w:name w:val="rili11"/>
    <w:uiPriority w:val="0"/>
    <w:rPr>
      <w:rFonts w:eastAsia="宋体"/>
      <w:kern w:val="2"/>
      <w:sz w:val="21"/>
      <w:szCs w:val="21"/>
      <w:lang w:val="en-US" w:eastAsia="zh-CN" w:bidi="ar-SA"/>
    </w:rPr>
  </w:style>
  <w:style w:type="character" w:customStyle="1" w:styleId="356">
    <w:name w:val="Comment Text Char"/>
    <w:uiPriority w:val="0"/>
    <w:rPr>
      <w:sz w:val="24"/>
    </w:rPr>
  </w:style>
  <w:style w:type="character" w:customStyle="1" w:styleId="357">
    <w:name w:val="59"/>
    <w:uiPriority w:val="0"/>
    <w:rPr>
      <w:rFonts w:eastAsia="宋体"/>
      <w:kern w:val="2"/>
      <w:sz w:val="24"/>
      <w:szCs w:val="24"/>
      <w:lang w:val="en-US" w:eastAsia="zh-CN" w:bidi="ar-SA"/>
    </w:rPr>
  </w:style>
  <w:style w:type="character" w:customStyle="1" w:styleId="358">
    <w:name w:val="正文加粗 Char"/>
    <w:link w:val="359"/>
    <w:uiPriority w:val="0"/>
    <w:rPr>
      <w:rFonts w:ascii="Arial" w:hAnsi="Arial" w:eastAsia="宋体"/>
      <w:b/>
      <w:bCs/>
      <w:kern w:val="2"/>
      <w:sz w:val="21"/>
      <w:lang w:bidi="ar-SA"/>
    </w:rPr>
  </w:style>
  <w:style w:type="paragraph" w:customStyle="1" w:styleId="359">
    <w:name w:val="正文加粗"/>
    <w:basedOn w:val="1"/>
    <w:link w:val="358"/>
    <w:uiPriority w:val="0"/>
    <w:pPr>
      <w:jc w:val="left"/>
    </w:pPr>
    <w:rPr>
      <w:rFonts w:ascii="Arial" w:hAnsi="Arial" w:eastAsia="宋体"/>
      <w:b/>
      <w:sz w:val="21"/>
      <w:szCs w:val="20"/>
    </w:rPr>
  </w:style>
  <w:style w:type="character" w:customStyle="1" w:styleId="360">
    <w:name w:val="批注引用1"/>
    <w:uiPriority w:val="0"/>
    <w:rPr>
      <w:rFonts w:cs="Times New Roman"/>
      <w:sz w:val="21"/>
      <w:szCs w:val="21"/>
    </w:rPr>
  </w:style>
  <w:style w:type="character" w:customStyle="1" w:styleId="361">
    <w:name w:val="Header Char1"/>
    <w:uiPriority w:val="0"/>
    <w:rPr>
      <w:sz w:val="18"/>
    </w:rPr>
  </w:style>
  <w:style w:type="character" w:customStyle="1" w:styleId="362">
    <w:name w:val="px141"/>
    <w:uiPriority w:val="0"/>
    <w:rPr>
      <w:rFonts w:hint="default" w:ascii="ˎ̥" w:hAnsi="ˎ̥" w:eastAsia="宋体"/>
      <w:kern w:val="2"/>
      <w:sz w:val="21"/>
      <w:szCs w:val="21"/>
      <w:lang w:val="en-US" w:eastAsia="zh-CN" w:bidi="ar-SA"/>
    </w:rPr>
  </w:style>
  <w:style w:type="character" w:customStyle="1" w:styleId="363">
    <w:name w:val="文档结构图 字符"/>
    <w:qFormat/>
    <w:uiPriority w:val="0"/>
    <w:rPr>
      <w:rFonts w:ascii="Times New Roman" w:hAnsi="Times New Roman"/>
      <w:szCs w:val="24"/>
      <w:shd w:val="clear" w:color="auto" w:fill="000080"/>
    </w:rPr>
  </w:style>
  <w:style w:type="character" w:customStyle="1" w:styleId="364">
    <w:name w:val="批注主题 Char1"/>
    <w:uiPriority w:val="99"/>
    <w:rPr>
      <w:b/>
      <w:bCs/>
      <w:kern w:val="2"/>
      <w:sz w:val="21"/>
      <w:szCs w:val="22"/>
    </w:rPr>
  </w:style>
  <w:style w:type="character" w:customStyle="1" w:styleId="365">
    <w:name w:val="_Style 82"/>
    <w:qFormat/>
    <w:uiPriority w:val="0"/>
    <w:rPr>
      <w:i/>
      <w:iCs/>
      <w:color w:val="808080"/>
    </w:rPr>
  </w:style>
  <w:style w:type="character" w:customStyle="1" w:styleId="366">
    <w:name w:val="09正文_wh Char"/>
    <w:link w:val="367"/>
    <w:uiPriority w:val="0"/>
    <w:rPr>
      <w:sz w:val="24"/>
      <w:lang w:val="en-US" w:eastAsia="zh-CN" w:bidi="ar-SA"/>
    </w:rPr>
  </w:style>
  <w:style w:type="paragraph" w:customStyle="1" w:styleId="367">
    <w:name w:val="09正文_wh"/>
    <w:link w:val="366"/>
    <w:uiPriority w:val="0"/>
    <w:pPr>
      <w:spacing w:line="400" w:lineRule="exact"/>
      <w:ind w:firstLine="480" w:firstLineChars="200"/>
      <w:jc w:val="both"/>
    </w:pPr>
    <w:rPr>
      <w:sz w:val="24"/>
      <w:lang w:val="en-US" w:eastAsia="zh-CN" w:bidi="ar-SA"/>
    </w:rPr>
  </w:style>
  <w:style w:type="character" w:customStyle="1" w:styleId="368">
    <w:name w:val="样式 标题 3 + 黑色 Char"/>
    <w:link w:val="369"/>
    <w:uiPriority w:val="0"/>
    <w:rPr>
      <w:rFonts w:eastAsia="宋体"/>
      <w:b/>
      <w:bCs/>
      <w:color w:val="000000"/>
      <w:kern w:val="2"/>
      <w:sz w:val="21"/>
      <w:szCs w:val="21"/>
      <w:lang w:bidi="ar-SA"/>
    </w:rPr>
  </w:style>
  <w:style w:type="paragraph" w:customStyle="1" w:styleId="369">
    <w:name w:val="样式 标题 3 + 黑色"/>
    <w:basedOn w:val="6"/>
    <w:link w:val="368"/>
    <w:uiPriority w:val="0"/>
    <w:pPr>
      <w:spacing w:before="0" w:after="0" w:line="360" w:lineRule="auto"/>
      <w:ind w:left="720" w:hanging="720"/>
    </w:pPr>
    <w:rPr>
      <w:rFonts w:ascii="Times New Roman" w:hAnsi="Times New Roman" w:eastAsia="宋体"/>
      <w:bCs/>
      <w:color w:val="000000"/>
      <w:sz w:val="21"/>
      <w:szCs w:val="21"/>
    </w:rPr>
  </w:style>
  <w:style w:type="character" w:customStyle="1" w:styleId="370">
    <w:name w:val="15"/>
    <w:qFormat/>
    <w:uiPriority w:val="99"/>
    <w:rPr>
      <w:rFonts w:ascii="Times New Roman" w:hAnsi="Times New Roman"/>
      <w:color w:val="464445"/>
      <w:u w:val="none"/>
    </w:rPr>
  </w:style>
  <w:style w:type="character" w:customStyle="1" w:styleId="371">
    <w:name w:val="font51"/>
    <w:qFormat/>
    <w:uiPriority w:val="99"/>
    <w:rPr>
      <w:rFonts w:ascii="宋体" w:hAnsi="宋体" w:eastAsia="宋体"/>
      <w:color w:val="FF0000"/>
      <w:sz w:val="21"/>
      <w:u w:val="none"/>
    </w:rPr>
  </w:style>
  <w:style w:type="character" w:customStyle="1" w:styleId="372">
    <w:name w:val="页眉 Char2"/>
    <w:semiHidden/>
    <w:uiPriority w:val="99"/>
    <w:rPr>
      <w:rFonts w:ascii="Times New Roman" w:hAnsi="Times New Roman"/>
      <w:kern w:val="2"/>
      <w:sz w:val="18"/>
      <w:szCs w:val="18"/>
    </w:rPr>
  </w:style>
  <w:style w:type="character" w:customStyle="1" w:styleId="373">
    <w:name w:val="正文 正文 Char Char"/>
    <w:uiPriority w:val="0"/>
    <w:rPr>
      <w:rFonts w:eastAsia="宋体"/>
      <w:kern w:val="2"/>
      <w:sz w:val="24"/>
      <w:szCs w:val="24"/>
      <w:lang w:bidi="ar-SA"/>
    </w:rPr>
  </w:style>
  <w:style w:type="character" w:customStyle="1" w:styleId="374">
    <w:name w:val="标题 1 字符"/>
    <w:qFormat/>
    <w:uiPriority w:val="0"/>
    <w:rPr>
      <w:b/>
      <w:bCs/>
      <w:kern w:val="44"/>
      <w:sz w:val="44"/>
      <w:szCs w:val="44"/>
    </w:rPr>
  </w:style>
  <w:style w:type="character" w:customStyle="1" w:styleId="375">
    <w:name w:val="4级标题 Char"/>
    <w:link w:val="376"/>
    <w:uiPriority w:val="0"/>
    <w:rPr>
      <w:rFonts w:ascii="宋体" w:hAnsi="宋体"/>
      <w:bCs/>
      <w:kern w:val="2"/>
      <w:sz w:val="28"/>
      <w:szCs w:val="28"/>
    </w:rPr>
  </w:style>
  <w:style w:type="paragraph" w:customStyle="1" w:styleId="376">
    <w:name w:val="4级标题"/>
    <w:basedOn w:val="263"/>
    <w:link w:val="375"/>
    <w:qFormat/>
    <w:uiPriority w:val="0"/>
    <w:pPr>
      <w:numPr>
        <w:ilvl w:val="0"/>
        <w:numId w:val="3"/>
      </w:numPr>
      <w:tabs>
        <w:tab w:val="left" w:pos="426"/>
      </w:tabs>
      <w:snapToGrid w:val="0"/>
      <w:spacing w:line="312" w:lineRule="auto"/>
      <w:ind w:firstLine="0" w:firstLineChars="0"/>
    </w:pPr>
    <w:rPr>
      <w:rFonts w:ascii="宋体" w:hAnsi="宋体"/>
      <w:bCs/>
      <w:sz w:val="28"/>
      <w:szCs w:val="28"/>
    </w:rPr>
  </w:style>
  <w:style w:type="character" w:customStyle="1" w:styleId="377">
    <w:name w:val="页脚 Char2"/>
    <w:semiHidden/>
    <w:uiPriority w:val="99"/>
    <w:rPr>
      <w:rFonts w:ascii="Times New Roman" w:hAnsi="Times New Roman"/>
      <w:kern w:val="2"/>
      <w:sz w:val="18"/>
      <w:szCs w:val="18"/>
    </w:rPr>
  </w:style>
  <w:style w:type="character" w:customStyle="1" w:styleId="378">
    <w:name w:val="正文文本 Char1"/>
    <w:uiPriority w:val="0"/>
    <w:rPr>
      <w:kern w:val="2"/>
      <w:sz w:val="21"/>
      <w:szCs w:val="22"/>
    </w:rPr>
  </w:style>
  <w:style w:type="character" w:customStyle="1" w:styleId="379">
    <w:name w:val="浅色底纹 - 着色 2 Char"/>
    <w:uiPriority w:val="0"/>
    <w:rPr>
      <w:b/>
      <w:bCs/>
      <w:i/>
      <w:iCs/>
      <w:color w:val="4F81BD"/>
      <w:kern w:val="2"/>
      <w:sz w:val="21"/>
      <w:szCs w:val="22"/>
    </w:rPr>
  </w:style>
  <w:style w:type="character" w:customStyle="1" w:styleId="380">
    <w:name w:val="Header Char"/>
    <w:uiPriority w:val="0"/>
    <w:rPr>
      <w:kern w:val="2"/>
      <w:sz w:val="18"/>
    </w:rPr>
  </w:style>
  <w:style w:type="character" w:customStyle="1" w:styleId="381">
    <w:name w:val="4级 Char"/>
    <w:link w:val="382"/>
    <w:qFormat/>
    <w:uiPriority w:val="0"/>
    <w:rPr>
      <w:rFonts w:ascii="宋体" w:hAnsi="宋体"/>
      <w:bCs/>
      <w:kern w:val="2"/>
      <w:sz w:val="28"/>
      <w:szCs w:val="28"/>
    </w:rPr>
  </w:style>
  <w:style w:type="paragraph" w:customStyle="1" w:styleId="382">
    <w:name w:val="4级"/>
    <w:basedOn w:val="376"/>
    <w:link w:val="381"/>
    <w:uiPriority w:val="0"/>
  </w:style>
  <w:style w:type="character" w:customStyle="1" w:styleId="383">
    <w:name w:val="样式 样式 样式 小四 左 首行缩进:  2 字符 + 首行缩进:  2 字符 Char + 右  0 字符1 Char"/>
    <w:link w:val="384"/>
    <w:uiPriority w:val="0"/>
    <w:rPr>
      <w:sz w:val="24"/>
    </w:rPr>
  </w:style>
  <w:style w:type="paragraph" w:customStyle="1" w:styleId="384">
    <w:name w:val="样式 样式 样式 小四 左 首行缩进:  2 字符 + 首行缩进:  2 字符 Char + 右  0 字符1"/>
    <w:basedOn w:val="1"/>
    <w:link w:val="383"/>
    <w:uiPriority w:val="0"/>
    <w:pPr>
      <w:adjustRightInd w:val="0"/>
      <w:spacing w:line="360" w:lineRule="auto"/>
      <w:ind w:firstLine="200" w:firstLineChars="200"/>
      <w:jc w:val="left"/>
      <w:textAlignment w:val="baseline"/>
    </w:pPr>
    <w:rPr>
      <w:rFonts w:ascii="Times New Roman" w:hAnsi="Times New Roman" w:eastAsia="宋体"/>
      <w:bCs w:val="0"/>
      <w:kern w:val="0"/>
      <w:sz w:val="24"/>
      <w:szCs w:val="20"/>
    </w:rPr>
  </w:style>
  <w:style w:type="character" w:customStyle="1" w:styleId="385">
    <w:name w:val="章节 Char Char"/>
    <w:uiPriority w:val="0"/>
    <w:rPr>
      <w:rFonts w:ascii="方正黑体简体" w:eastAsia="方正黑体简体"/>
      <w:kern w:val="2"/>
      <w:sz w:val="28"/>
      <w:szCs w:val="28"/>
      <w:lang w:val="en-US" w:eastAsia="zh-CN" w:bidi="ar-SA"/>
    </w:rPr>
  </w:style>
  <w:style w:type="character" w:customStyle="1" w:styleId="386">
    <w:name w:val="照片题注 Char"/>
    <w:link w:val="387"/>
    <w:qFormat/>
    <w:uiPriority w:val="99"/>
    <w:rPr>
      <w:rFonts w:ascii="黑体" w:hAnsi="黑体" w:eastAsia="黑体" w:cs="黑体"/>
      <w:kern w:val="2"/>
      <w:sz w:val="21"/>
      <w:szCs w:val="21"/>
    </w:rPr>
  </w:style>
  <w:style w:type="paragraph" w:customStyle="1" w:styleId="387">
    <w:name w:val="照片题注"/>
    <w:basedOn w:val="24"/>
    <w:link w:val="386"/>
    <w:qFormat/>
    <w:uiPriority w:val="99"/>
    <w:pPr>
      <w:snapToGrid w:val="0"/>
      <w:spacing w:before="0" w:after="0" w:line="480" w:lineRule="exact"/>
      <w:ind w:firstLine="200" w:firstLineChars="200"/>
      <w:jc w:val="center"/>
    </w:pPr>
    <w:rPr>
      <w:rFonts w:ascii="黑体" w:hAnsi="黑体" w:cs="黑体"/>
      <w:sz w:val="21"/>
      <w:szCs w:val="21"/>
    </w:rPr>
  </w:style>
  <w:style w:type="character" w:customStyle="1" w:styleId="388">
    <w:name w:val="maintitle1"/>
    <w:uiPriority w:val="0"/>
    <w:rPr>
      <w:rFonts w:eastAsia="宋体"/>
      <w:b/>
      <w:bCs/>
      <w:color w:val="0066CC"/>
      <w:kern w:val="2"/>
      <w:sz w:val="30"/>
      <w:szCs w:val="30"/>
      <w:u w:val="none"/>
      <w:lang w:val="en-US" w:eastAsia="zh-CN" w:bidi="ar-SA"/>
    </w:rPr>
  </w:style>
  <w:style w:type="paragraph" w:customStyle="1" w:styleId="389">
    <w:name w:val="正文标号1"/>
    <w:basedOn w:val="1"/>
    <w:uiPriority w:val="0"/>
    <w:pPr>
      <w:tabs>
        <w:tab w:val="left" w:pos="360"/>
        <w:tab w:val="left" w:pos="1320"/>
        <w:tab w:val="left" w:pos="1380"/>
      </w:tabs>
      <w:spacing w:line="360" w:lineRule="auto"/>
    </w:pPr>
    <w:rPr>
      <w:rFonts w:eastAsia="宋体"/>
      <w:bCs w:val="0"/>
      <w:color w:val="333333"/>
      <w:sz w:val="24"/>
      <w:szCs w:val="20"/>
    </w:rPr>
  </w:style>
  <w:style w:type="paragraph" w:customStyle="1" w:styleId="390">
    <w:name w:val="文档信息"/>
    <w:basedOn w:val="1"/>
    <w:semiHidden/>
    <w:uiPriority w:val="0"/>
    <w:pPr>
      <w:widowControl/>
      <w:jc w:val="center"/>
    </w:pPr>
    <w:rPr>
      <w:rFonts w:ascii="Arial" w:hAnsi="Arial" w:eastAsia="宋体"/>
      <w:kern w:val="0"/>
      <w:sz w:val="21"/>
      <w:szCs w:val="24"/>
      <w:lang w:val="en-US" w:eastAsia="zh-CN" w:bidi="he-IL"/>
    </w:rPr>
  </w:style>
  <w:style w:type="paragraph" w:customStyle="1" w:styleId="391">
    <w:name w:val="表格标题"/>
    <w:basedOn w:val="1"/>
    <w:uiPriority w:val="0"/>
    <w:pPr>
      <w:jc w:val="right"/>
    </w:pPr>
    <w:rPr>
      <w:rFonts w:ascii="Times New Roman" w:hAnsi="Times New Roman" w:eastAsia="宋体" w:cs="宋体"/>
      <w:b/>
      <w:sz w:val="24"/>
      <w:szCs w:val="20"/>
    </w:rPr>
  </w:style>
  <w:style w:type="paragraph" w:customStyle="1" w:styleId="392">
    <w:name w:val="文档编号"/>
    <w:basedOn w:val="390"/>
    <w:semiHidden/>
    <w:uiPriority w:val="0"/>
  </w:style>
  <w:style w:type="paragraph" w:customStyle="1" w:styleId="393">
    <w:name w:val="itemstepintable"/>
    <w:basedOn w:val="1"/>
    <w:uiPriority w:val="0"/>
    <w:pPr>
      <w:widowControl/>
      <w:spacing w:before="100" w:beforeAutospacing="1" w:after="100" w:afterAutospacing="1"/>
      <w:jc w:val="left"/>
    </w:pPr>
    <w:rPr>
      <w:rFonts w:ascii="宋体" w:eastAsia="宋体" w:cs="宋体"/>
      <w:bCs w:val="0"/>
      <w:kern w:val="0"/>
      <w:sz w:val="24"/>
      <w:szCs w:val="24"/>
    </w:rPr>
  </w:style>
  <w:style w:type="paragraph" w:customStyle="1" w:styleId="394">
    <w:name w:val="TableItemlist"/>
    <w:basedOn w:val="1"/>
    <w:next w:val="395"/>
    <w:uiPriority w:val="0"/>
    <w:pPr>
      <w:tabs>
        <w:tab w:val="left" w:pos="170"/>
      </w:tabs>
      <w:ind w:left="170" w:hanging="170"/>
    </w:pPr>
    <w:rPr>
      <w:rFonts w:ascii="Arial" w:hAnsi="Arial" w:eastAsia="宋体"/>
      <w:bCs w:val="0"/>
      <w:sz w:val="21"/>
      <w:szCs w:val="24"/>
    </w:rPr>
  </w:style>
  <w:style w:type="paragraph" w:customStyle="1" w:styleId="395">
    <w:name w:val="列项·"/>
    <w:uiPriority w:val="0"/>
    <w:pPr>
      <w:tabs>
        <w:tab w:val="left" w:pos="-1"/>
      </w:tabs>
      <w:ind w:left="840" w:leftChars="250" w:hanging="315" w:hangingChars="150"/>
      <w:jc w:val="both"/>
    </w:pPr>
    <w:rPr>
      <w:rFonts w:ascii="Arial" w:hAnsi="Arial"/>
      <w:sz w:val="21"/>
      <w:lang w:val="en-US" w:eastAsia="zh-CN" w:bidi="ar-SA"/>
    </w:rPr>
  </w:style>
  <w:style w:type="paragraph" w:customStyle="1" w:styleId="396">
    <w:name w:val="条文脚注"/>
    <w:basedOn w:val="56"/>
    <w:semiHidden/>
    <w:uiPriority w:val="0"/>
    <w:pPr>
      <w:spacing w:line="240" w:lineRule="auto"/>
      <w:ind w:left="780" w:leftChars="200" w:hanging="360" w:hangingChars="200"/>
      <w:jc w:val="both"/>
    </w:pPr>
    <w:rPr>
      <w:rFonts w:ascii="宋体" w:hAnsi="Arial"/>
      <w:kern w:val="2"/>
    </w:rPr>
  </w:style>
  <w:style w:type="paragraph" w:customStyle="1" w:styleId="397">
    <w:name w:val="样式 样式 样式 宋体 小四 左 段前: 5 磅 段后: 5 磅 左  2 字符 + 首行缩进:  2 字符 + 首行缩进:  ..."/>
    <w:basedOn w:val="398"/>
    <w:uiPriority w:val="0"/>
    <w:pPr>
      <w:tabs>
        <w:tab w:val="left" w:pos="840"/>
      </w:tabs>
      <w:spacing w:before="120" w:afterLines="0"/>
    </w:pPr>
  </w:style>
  <w:style w:type="paragraph" w:customStyle="1" w:styleId="398">
    <w:name w:val="样式 样式 宋体 小四 左 段前: 5 磅 段后: 5 磅 左  2 字符 + 首行缩进:  2 字符"/>
    <w:basedOn w:val="399"/>
    <w:uiPriority w:val="0"/>
    <w:pPr>
      <w:tabs>
        <w:tab w:val="left" w:pos="360"/>
      </w:tabs>
      <w:jc w:val="both"/>
    </w:pPr>
  </w:style>
  <w:style w:type="paragraph" w:customStyle="1" w:styleId="399">
    <w:name w:val="样式 宋体 小四 左 段前: 5 磅 段后: 5 磅 左  2 字符"/>
    <w:basedOn w:val="1"/>
    <w:uiPriority w:val="0"/>
    <w:pPr>
      <w:tabs>
        <w:tab w:val="left" w:pos="360"/>
      </w:tabs>
      <w:spacing w:before="100" w:afterLines="50"/>
      <w:ind w:firstLine="200" w:firstLineChars="200"/>
      <w:jc w:val="left"/>
    </w:pPr>
    <w:rPr>
      <w:rFonts w:ascii="Times New Roman" w:hAnsi="Times New Roman" w:eastAsia="宋体"/>
      <w:bCs w:val="0"/>
      <w:kern w:val="0"/>
      <w:sz w:val="24"/>
      <w:szCs w:val="21"/>
    </w:rPr>
  </w:style>
  <w:style w:type="paragraph" w:customStyle="1" w:styleId="400">
    <w:name w:val="样式 标题 2 + Times New Roman 四号 非加粗 段前: 5 磅 段后: 0 磅 行距: 固定值 20..."/>
    <w:basedOn w:val="5"/>
    <w:qFormat/>
    <w:uiPriority w:val="0"/>
    <w:pPr>
      <w:keepLines/>
      <w:spacing w:before="100" w:line="400" w:lineRule="exact"/>
      <w:jc w:val="both"/>
    </w:pPr>
    <w:rPr>
      <w:rFonts w:ascii="Times New Roman" w:hAnsi="Times New Roman" w:cs="宋体"/>
      <w:bCs w:val="0"/>
      <w:kern w:val="0"/>
      <w:szCs w:val="20"/>
    </w:rPr>
  </w:style>
  <w:style w:type="paragraph" w:customStyle="1" w:styleId="401">
    <w:name w:val="缺省文本"/>
    <w:basedOn w:val="1"/>
    <w:uiPriority w:val="0"/>
    <w:pPr>
      <w:autoSpaceDE w:val="0"/>
      <w:autoSpaceDN w:val="0"/>
      <w:adjustRightInd w:val="0"/>
      <w:jc w:val="left"/>
    </w:pPr>
    <w:rPr>
      <w:rFonts w:ascii="Times New Roman" w:hAnsi="Times New Roman" w:eastAsia="宋体"/>
      <w:bCs w:val="0"/>
      <w:kern w:val="0"/>
      <w:sz w:val="24"/>
      <w:szCs w:val="20"/>
    </w:rPr>
  </w:style>
  <w:style w:type="paragraph" w:customStyle="1" w:styleId="402">
    <w:name w:val="样式 样式 四号 首行缩进:  2 字符 + 首行缩进:  2 字符"/>
    <w:basedOn w:val="1"/>
    <w:qFormat/>
    <w:uiPriority w:val="0"/>
    <w:pPr>
      <w:spacing w:line="312" w:lineRule="auto"/>
      <w:ind w:firstLine="200" w:firstLineChars="200"/>
    </w:pPr>
    <w:rPr>
      <w:rFonts w:ascii="Times New Roman" w:hAnsi="Times New Roman" w:eastAsia="宋体" w:cs="宋体"/>
      <w:bCs w:val="0"/>
      <w:sz w:val="24"/>
      <w:szCs w:val="20"/>
    </w:rPr>
  </w:style>
  <w:style w:type="paragraph" w:customStyle="1" w:styleId="403">
    <w:name w:val="项目符号1"/>
    <w:basedOn w:val="1"/>
    <w:uiPriority w:val="0"/>
    <w:pPr>
      <w:autoSpaceDE w:val="0"/>
      <w:autoSpaceDN w:val="0"/>
      <w:adjustRightInd w:val="0"/>
      <w:ind w:left="360" w:hanging="360"/>
      <w:jc w:val="left"/>
      <w:textAlignment w:val="baseline"/>
    </w:pPr>
    <w:rPr>
      <w:rFonts w:ascii="Times New Roman" w:hAnsi="Times New Roman" w:eastAsia="宋体"/>
      <w:bCs w:val="0"/>
      <w:kern w:val="0"/>
      <w:sz w:val="24"/>
      <w:szCs w:val="20"/>
    </w:rPr>
  </w:style>
  <w:style w:type="paragraph" w:customStyle="1" w:styleId="404">
    <w:name w:val="样式 样式 附录章标题 + 段前: 0.5 行 段后: 0.5 行 + 段前: 0.5 行 段后: 0.5 行"/>
    <w:basedOn w:val="405"/>
    <w:uiPriority w:val="0"/>
    <w:pPr>
      <w:spacing w:beforeLines="0" w:afterLines="0"/>
    </w:pPr>
  </w:style>
  <w:style w:type="paragraph" w:customStyle="1" w:styleId="405">
    <w:name w:val="样式 附录章标题 + 段前: 0.5 行 段后: 0.5 行"/>
    <w:basedOn w:val="406"/>
    <w:uiPriority w:val="0"/>
    <w:pPr>
      <w:ind w:left="0"/>
    </w:pPr>
    <w:rPr>
      <w:rFonts w:cs="宋体"/>
    </w:rPr>
  </w:style>
  <w:style w:type="paragraph" w:customStyle="1" w:styleId="406">
    <w:name w:val="附录章标题"/>
    <w:next w:val="313"/>
    <w:uiPriority w:val="0"/>
    <w:pPr>
      <w:wordWrap w:val="0"/>
      <w:overflowPunct w:val="0"/>
      <w:autoSpaceDE w:val="0"/>
      <w:spacing w:beforeLines="50" w:afterLines="50"/>
      <w:ind w:left="360"/>
      <w:jc w:val="both"/>
      <w:textAlignment w:val="baseline"/>
      <w:outlineLvl w:val="1"/>
    </w:pPr>
    <w:rPr>
      <w:rFonts w:ascii="黑体" w:eastAsia="黑体"/>
      <w:kern w:val="21"/>
      <w:sz w:val="21"/>
      <w:lang w:val="en-US" w:eastAsia="zh-CN" w:bidi="ar-SA"/>
    </w:rPr>
  </w:style>
  <w:style w:type="paragraph" w:customStyle="1" w:styleId="407">
    <w:name w:val="xl43"/>
    <w:basedOn w:val="1"/>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宋体" w:eastAsia="宋体" w:cs="宋体"/>
      <w:b/>
      <w:sz w:val="36"/>
      <w:szCs w:val="36"/>
    </w:rPr>
  </w:style>
  <w:style w:type="paragraph" w:customStyle="1" w:styleId="408">
    <w:name w:val="Xie图文中"/>
    <w:uiPriority w:val="0"/>
    <w:pPr>
      <w:widowControl w:val="0"/>
      <w:tabs>
        <w:tab w:val="left" w:pos="840"/>
      </w:tabs>
      <w:adjustRightInd w:val="0"/>
      <w:snapToGrid w:val="0"/>
      <w:jc w:val="center"/>
    </w:pPr>
    <w:rPr>
      <w:rFonts w:eastAsia="仿宋_GB2312"/>
      <w:sz w:val="24"/>
      <w:lang w:val="en-US" w:eastAsia="zh-CN" w:bidi="ar-SA"/>
    </w:rPr>
  </w:style>
  <w:style w:type="paragraph" w:customStyle="1" w:styleId="409">
    <w:name w:val="样式 标题 3 + (中文) 黑体 小四 非加粗 段前: 7.8 磅 段后: 0 磅 行距: 固定值 20 磅"/>
    <w:basedOn w:val="6"/>
    <w:qFormat/>
    <w:uiPriority w:val="0"/>
    <w:pPr>
      <w:spacing w:before="0" w:after="0" w:line="400" w:lineRule="exact"/>
    </w:pPr>
    <w:rPr>
      <w:rFonts w:ascii="Times New Roman" w:hAnsi="Times New Roman" w:cs="宋体"/>
      <w:b w:val="0"/>
      <w:kern w:val="0"/>
      <w:sz w:val="24"/>
      <w:szCs w:val="20"/>
    </w:rPr>
  </w:style>
  <w:style w:type="paragraph" w:customStyle="1" w:styleId="410">
    <w:name w:val="Char Char Char Char Char Char Char Char1"/>
    <w:basedOn w:val="1"/>
    <w:uiPriority w:val="0"/>
    <w:pPr>
      <w:widowControl/>
      <w:spacing w:after="160" w:line="240" w:lineRule="exact"/>
      <w:jc w:val="left"/>
    </w:pPr>
    <w:rPr>
      <w:rFonts w:ascii="Verdana" w:hAnsi="Verdana" w:eastAsia="仿宋_GB2312"/>
      <w:bCs w:val="0"/>
      <w:kern w:val="0"/>
      <w:sz w:val="24"/>
      <w:szCs w:val="20"/>
      <w:lang w:eastAsia="en-US"/>
    </w:rPr>
  </w:style>
  <w:style w:type="paragraph" w:customStyle="1" w:styleId="411">
    <w:name w:val="xl79"/>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Times New Roman" w:hAnsi="Times New Roman" w:eastAsia="宋体"/>
      <w:bCs w:val="0"/>
      <w:color w:val="000000"/>
      <w:kern w:val="0"/>
      <w:sz w:val="20"/>
      <w:szCs w:val="20"/>
    </w:rPr>
  </w:style>
  <w:style w:type="paragraph" w:customStyle="1" w:styleId="412">
    <w:name w:val="Char1 Char Char Char"/>
    <w:basedOn w:val="1"/>
    <w:uiPriority w:val="0"/>
    <w:pPr>
      <w:widowControl/>
      <w:spacing w:after="160" w:line="240" w:lineRule="exact"/>
      <w:jc w:val="left"/>
    </w:pPr>
    <w:rPr>
      <w:rFonts w:ascii="Verdana" w:hAnsi="Verdana" w:eastAsia="仿宋_GB2312"/>
      <w:bCs w:val="0"/>
      <w:kern w:val="0"/>
      <w:sz w:val="24"/>
      <w:szCs w:val="20"/>
      <w:lang w:eastAsia="en-US"/>
    </w:rPr>
  </w:style>
  <w:style w:type="paragraph" w:customStyle="1" w:styleId="413">
    <w:name w:val="样式1"/>
    <w:basedOn w:val="5"/>
    <w:qFormat/>
    <w:uiPriority w:val="0"/>
    <w:pPr>
      <w:keepLines/>
      <w:tabs>
        <w:tab w:val="left" w:pos="1320"/>
      </w:tabs>
      <w:spacing w:before="260" w:after="260" w:line="416" w:lineRule="auto"/>
      <w:ind w:left="1320" w:hanging="720"/>
      <w:jc w:val="both"/>
    </w:pPr>
    <w:rPr>
      <w:rFonts w:ascii="Arial" w:hAnsi="Arial" w:eastAsia="宋体"/>
      <w:bCs w:val="0"/>
      <w:sz w:val="30"/>
    </w:rPr>
  </w:style>
  <w:style w:type="paragraph" w:customStyle="1" w:styleId="414">
    <w:name w:val="xl48"/>
    <w:basedOn w:val="1"/>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eastAsia="宋体" w:cs="宋体"/>
      <w:b/>
      <w:sz w:val="36"/>
      <w:szCs w:val="36"/>
    </w:rPr>
  </w:style>
  <w:style w:type="paragraph" w:customStyle="1" w:styleId="415">
    <w:name w:val="xl66"/>
    <w:basedOn w:val="1"/>
    <w:uiPriority w:val="0"/>
    <w:pPr>
      <w:widowControl/>
      <w:pBdr>
        <w:top w:val="single" w:color="auto" w:sz="4" w:space="0"/>
        <w:bottom w:val="single" w:color="auto" w:sz="4" w:space="0"/>
      </w:pBdr>
      <w:spacing w:before="100" w:beforeAutospacing="1" w:after="100" w:afterAutospacing="1"/>
      <w:jc w:val="left"/>
    </w:pPr>
    <w:rPr>
      <w:rFonts w:hint="eastAsia" w:ascii="Arial Unicode MS" w:hAnsi="Arial Unicode MS" w:eastAsia="Arial Unicode MS" w:cs="Arial Unicode MS"/>
      <w:bCs w:val="0"/>
      <w:kern w:val="0"/>
      <w:sz w:val="24"/>
      <w:szCs w:val="24"/>
    </w:rPr>
  </w:style>
  <w:style w:type="paragraph" w:customStyle="1" w:styleId="416">
    <w:name w:val="rr"/>
    <w:basedOn w:val="1"/>
    <w:uiPriority w:val="0"/>
    <w:pPr>
      <w:widowControl/>
      <w:spacing w:before="100" w:beforeAutospacing="1" w:after="100" w:afterAutospacing="1"/>
      <w:jc w:val="left"/>
    </w:pPr>
    <w:rPr>
      <w:rFonts w:hint="eastAsia" w:ascii="宋体" w:eastAsia="宋体"/>
      <w:bCs w:val="0"/>
      <w:kern w:val="0"/>
      <w:sz w:val="21"/>
      <w:szCs w:val="21"/>
    </w:rPr>
  </w:style>
  <w:style w:type="paragraph" w:customStyle="1" w:styleId="417">
    <w:name w:val="stitle"/>
    <w:basedOn w:val="1"/>
    <w:qFormat/>
    <w:uiPriority w:val="99"/>
    <w:pPr>
      <w:widowControl/>
      <w:spacing w:before="100" w:beforeAutospacing="1" w:after="100" w:afterAutospacing="1"/>
      <w:jc w:val="left"/>
    </w:pPr>
    <w:rPr>
      <w:rFonts w:ascii="宋体" w:eastAsia="宋体" w:cs="宋体"/>
      <w:bCs w:val="0"/>
      <w:smallCaps/>
      <w:color w:val="000000"/>
      <w:kern w:val="0"/>
      <w:sz w:val="20"/>
      <w:szCs w:val="20"/>
    </w:rPr>
  </w:style>
  <w:style w:type="paragraph" w:customStyle="1" w:styleId="418">
    <w:name w:val="Char Char Char Char Char1"/>
    <w:basedOn w:val="1"/>
    <w:uiPriority w:val="0"/>
    <w:pPr>
      <w:widowControl/>
      <w:spacing w:after="160" w:line="240" w:lineRule="exact"/>
      <w:jc w:val="left"/>
    </w:pPr>
    <w:rPr>
      <w:rFonts w:ascii="Verdana" w:hAnsi="Verdana" w:eastAsia="仿宋_GB2312"/>
      <w:bCs w:val="0"/>
      <w:kern w:val="0"/>
      <w:sz w:val="24"/>
      <w:szCs w:val="20"/>
      <w:lang w:eastAsia="en-US"/>
    </w:rPr>
  </w:style>
  <w:style w:type="paragraph" w:customStyle="1" w:styleId="419">
    <w:name w:val="样式 (中文) 仿宋_GB2312 四号 段后: 1 行 首行缩进:  1.68 字符"/>
    <w:basedOn w:val="1"/>
    <w:uiPriority w:val="0"/>
    <w:pPr>
      <w:spacing w:afterLines="100" w:line="360" w:lineRule="auto"/>
      <w:ind w:firstLine="470" w:firstLineChars="168"/>
    </w:pPr>
    <w:rPr>
      <w:rFonts w:ascii="Times New Roman" w:hAnsi="Times New Roman" w:eastAsia="仿宋_GB2312" w:cs="宋体"/>
      <w:bCs w:val="0"/>
      <w:sz w:val="28"/>
      <w:szCs w:val="20"/>
    </w:rPr>
  </w:style>
  <w:style w:type="paragraph" w:customStyle="1" w:styleId="420">
    <w:name w:val="正文缩进 New"/>
    <w:basedOn w:val="1"/>
    <w:uiPriority w:val="0"/>
    <w:pPr>
      <w:ind w:firstLine="420"/>
    </w:pPr>
    <w:rPr>
      <w:rFonts w:ascii="Times New Roman" w:hAnsi="Times New Roman" w:eastAsia="宋体"/>
      <w:bCs w:val="0"/>
      <w:sz w:val="21"/>
      <w:szCs w:val="24"/>
    </w:rPr>
  </w:style>
  <w:style w:type="paragraph" w:customStyle="1" w:styleId="421">
    <w:name w:val="樣式 !RMJM Bullet 1b + 套用後:  1 列"/>
    <w:basedOn w:val="1"/>
    <w:qFormat/>
    <w:uiPriority w:val="99"/>
    <w:pPr>
      <w:tabs>
        <w:tab w:val="left" w:pos="2268"/>
      </w:tabs>
      <w:snapToGrid w:val="0"/>
      <w:spacing w:afterLines="100"/>
    </w:pPr>
    <w:rPr>
      <w:rFonts w:ascii="Arial" w:hAnsi="Arial" w:eastAsia="華康黑體(P)-GB5" w:cs="PMingLiUfalt"/>
      <w:bCs w:val="0"/>
      <w:sz w:val="22"/>
      <w:szCs w:val="20"/>
      <w:lang w:eastAsia="zh-TW"/>
    </w:rPr>
  </w:style>
  <w:style w:type="paragraph" w:customStyle="1" w:styleId="422">
    <w:name w:val="大标题"/>
    <w:basedOn w:val="1"/>
    <w:uiPriority w:val="0"/>
    <w:pPr>
      <w:spacing w:line="440" w:lineRule="exact"/>
      <w:jc w:val="center"/>
    </w:pPr>
    <w:rPr>
      <w:rFonts w:ascii="Times New Roman" w:hAnsi="Times New Roman" w:eastAsia="方正小标宋简体"/>
      <w:bCs w:val="0"/>
      <w:sz w:val="44"/>
      <w:szCs w:val="28"/>
    </w:rPr>
  </w:style>
  <w:style w:type="paragraph" w:customStyle="1" w:styleId="423">
    <w:name w:val="Char Char Char Char Char Char Char Char Char Char Char Char Char Char"/>
    <w:basedOn w:val="1"/>
    <w:uiPriority w:val="0"/>
    <w:pPr>
      <w:widowControl/>
      <w:spacing w:after="160" w:line="240" w:lineRule="exact"/>
      <w:jc w:val="left"/>
    </w:pPr>
    <w:rPr>
      <w:rFonts w:ascii="Verdana" w:hAnsi="Verdana" w:eastAsia="宋体"/>
      <w:bCs w:val="0"/>
      <w:kern w:val="0"/>
      <w:sz w:val="20"/>
      <w:szCs w:val="20"/>
      <w:lang w:eastAsia="en-US"/>
    </w:rPr>
  </w:style>
  <w:style w:type="paragraph" w:customStyle="1" w:styleId="424">
    <w:name w:val="封面正文"/>
    <w:semiHidden/>
    <w:uiPriority w:val="0"/>
    <w:pPr>
      <w:jc w:val="both"/>
    </w:pPr>
    <w:rPr>
      <w:lang w:val="en-US" w:eastAsia="zh-CN" w:bidi="ar-SA"/>
    </w:rPr>
  </w:style>
  <w:style w:type="paragraph" w:customStyle="1" w:styleId="425">
    <w:name w:val="xl7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bCs w:val="0"/>
      <w:kern w:val="0"/>
      <w:sz w:val="20"/>
      <w:szCs w:val="20"/>
    </w:rPr>
  </w:style>
  <w:style w:type="paragraph" w:customStyle="1" w:styleId="426">
    <w:name w:val="xl33"/>
    <w:basedOn w:val="1"/>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rFonts w:ascii="宋体" w:eastAsia="宋体" w:cs="宋体"/>
      <w:bCs w:val="0"/>
      <w:sz w:val="24"/>
      <w:szCs w:val="24"/>
    </w:rPr>
  </w:style>
  <w:style w:type="paragraph" w:customStyle="1" w:styleId="427">
    <w:name w:val="正文内容"/>
    <w:basedOn w:val="1"/>
    <w:uiPriority w:val="0"/>
    <w:pPr>
      <w:spacing w:line="360" w:lineRule="auto"/>
      <w:ind w:left="480" w:leftChars="200" w:firstLine="420"/>
    </w:pPr>
    <w:rPr>
      <w:rFonts w:ascii="Times New Roman" w:hAnsi="Times New Roman" w:eastAsia="宋体" w:cs="宋体"/>
      <w:bCs w:val="0"/>
      <w:sz w:val="24"/>
      <w:szCs w:val="20"/>
    </w:rPr>
  </w:style>
  <w:style w:type="paragraph" w:customStyle="1" w:styleId="428">
    <w:name w:val="表格头"/>
    <w:basedOn w:val="1"/>
    <w:uiPriority w:val="0"/>
    <w:pPr>
      <w:spacing w:line="360" w:lineRule="auto"/>
      <w:ind w:firstLine="200" w:firstLineChars="200"/>
      <w:jc w:val="center"/>
    </w:pPr>
    <w:rPr>
      <w:rFonts w:ascii="Times New Roman" w:hAnsi="Times New Roman" w:eastAsia="宋体" w:cs="宋体"/>
      <w:b/>
      <w:sz w:val="24"/>
      <w:szCs w:val="20"/>
    </w:rPr>
  </w:style>
  <w:style w:type="paragraph" w:customStyle="1" w:styleId="429">
    <w:name w:val="xl22"/>
    <w:basedOn w:val="1"/>
    <w:uiPriority w:val="0"/>
    <w:pPr>
      <w:widowControl/>
      <w:spacing w:before="100" w:beforeAutospacing="1" w:after="100" w:afterAutospacing="1"/>
      <w:jc w:val="center"/>
    </w:pPr>
    <w:rPr>
      <w:rFonts w:hint="eastAsia" w:ascii="Arial Unicode MS" w:hAnsi="Arial Unicode MS" w:eastAsia="Arial Unicode MS" w:cs="Arial Unicode MS"/>
      <w:bCs w:val="0"/>
      <w:kern w:val="0"/>
      <w:sz w:val="24"/>
      <w:szCs w:val="24"/>
    </w:rPr>
  </w:style>
  <w:style w:type="paragraph" w:customStyle="1" w:styleId="430">
    <w:name w:val="xl53"/>
    <w:basedOn w:val="1"/>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hint="eastAsia" w:ascii="宋体" w:eastAsia="宋体"/>
      <w:b/>
      <w:i/>
      <w:iCs/>
      <w:kern w:val="0"/>
      <w:sz w:val="22"/>
      <w:szCs w:val="22"/>
    </w:rPr>
  </w:style>
  <w:style w:type="paragraph" w:customStyle="1" w:styleId="431">
    <w:name w:val="font14"/>
    <w:basedOn w:val="1"/>
    <w:uiPriority w:val="0"/>
    <w:pPr>
      <w:widowControl/>
      <w:spacing w:before="100" w:beforeAutospacing="1" w:after="100" w:afterAutospacing="1"/>
      <w:jc w:val="left"/>
    </w:pPr>
    <w:rPr>
      <w:rFonts w:ascii="Times New Roman" w:hAnsi="Times New Roman" w:eastAsia="宋体"/>
      <w:bCs w:val="0"/>
      <w:kern w:val="0"/>
      <w:sz w:val="20"/>
      <w:szCs w:val="20"/>
    </w:rPr>
  </w:style>
  <w:style w:type="paragraph" w:customStyle="1" w:styleId="432">
    <w:name w:val="标题3"/>
    <w:basedOn w:val="1"/>
    <w:uiPriority w:val="0"/>
    <w:pPr>
      <w:tabs>
        <w:tab w:val="left" w:pos="377"/>
      </w:tabs>
      <w:ind w:left="377" w:hanging="375"/>
    </w:pPr>
    <w:rPr>
      <w:rFonts w:hAnsi="Times New Roman"/>
      <w:bCs w:val="0"/>
      <w:sz w:val="21"/>
      <w:szCs w:val="24"/>
    </w:rPr>
  </w:style>
  <w:style w:type="paragraph" w:customStyle="1" w:styleId="433">
    <w:name w:val="封面标准文稿类别"/>
    <w:semiHidden/>
    <w:uiPriority w:val="0"/>
    <w:pPr>
      <w:spacing w:before="440" w:line="400" w:lineRule="exact"/>
      <w:jc w:val="center"/>
    </w:pPr>
    <w:rPr>
      <w:rFonts w:ascii="宋体"/>
      <w:sz w:val="24"/>
      <w:lang w:val="en-US" w:eastAsia="zh-CN" w:bidi="ar-SA"/>
    </w:rPr>
  </w:style>
  <w:style w:type="paragraph" w:customStyle="1" w:styleId="434">
    <w:name w:val="Default Paragraph Font Para Char"/>
    <w:basedOn w:val="1"/>
    <w:uiPriority w:val="0"/>
    <w:pPr>
      <w:widowControl/>
      <w:spacing w:after="160" w:line="240" w:lineRule="exact"/>
      <w:jc w:val="left"/>
    </w:pPr>
    <w:rPr>
      <w:rFonts w:ascii="Times New Roman" w:hAnsi="Times New Roman" w:eastAsia="宋体"/>
      <w:bCs w:val="0"/>
      <w:sz w:val="21"/>
      <w:szCs w:val="20"/>
    </w:rPr>
  </w:style>
  <w:style w:type="paragraph" w:customStyle="1" w:styleId="435">
    <w:name w:val="Char1 Char Char Char1"/>
    <w:basedOn w:val="1"/>
    <w:uiPriority w:val="0"/>
    <w:pPr>
      <w:widowControl/>
      <w:spacing w:after="160" w:line="240" w:lineRule="exact"/>
      <w:jc w:val="left"/>
    </w:pPr>
    <w:rPr>
      <w:rFonts w:ascii="Verdana" w:hAnsi="Verdana" w:eastAsia="仿宋_GB2312"/>
      <w:bCs w:val="0"/>
      <w:kern w:val="0"/>
      <w:sz w:val="24"/>
      <w:szCs w:val="20"/>
      <w:lang w:eastAsia="en-US"/>
    </w:rPr>
  </w:style>
  <w:style w:type="paragraph" w:customStyle="1" w:styleId="436">
    <w:name w:val="xl83"/>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eastAsia="宋体" w:cs="宋体"/>
      <w:bCs w:val="0"/>
      <w:kern w:val="0"/>
      <w:sz w:val="20"/>
      <w:szCs w:val="20"/>
    </w:rPr>
  </w:style>
  <w:style w:type="paragraph" w:customStyle="1" w:styleId="437">
    <w:name w:val="正文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438">
    <w:name w:val="纯文本1"/>
    <w:basedOn w:val="1"/>
    <w:uiPriority w:val="0"/>
    <w:pPr>
      <w:adjustRightInd w:val="0"/>
      <w:textAlignment w:val="baseline"/>
    </w:pPr>
    <w:rPr>
      <w:rFonts w:ascii="宋体" w:hAnsi="Courier New" w:eastAsia="宋体"/>
      <w:bCs w:val="0"/>
      <w:sz w:val="21"/>
      <w:szCs w:val="20"/>
    </w:rPr>
  </w:style>
  <w:style w:type="paragraph" w:customStyle="1" w:styleId="439">
    <w:name w:val="Table Delim"/>
    <w:basedOn w:val="1"/>
    <w:next w:val="1"/>
    <w:uiPriority w:val="0"/>
    <w:pPr>
      <w:tabs>
        <w:tab w:val="left" w:pos="2678"/>
        <w:tab w:val="left" w:pos="9349"/>
      </w:tabs>
      <w:jc w:val="left"/>
    </w:pPr>
    <w:rPr>
      <w:rFonts w:ascii="Times New Roman" w:hAnsi="Times New Roman" w:eastAsia="宋体"/>
      <w:bCs w:val="0"/>
      <w:sz w:val="12"/>
      <w:szCs w:val="20"/>
      <w:lang w:val="en-GB"/>
    </w:rPr>
  </w:style>
  <w:style w:type="paragraph" w:customStyle="1" w:styleId="440">
    <w:name w:val="编号"/>
    <w:basedOn w:val="1"/>
    <w:uiPriority w:val="0"/>
    <w:pPr>
      <w:ind w:left="737" w:hanging="312"/>
      <w:jc w:val="center"/>
      <w:textAlignment w:val="center"/>
    </w:pPr>
    <w:rPr>
      <w:rFonts w:ascii="Arial" w:hAnsi="Arial" w:eastAsia="宋体" w:cs="Arial"/>
      <w:b/>
      <w:snapToGrid w:val="0"/>
      <w:kern w:val="0"/>
      <w:sz w:val="24"/>
      <w:szCs w:val="36"/>
    </w:rPr>
  </w:style>
  <w:style w:type="paragraph" w:customStyle="1" w:styleId="441">
    <w:name w:val="封面标准号2"/>
    <w:basedOn w:val="442"/>
    <w:semiHidden/>
    <w:uiPriority w:val="0"/>
    <w:pPr>
      <w:framePr w:w="9138" w:h="1244" w:hRule="exact" w:wrap="around" w:vAnchor="page" w:hAnchor="margin" w:y="2908"/>
      <w:adjustRightInd w:val="0"/>
      <w:spacing w:before="357" w:line="280" w:lineRule="exact"/>
    </w:pPr>
  </w:style>
  <w:style w:type="paragraph" w:customStyle="1" w:styleId="442">
    <w:name w:val="封面标准号1"/>
    <w:uiPriority w:val="0"/>
    <w:pPr>
      <w:widowControl w:val="0"/>
      <w:kinsoku w:val="0"/>
      <w:overflowPunct w:val="0"/>
      <w:autoSpaceDE w:val="0"/>
      <w:autoSpaceDN w:val="0"/>
      <w:spacing w:before="308"/>
      <w:jc w:val="right"/>
      <w:textAlignment w:val="center"/>
    </w:pPr>
    <w:rPr>
      <w:sz w:val="28"/>
      <w:lang w:val="en-US" w:eastAsia="zh-CN" w:bidi="ar-SA"/>
    </w:rPr>
  </w:style>
  <w:style w:type="paragraph" w:customStyle="1" w:styleId="443">
    <w:name w:val="日期1"/>
    <w:basedOn w:val="1"/>
    <w:next w:val="1"/>
    <w:uiPriority w:val="0"/>
    <w:pPr>
      <w:ind w:left="100" w:leftChars="2500"/>
    </w:pPr>
    <w:rPr>
      <w:rFonts w:ascii="Times New Roman" w:hAnsi="Times New Roman" w:eastAsia="宋体"/>
      <w:bCs w:val="0"/>
      <w:kern w:val="0"/>
      <w:sz w:val="24"/>
      <w:szCs w:val="24"/>
    </w:rPr>
  </w:style>
  <w:style w:type="paragraph" w:customStyle="1" w:styleId="444">
    <w:name w:val="xl35"/>
    <w:basedOn w:val="1"/>
    <w:uiPriority w:val="0"/>
    <w:pPr>
      <w:widowControl/>
      <w:spacing w:before="100" w:beforeAutospacing="1" w:after="100" w:afterAutospacing="1"/>
      <w:jc w:val="right"/>
    </w:pPr>
    <w:rPr>
      <w:rFonts w:ascii="宋体"/>
      <w:kern w:val="0"/>
      <w:sz w:val="24"/>
    </w:rPr>
  </w:style>
  <w:style w:type="paragraph" w:customStyle="1" w:styleId="445">
    <w:name w:val="Char1 Char Char Char Char Char Char1"/>
    <w:basedOn w:val="1"/>
    <w:uiPriority w:val="0"/>
    <w:pPr>
      <w:widowControl/>
      <w:spacing w:line="400" w:lineRule="exact"/>
      <w:jc w:val="center"/>
    </w:pPr>
    <w:rPr>
      <w:rFonts w:ascii="Verdana" w:hAnsi="Verdana" w:eastAsia="宋体"/>
      <w:bCs w:val="0"/>
      <w:kern w:val="0"/>
      <w:sz w:val="21"/>
      <w:szCs w:val="20"/>
      <w:lang w:eastAsia="en-US"/>
    </w:rPr>
  </w:style>
  <w:style w:type="paragraph" w:customStyle="1" w:styleId="446">
    <w:name w:val="标题 4.1"/>
    <w:basedOn w:val="447"/>
    <w:uiPriority w:val="0"/>
    <w:pPr>
      <w:tabs>
        <w:tab w:val="left" w:pos="864"/>
      </w:tabs>
    </w:pPr>
  </w:style>
  <w:style w:type="paragraph" w:customStyle="1" w:styleId="447">
    <w:name w:val="标题 4。1"/>
    <w:basedOn w:val="7"/>
    <w:uiPriority w:val="0"/>
    <w:pPr>
      <w:keepLines/>
      <w:numPr>
        <w:ilvl w:val="0"/>
        <w:numId w:val="0"/>
      </w:numPr>
      <w:tabs>
        <w:tab w:val="left" w:pos="864"/>
      </w:tabs>
      <w:spacing w:before="280" w:after="290" w:line="376" w:lineRule="auto"/>
      <w:ind w:left="567" w:hanging="567"/>
    </w:pPr>
    <w:rPr>
      <w:rFonts w:ascii="Arial" w:hAnsi="Arial" w:eastAsia="黑体"/>
      <w:szCs w:val="28"/>
    </w:rPr>
  </w:style>
  <w:style w:type="paragraph" w:customStyle="1" w:styleId="448">
    <w:name w:val="font7"/>
    <w:basedOn w:val="1"/>
    <w:uiPriority w:val="0"/>
    <w:pPr>
      <w:spacing w:before="100" w:beforeAutospacing="1" w:after="100" w:afterAutospacing="1"/>
    </w:pPr>
    <w:rPr>
      <w:rFonts w:ascii="宋体" w:eastAsia="宋体" w:cs="宋体"/>
      <w:b/>
      <w:sz w:val="36"/>
      <w:szCs w:val="36"/>
    </w:rPr>
  </w:style>
  <w:style w:type="paragraph" w:customStyle="1" w:styleId="449">
    <w:name w:val="空半行"/>
    <w:basedOn w:val="1"/>
    <w:qFormat/>
    <w:uiPriority w:val="0"/>
    <w:pPr>
      <w:adjustRightInd w:val="0"/>
      <w:spacing w:line="120" w:lineRule="exact"/>
      <w:textAlignment w:val="baseline"/>
    </w:pPr>
    <w:rPr>
      <w:rFonts w:ascii="Times New Roman" w:hAnsi="Times New Roman" w:eastAsia="仿宋_GB2312"/>
      <w:bCs w:val="0"/>
      <w:color w:val="FFFFFF"/>
      <w:kern w:val="0"/>
      <w:sz w:val="30"/>
      <w:szCs w:val="20"/>
    </w:rPr>
  </w:style>
  <w:style w:type="paragraph" w:customStyle="1" w:styleId="450">
    <w:name w:val="数字编号列项（二级）"/>
    <w:semiHidden/>
    <w:uiPriority w:val="0"/>
    <w:pPr>
      <w:ind w:left="1260" w:leftChars="400" w:hanging="420" w:hangingChars="200"/>
      <w:jc w:val="both"/>
    </w:pPr>
    <w:rPr>
      <w:rFonts w:ascii="宋体"/>
      <w:sz w:val="21"/>
      <w:lang w:val="en-US" w:eastAsia="zh-CN" w:bidi="ar-SA"/>
    </w:rPr>
  </w:style>
  <w:style w:type="paragraph" w:customStyle="1" w:styleId="451">
    <w:name w:val="样式 标准正文一 + 左侧:  2.57 字符"/>
    <w:basedOn w:val="452"/>
    <w:uiPriority w:val="0"/>
    <w:pPr>
      <w:spacing w:line="360" w:lineRule="auto"/>
      <w:ind w:firstLine="200" w:firstLineChars="200"/>
    </w:pPr>
    <w:rPr>
      <w:rFonts w:cs="宋体"/>
    </w:rPr>
  </w:style>
  <w:style w:type="paragraph" w:customStyle="1" w:styleId="452">
    <w:name w:val="标准正文一"/>
    <w:basedOn w:val="1"/>
    <w:uiPriority w:val="0"/>
    <w:pPr>
      <w:spacing w:line="480" w:lineRule="atLeast"/>
      <w:ind w:firstLine="540" w:firstLineChars="225"/>
    </w:pPr>
    <w:rPr>
      <w:rFonts w:ascii="Times New Roman" w:hAnsi="Times New Roman" w:eastAsia="宋体"/>
      <w:bCs w:val="0"/>
      <w:sz w:val="24"/>
      <w:szCs w:val="20"/>
    </w:rPr>
  </w:style>
  <w:style w:type="paragraph" w:customStyle="1" w:styleId="453">
    <w:name w:val="Char Char2 Char Char"/>
    <w:basedOn w:val="1"/>
    <w:uiPriority w:val="0"/>
    <w:pPr>
      <w:widowControl/>
      <w:jc w:val="left"/>
    </w:pPr>
    <w:rPr>
      <w:rFonts w:ascii="Calibri" w:hAnsi="Calibri" w:eastAsia="宋体"/>
      <w:bCs w:val="0"/>
      <w:kern w:val="0"/>
      <w:sz w:val="24"/>
      <w:szCs w:val="24"/>
      <w:lang w:eastAsia="en-US"/>
    </w:rPr>
  </w:style>
  <w:style w:type="paragraph" w:customStyle="1" w:styleId="454">
    <w:name w:val="flNote"/>
    <w:basedOn w:val="1"/>
    <w:qFormat/>
    <w:uiPriority w:val="0"/>
    <w:pPr>
      <w:adjustRightInd w:val="0"/>
      <w:spacing w:before="320" w:after="160" w:line="360" w:lineRule="atLeast"/>
      <w:jc w:val="center"/>
      <w:textAlignment w:val="baseline"/>
    </w:pPr>
    <w:rPr>
      <w:rFonts w:ascii="Arial" w:hAnsi="Times New Roman"/>
      <w:bCs w:val="0"/>
      <w:kern w:val="0"/>
      <w:sz w:val="30"/>
      <w:szCs w:val="20"/>
    </w:rPr>
  </w:style>
  <w:style w:type="paragraph" w:customStyle="1" w:styleId="455">
    <w:name w:val="标准书脚_偶数页"/>
    <w:semiHidden/>
    <w:uiPriority w:val="0"/>
    <w:pPr>
      <w:spacing w:before="120"/>
    </w:pPr>
    <w:rPr>
      <w:sz w:val="18"/>
      <w:lang w:val="en-US" w:eastAsia="zh-CN" w:bidi="ar-SA"/>
    </w:rPr>
  </w:style>
  <w:style w:type="paragraph" w:customStyle="1" w:styleId="456">
    <w:name w:val="Normal_1"/>
    <w:uiPriority w:val="0"/>
    <w:pPr>
      <w:spacing w:before="120" w:after="240"/>
      <w:jc w:val="both"/>
    </w:pPr>
    <w:rPr>
      <w:rFonts w:ascii="Calibri" w:hAnsi="Calibri"/>
      <w:sz w:val="22"/>
      <w:szCs w:val="22"/>
      <w:lang w:val="en-US" w:eastAsia="en-US" w:bidi="ar-SA"/>
    </w:rPr>
  </w:style>
  <w:style w:type="paragraph" w:customStyle="1" w:styleId="457">
    <w:name w:val="xl6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hint="eastAsia" w:ascii="Arial Unicode MS" w:hAnsi="Arial Unicode MS" w:eastAsia="Arial Unicode MS" w:cs="Arial Unicode MS"/>
      <w:b/>
      <w:kern w:val="0"/>
      <w:sz w:val="24"/>
      <w:szCs w:val="24"/>
    </w:rPr>
  </w:style>
  <w:style w:type="paragraph" w:customStyle="1" w:styleId="458">
    <w:name w:val="表文"/>
    <w:uiPriority w:val="0"/>
    <w:pPr>
      <w:spacing w:before="62" w:after="62"/>
      <w:jc w:val="center"/>
    </w:pPr>
    <w:rPr>
      <w:rFonts w:eastAsia="仿宋_GB2312"/>
      <w:sz w:val="24"/>
      <w:lang w:val="en-US" w:eastAsia="zh-CN" w:bidi="ar-SA"/>
    </w:rPr>
  </w:style>
  <w:style w:type="paragraph" w:customStyle="1" w:styleId="459">
    <w:name w:val="keywords"/>
    <w:basedOn w:val="1"/>
    <w:uiPriority w:val="0"/>
    <w:pPr>
      <w:widowControl/>
      <w:tabs>
        <w:tab w:val="left" w:pos="907"/>
      </w:tabs>
      <w:autoSpaceDE w:val="0"/>
      <w:autoSpaceDN w:val="0"/>
      <w:adjustRightInd w:val="0"/>
      <w:spacing w:line="360" w:lineRule="auto"/>
      <w:ind w:left="879" w:hanging="879"/>
    </w:pPr>
    <w:rPr>
      <w:rFonts w:ascii="Times New Roman" w:hAnsi="Times New Roman" w:eastAsia="宋体"/>
      <w:bCs w:val="0"/>
      <w:kern w:val="0"/>
      <w:sz w:val="21"/>
      <w:szCs w:val="20"/>
    </w:rPr>
  </w:style>
  <w:style w:type="paragraph" w:customStyle="1" w:styleId="460">
    <w:name w:val="xl68"/>
    <w:basedOn w:val="1"/>
    <w:uiPriority w:val="0"/>
    <w:pPr>
      <w:widowControl/>
      <w:pBdr>
        <w:top w:val="single" w:color="auto" w:sz="4" w:space="0"/>
        <w:left w:val="single" w:color="auto" w:sz="4" w:space="0"/>
        <w:bottom w:val="single" w:color="auto" w:sz="4" w:space="0"/>
      </w:pBdr>
      <w:spacing w:before="100" w:beforeAutospacing="1" w:after="100" w:afterAutospacing="1"/>
      <w:jc w:val="right"/>
    </w:pPr>
    <w:rPr>
      <w:rFonts w:hint="eastAsia" w:ascii="Arial Unicode MS" w:hAnsi="Arial Unicode MS" w:eastAsia="Arial Unicode MS" w:cs="Arial Unicode MS"/>
      <w:b/>
      <w:kern w:val="0"/>
      <w:sz w:val="24"/>
      <w:szCs w:val="24"/>
    </w:rPr>
  </w:style>
  <w:style w:type="paragraph" w:customStyle="1" w:styleId="461">
    <w:name w:val="样式 附录章标题 + 段前: 0.5 行 段后: 0.5 行2"/>
    <w:basedOn w:val="406"/>
    <w:uiPriority w:val="0"/>
    <w:rPr>
      <w:rFonts w:cs="宋体"/>
      <w:b/>
      <w:sz w:val="32"/>
    </w:rPr>
  </w:style>
  <w:style w:type="paragraph" w:customStyle="1" w:styleId="462">
    <w:name w:val="xl23"/>
    <w:basedOn w:val="1"/>
    <w:qFormat/>
    <w:uiPriority w:val="0"/>
    <w:pPr>
      <w:widowControl/>
      <w:spacing w:before="100" w:beforeAutospacing="1" w:after="100" w:afterAutospacing="1" w:line="360" w:lineRule="auto"/>
      <w:textAlignment w:val="top"/>
    </w:pPr>
    <w:rPr>
      <w:rFonts w:ascii="Calibri" w:hAnsi="Calibri" w:eastAsia="宋体"/>
      <w:bCs w:val="0"/>
      <w:kern w:val="0"/>
      <w:sz w:val="24"/>
      <w:szCs w:val="24"/>
    </w:rPr>
  </w:style>
  <w:style w:type="paragraph" w:customStyle="1" w:styleId="463">
    <w:name w:val="xl41"/>
    <w:basedOn w:val="1"/>
    <w:uiPriority w:val="0"/>
    <w:pPr>
      <w:pBdr>
        <w:top w:val="single" w:color="auto" w:sz="4" w:space="0"/>
        <w:left w:val="single" w:color="auto" w:sz="8" w:space="0"/>
        <w:bottom w:val="single" w:color="auto" w:sz="8" w:space="0"/>
        <w:right w:val="single" w:color="auto" w:sz="4" w:space="0"/>
      </w:pBdr>
      <w:spacing w:before="100" w:beforeAutospacing="1" w:after="100" w:afterAutospacing="1"/>
    </w:pPr>
    <w:rPr>
      <w:rFonts w:ascii="宋体" w:eastAsia="宋体" w:cs="宋体"/>
      <w:bCs w:val="0"/>
      <w:sz w:val="24"/>
      <w:szCs w:val="24"/>
    </w:rPr>
  </w:style>
  <w:style w:type="paragraph" w:customStyle="1" w:styleId="464">
    <w:name w:val="ssPara1"/>
    <w:basedOn w:val="1"/>
    <w:qFormat/>
    <w:uiPriority w:val="34"/>
    <w:pPr>
      <w:spacing w:after="260"/>
    </w:pPr>
    <w:rPr>
      <w:rFonts w:ascii="Arial" w:hAnsi="Arial" w:eastAsia="宋体"/>
      <w:bCs w:val="0"/>
      <w:sz w:val="21"/>
      <w:szCs w:val="24"/>
    </w:rPr>
  </w:style>
  <w:style w:type="paragraph" w:customStyle="1" w:styleId="465">
    <w:name w:val="标准标号一"/>
    <w:basedOn w:val="452"/>
    <w:uiPriority w:val="0"/>
    <w:pPr>
      <w:tabs>
        <w:tab w:val="left" w:pos="1380"/>
      </w:tabs>
      <w:ind w:left="1380" w:firstLine="0" w:firstLineChars="0"/>
    </w:pPr>
    <w:rPr>
      <w:rFonts w:ascii="宋体" w:hAnsi="Arial"/>
    </w:rPr>
  </w:style>
  <w:style w:type="paragraph" w:customStyle="1" w:styleId="466">
    <w:name w:val="head"/>
    <w:basedOn w:val="1"/>
    <w:uiPriority w:val="0"/>
    <w:pPr>
      <w:widowControl/>
      <w:spacing w:before="100" w:beforeAutospacing="1" w:after="100" w:afterAutospacing="1"/>
      <w:jc w:val="center"/>
    </w:pPr>
    <w:rPr>
      <w:rFonts w:hint="eastAsia"/>
      <w:b/>
      <w:kern w:val="0"/>
      <w:sz w:val="28"/>
      <w:szCs w:val="28"/>
    </w:rPr>
  </w:style>
  <w:style w:type="paragraph" w:customStyle="1" w:styleId="467">
    <w:name w:val="Char Char Char Char Char Char Char Char Char Char Char1 Char"/>
    <w:basedOn w:val="1"/>
    <w:uiPriority w:val="0"/>
    <w:pPr>
      <w:tabs>
        <w:tab w:val="left" w:pos="1320"/>
      </w:tabs>
      <w:ind w:left="1320" w:hanging="720"/>
    </w:pPr>
    <w:rPr>
      <w:rFonts w:ascii="Times New Roman" w:hAnsi="Times New Roman" w:eastAsia="宋体"/>
      <w:bCs w:val="0"/>
      <w:sz w:val="24"/>
      <w:szCs w:val="24"/>
    </w:rPr>
  </w:style>
  <w:style w:type="paragraph" w:customStyle="1" w:styleId="468">
    <w:name w:val="Char Char Char Char1"/>
    <w:basedOn w:val="1"/>
    <w:uiPriority w:val="0"/>
    <w:pPr>
      <w:pageBreakBefore/>
      <w:widowControl/>
      <w:tabs>
        <w:tab w:val="left" w:pos="820"/>
      </w:tabs>
      <w:spacing w:after="160" w:line="240" w:lineRule="exact"/>
      <w:ind w:left="820" w:hanging="420"/>
      <w:jc w:val="left"/>
    </w:pPr>
    <w:rPr>
      <w:rFonts w:ascii="Times New Roman" w:hAnsi="Times New Roman" w:eastAsia="宋体"/>
      <w:bCs w:val="0"/>
      <w:sz w:val="24"/>
      <w:szCs w:val="24"/>
    </w:rPr>
  </w:style>
  <w:style w:type="paragraph" w:customStyle="1" w:styleId="469">
    <w:name w:val="Char1 Char Char Char Char Char Char"/>
    <w:basedOn w:val="1"/>
    <w:uiPriority w:val="0"/>
    <w:pPr>
      <w:widowControl/>
      <w:spacing w:line="400" w:lineRule="exact"/>
      <w:jc w:val="center"/>
    </w:pPr>
    <w:rPr>
      <w:rFonts w:ascii="Verdana" w:hAnsi="Verdana" w:eastAsia="宋体"/>
      <w:bCs w:val="0"/>
      <w:kern w:val="0"/>
      <w:sz w:val="21"/>
      <w:szCs w:val="20"/>
      <w:lang w:eastAsia="en-US"/>
    </w:rPr>
  </w:style>
  <w:style w:type="paragraph" w:customStyle="1" w:styleId="470">
    <w:name w:val="xl60"/>
    <w:basedOn w:val="1"/>
    <w:uiPriority w:val="0"/>
    <w:pPr>
      <w:widowControl/>
      <w:pBdr>
        <w:left w:val="single" w:color="auto" w:sz="4" w:space="0"/>
        <w:right w:val="single" w:color="auto" w:sz="4" w:space="0"/>
      </w:pBdr>
      <w:spacing w:before="100" w:beforeAutospacing="1" w:after="100" w:afterAutospacing="1"/>
      <w:jc w:val="center"/>
    </w:pPr>
    <w:rPr>
      <w:rFonts w:hint="eastAsia" w:ascii="Arial Unicode MS" w:hAnsi="Arial Unicode MS" w:eastAsia="Arial Unicode MS" w:cs="Arial Unicode MS"/>
      <w:bCs w:val="0"/>
      <w:kern w:val="0"/>
      <w:sz w:val="24"/>
      <w:szCs w:val="24"/>
    </w:rPr>
  </w:style>
  <w:style w:type="paragraph" w:customStyle="1" w:styleId="471">
    <w:name w:val="正文文本3"/>
    <w:basedOn w:val="1"/>
    <w:uiPriority w:val="99"/>
    <w:pPr>
      <w:widowControl/>
      <w:shd w:val="clear" w:color="auto" w:fill="FFFFFF"/>
      <w:spacing w:before="900" w:line="531" w:lineRule="exact"/>
      <w:jc w:val="left"/>
    </w:pPr>
    <w:rPr>
      <w:rFonts w:ascii="宋体" w:eastAsia="宋体" w:cs="宋体"/>
      <w:bCs w:val="0"/>
      <w:kern w:val="0"/>
      <w:sz w:val="14"/>
      <w:szCs w:val="14"/>
    </w:rPr>
  </w:style>
  <w:style w:type="paragraph" w:customStyle="1" w:styleId="472">
    <w:name w:val="篇"/>
    <w:basedOn w:val="1"/>
    <w:next w:val="1"/>
    <w:uiPriority w:val="0"/>
    <w:pPr>
      <w:adjustRightInd w:val="0"/>
      <w:spacing w:line="360" w:lineRule="atLeast"/>
      <w:jc w:val="center"/>
      <w:textAlignment w:val="baseline"/>
    </w:pPr>
    <w:rPr>
      <w:rFonts w:ascii="Times New Roman" w:hAnsi="Times New Roman"/>
      <w:bCs w:val="0"/>
      <w:kern w:val="0"/>
      <w:sz w:val="24"/>
      <w:szCs w:val="20"/>
    </w:rPr>
  </w:style>
  <w:style w:type="paragraph" w:customStyle="1" w:styleId="473">
    <w:name w:val="Preformatted"/>
    <w:basedOn w:val="1"/>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bCs w:val="0"/>
      <w:kern w:val="0"/>
      <w:sz w:val="20"/>
      <w:szCs w:val="20"/>
    </w:rPr>
  </w:style>
  <w:style w:type="paragraph" w:customStyle="1" w:styleId="474">
    <w:name w:val="ssPara3"/>
    <w:basedOn w:val="1"/>
    <w:qFormat/>
    <w:uiPriority w:val="34"/>
    <w:pPr>
      <w:spacing w:after="260"/>
      <w:ind w:left="1418"/>
    </w:pPr>
    <w:rPr>
      <w:rFonts w:ascii="Arial" w:hAnsi="Arial" w:eastAsia="宋体"/>
      <w:bCs w:val="0"/>
      <w:sz w:val="21"/>
      <w:szCs w:val="24"/>
    </w:rPr>
  </w:style>
  <w:style w:type="paragraph" w:customStyle="1" w:styleId="475">
    <w:name w:val="注："/>
    <w:next w:val="313"/>
    <w:uiPriority w:val="0"/>
    <w:pPr>
      <w:widowControl w:val="0"/>
      <w:tabs>
        <w:tab w:val="left" w:pos="420"/>
      </w:tabs>
      <w:autoSpaceDE w:val="0"/>
      <w:autoSpaceDN w:val="0"/>
      <w:ind w:left="420" w:hanging="420"/>
      <w:jc w:val="both"/>
    </w:pPr>
    <w:rPr>
      <w:rFonts w:ascii="宋体"/>
      <w:sz w:val="18"/>
      <w:lang w:val="en-US" w:eastAsia="zh-CN" w:bidi="ar-SA"/>
    </w:rPr>
  </w:style>
  <w:style w:type="paragraph" w:customStyle="1" w:styleId="476">
    <w:name w:val="_Text 1"/>
    <w:basedOn w:val="1"/>
    <w:uiPriority w:val="0"/>
    <w:pPr>
      <w:widowControl/>
      <w:spacing w:before="120" w:after="120"/>
      <w:ind w:left="794"/>
      <w:jc w:val="left"/>
    </w:pPr>
    <w:rPr>
      <w:rFonts w:ascii="Times New Roman" w:hAnsi="Times New Roman" w:eastAsia="宋体"/>
      <w:bCs w:val="0"/>
      <w:kern w:val="0"/>
      <w:sz w:val="24"/>
      <w:szCs w:val="20"/>
    </w:rPr>
  </w:style>
  <w:style w:type="paragraph" w:customStyle="1" w:styleId="477">
    <w:name w:val="c03"/>
    <w:basedOn w:val="1"/>
    <w:uiPriority w:val="0"/>
    <w:pPr>
      <w:spacing w:before="100" w:beforeAutospacing="1" w:after="100" w:afterAutospacing="1"/>
    </w:pPr>
    <w:rPr>
      <w:rFonts w:ascii="宋体" w:eastAsia="宋体"/>
      <w:bCs w:val="0"/>
      <w:color w:val="000000"/>
      <w:sz w:val="24"/>
      <w:szCs w:val="24"/>
    </w:rPr>
  </w:style>
  <w:style w:type="paragraph" w:customStyle="1" w:styleId="478">
    <w:name w:val="封面副标题"/>
    <w:basedOn w:val="1"/>
    <w:uiPriority w:val="0"/>
    <w:pPr>
      <w:spacing w:line="360" w:lineRule="auto"/>
      <w:ind w:firstLine="200" w:firstLineChars="200"/>
      <w:jc w:val="center"/>
    </w:pPr>
    <w:rPr>
      <w:rFonts w:ascii="宋体" w:eastAsia="宋体"/>
      <w:bCs w:val="0"/>
      <w:color w:val="000000"/>
      <w:sz w:val="44"/>
      <w:szCs w:val="20"/>
    </w:rPr>
  </w:style>
  <w:style w:type="paragraph" w:customStyle="1" w:styleId="479">
    <w:name w:val="g_w_100 g_t_wrap g_t_center g_t_bold g_t_24 g_c_pdin c07"/>
    <w:basedOn w:val="1"/>
    <w:uiPriority w:val="0"/>
    <w:pPr>
      <w:widowControl/>
      <w:spacing w:before="100" w:beforeAutospacing="1" w:after="100" w:afterAutospacing="1"/>
      <w:jc w:val="left"/>
    </w:pPr>
    <w:rPr>
      <w:rFonts w:ascii="宋体" w:eastAsia="宋体" w:cs="宋体"/>
      <w:bCs w:val="0"/>
      <w:kern w:val="0"/>
      <w:sz w:val="24"/>
      <w:szCs w:val="24"/>
    </w:rPr>
  </w:style>
  <w:style w:type="paragraph" w:customStyle="1" w:styleId="480">
    <w:name w:val=" Char"/>
    <w:basedOn w:val="1"/>
    <w:qFormat/>
    <w:uiPriority w:val="0"/>
    <w:rPr>
      <w:rFonts w:ascii="Tahoma" w:hAnsi="Tahoma" w:eastAsia="宋体"/>
      <w:bCs w:val="0"/>
      <w:sz w:val="24"/>
      <w:szCs w:val="24"/>
    </w:rPr>
  </w:style>
  <w:style w:type="paragraph" w:customStyle="1" w:styleId="481">
    <w:name w:val="_Style 23"/>
    <w:basedOn w:val="1"/>
    <w:qFormat/>
    <w:uiPriority w:val="99"/>
    <w:pPr>
      <w:widowControl/>
      <w:spacing w:after="200" w:line="276" w:lineRule="auto"/>
      <w:ind w:left="720"/>
      <w:contextualSpacing/>
      <w:jc w:val="left"/>
    </w:pPr>
    <w:rPr>
      <w:rFonts w:ascii="Calibri" w:hAnsi="Calibri" w:eastAsia="宋体"/>
      <w:bCs w:val="0"/>
      <w:kern w:val="0"/>
      <w:sz w:val="22"/>
      <w:szCs w:val="22"/>
      <w:lang w:eastAsia="en-US"/>
    </w:rPr>
  </w:style>
  <w:style w:type="paragraph" w:customStyle="1" w:styleId="482">
    <w:name w:val="tabletextchar"/>
    <w:basedOn w:val="1"/>
    <w:uiPriority w:val="0"/>
    <w:pPr>
      <w:widowControl/>
      <w:spacing w:before="100" w:beforeAutospacing="1" w:after="100" w:afterAutospacing="1" w:line="240" w:lineRule="atLeast"/>
      <w:jc w:val="left"/>
    </w:pPr>
    <w:rPr>
      <w:rFonts w:ascii="Arial Unicode MS" w:hAnsi="Arial Unicode MS" w:eastAsia="宋体"/>
      <w:bCs w:val="0"/>
      <w:kern w:val="0"/>
      <w:sz w:val="18"/>
      <w:szCs w:val="18"/>
    </w:rPr>
  </w:style>
  <w:style w:type="paragraph" w:customStyle="1" w:styleId="483">
    <w:name w:val="样式 标题 3 + 红色"/>
    <w:basedOn w:val="6"/>
    <w:uiPriority w:val="0"/>
    <w:pPr>
      <w:keepLines w:val="0"/>
      <w:spacing w:before="240" w:line="120" w:lineRule="auto"/>
      <w:ind w:left="227" w:leftChars="-1" w:hanging="1" w:hangingChars="1"/>
      <w:jc w:val="left"/>
    </w:pPr>
    <w:rPr>
      <w:rFonts w:ascii="宋体" w:eastAsia="宋体"/>
      <w:bCs/>
      <w:color w:val="FF0000"/>
      <w:spacing w:val="10"/>
    </w:rPr>
  </w:style>
  <w:style w:type="paragraph" w:customStyle="1" w:styleId="484">
    <w:name w:val="xl97"/>
    <w:basedOn w:val="1"/>
    <w:uiPriority w:val="0"/>
    <w:pPr>
      <w:widowControl/>
      <w:pBdr>
        <w:top w:val="single" w:color="auto" w:sz="4" w:space="0"/>
        <w:bottom w:val="single" w:color="auto" w:sz="4" w:space="0"/>
      </w:pBdr>
      <w:spacing w:before="100" w:beforeAutospacing="1" w:after="100" w:afterAutospacing="1"/>
      <w:jc w:val="left"/>
    </w:pPr>
    <w:rPr>
      <w:rFonts w:ascii="Times New Roman" w:hAnsi="Times New Roman" w:eastAsia="宋体"/>
      <w:bCs w:val="0"/>
      <w:kern w:val="0"/>
      <w:sz w:val="20"/>
      <w:szCs w:val="20"/>
    </w:rPr>
  </w:style>
  <w:style w:type="paragraph" w:customStyle="1" w:styleId="485">
    <w:name w:val="中等深浅列表 2 - 强调文字颜色 21"/>
    <w:uiPriority w:val="0"/>
    <w:rPr>
      <w:kern w:val="2"/>
      <w:sz w:val="21"/>
      <w:szCs w:val="24"/>
      <w:lang w:val="en-US" w:eastAsia="zh-CN" w:bidi="ar-SA"/>
    </w:rPr>
  </w:style>
  <w:style w:type="paragraph" w:customStyle="1" w:styleId="486">
    <w:name w:val="目录标题"/>
    <w:basedOn w:val="1"/>
    <w:uiPriority w:val="0"/>
    <w:pPr>
      <w:spacing w:line="360" w:lineRule="auto"/>
      <w:ind w:firstLine="200" w:firstLineChars="200"/>
      <w:jc w:val="center"/>
    </w:pPr>
    <w:rPr>
      <w:rFonts w:ascii="Times New Roman" w:hAnsi="Times New Roman" w:eastAsia="华文新魏" w:cs="宋体"/>
      <w:b/>
      <w:szCs w:val="20"/>
    </w:rPr>
  </w:style>
  <w:style w:type="paragraph" w:customStyle="1" w:styleId="487">
    <w:name w:val="mnotes"/>
    <w:basedOn w:val="1"/>
    <w:qFormat/>
    <w:uiPriority w:val="99"/>
    <w:pPr>
      <w:widowControl/>
      <w:shd w:val="clear" w:color="auto" w:fill="AFEEEE"/>
      <w:spacing w:before="100" w:beforeAutospacing="1" w:after="100" w:afterAutospacing="1" w:line="336" w:lineRule="auto"/>
      <w:jc w:val="left"/>
    </w:pPr>
    <w:rPr>
      <w:rFonts w:ascii="宋体" w:eastAsia="宋体" w:cs="宋体"/>
      <w:bCs w:val="0"/>
      <w:smallCaps/>
      <w:color w:val="008080"/>
      <w:kern w:val="0"/>
      <w:sz w:val="20"/>
      <w:szCs w:val="20"/>
    </w:rPr>
  </w:style>
  <w:style w:type="paragraph" w:customStyle="1" w:styleId="488">
    <w:name w:val="_Style 576"/>
    <w:basedOn w:val="1"/>
    <w:next w:val="1"/>
    <w:unhideWhenUsed/>
    <w:uiPriority w:val="0"/>
    <w:rPr>
      <w:rFonts w:ascii="Calibri" w:hAnsi="Calibri"/>
      <w:i/>
      <w:iCs/>
      <w:color w:val="000000"/>
    </w:rPr>
  </w:style>
  <w:style w:type="paragraph" w:customStyle="1" w:styleId="489">
    <w:name w:val="Char Char Char Char Char Char Char Char Char Char Char Char"/>
    <w:basedOn w:val="1"/>
    <w:uiPriority w:val="0"/>
    <w:pPr>
      <w:tabs>
        <w:tab w:val="left" w:pos="1320"/>
      </w:tabs>
      <w:ind w:left="1320" w:hanging="720"/>
    </w:pPr>
    <w:rPr>
      <w:rFonts w:ascii="Times New Roman" w:hAnsi="Times New Roman" w:eastAsia="宋体"/>
      <w:bCs w:val="0"/>
      <w:sz w:val="24"/>
      <w:szCs w:val="24"/>
    </w:rPr>
  </w:style>
  <w:style w:type="paragraph" w:customStyle="1" w:styleId="490">
    <w:name w:val="样式 样式 标题 3 + 红色 + 首行缩进:  1.48 字符"/>
    <w:basedOn w:val="483"/>
    <w:uiPriority w:val="0"/>
    <w:pPr>
      <w:ind w:left="0" w:firstLine="0" w:firstLineChars="0"/>
    </w:pPr>
    <w:rPr>
      <w:rFonts w:cs="宋体"/>
      <w:sz w:val="28"/>
      <w:szCs w:val="28"/>
    </w:rPr>
  </w:style>
  <w:style w:type="paragraph" w:customStyle="1" w:styleId="491">
    <w:name w:val="150"/>
    <w:basedOn w:val="1"/>
    <w:uiPriority w:val="0"/>
    <w:pPr>
      <w:spacing w:before="100" w:beforeAutospacing="1" w:after="100" w:afterAutospacing="1" w:line="360" w:lineRule="auto"/>
    </w:pPr>
    <w:rPr>
      <w:rFonts w:ascii="宋体" w:eastAsia="宋体"/>
      <w:bCs w:val="0"/>
      <w:color w:val="000000"/>
      <w:sz w:val="24"/>
      <w:szCs w:val="24"/>
    </w:rPr>
  </w:style>
  <w:style w:type="paragraph" w:customStyle="1" w:styleId="492">
    <w:name w:val="招标文件样式2"/>
    <w:basedOn w:val="1"/>
    <w:uiPriority w:val="0"/>
    <w:pPr>
      <w:jc w:val="center"/>
      <w:outlineLvl w:val="0"/>
    </w:pPr>
    <w:rPr>
      <w:rFonts w:ascii="宋体" w:eastAsia="宋体"/>
      <w:b/>
      <w:bCs w:val="0"/>
      <w:sz w:val="28"/>
      <w:szCs w:val="28"/>
    </w:rPr>
  </w:style>
  <w:style w:type="paragraph" w:customStyle="1" w:styleId="493">
    <w:name w:val="font15"/>
    <w:basedOn w:val="1"/>
    <w:uiPriority w:val="0"/>
    <w:pPr>
      <w:widowControl/>
      <w:spacing w:before="100" w:beforeAutospacing="1" w:after="100" w:afterAutospacing="1"/>
      <w:jc w:val="left"/>
    </w:pPr>
    <w:rPr>
      <w:rFonts w:ascii="宋体" w:eastAsia="宋体" w:cs="宋体"/>
      <w:bCs w:val="0"/>
      <w:kern w:val="0"/>
      <w:sz w:val="20"/>
      <w:szCs w:val="20"/>
    </w:rPr>
  </w:style>
  <w:style w:type="paragraph" w:customStyle="1" w:styleId="494">
    <w:name w:val="默认段落字体 Para Char Char Char Char Char Char Char Char Char1 Char"/>
    <w:basedOn w:val="1"/>
    <w:uiPriority w:val="0"/>
    <w:rPr>
      <w:rFonts w:ascii="Tahoma" w:hAnsi="Tahoma" w:eastAsia="宋体"/>
      <w:bCs w:val="0"/>
      <w:sz w:val="24"/>
      <w:szCs w:val="20"/>
    </w:rPr>
  </w:style>
  <w:style w:type="paragraph" w:customStyle="1" w:styleId="495">
    <w:name w:val="_Style 6"/>
    <w:basedOn w:val="4"/>
    <w:next w:val="1"/>
    <w:qFormat/>
    <w:uiPriority w:val="0"/>
    <w:pPr>
      <w:spacing w:line="576" w:lineRule="auto"/>
      <w:outlineLvl w:val="9"/>
    </w:pPr>
    <w:rPr>
      <w:rFonts w:ascii="Calibri" w:hAnsi="Calibri" w:eastAsia="宋体"/>
      <w:bCs/>
    </w:rPr>
  </w:style>
  <w:style w:type="paragraph" w:customStyle="1" w:styleId="496">
    <w:name w:val="_Style 25"/>
    <w:basedOn w:val="1"/>
    <w:uiPriority w:val="0"/>
    <w:pPr>
      <w:widowControl/>
      <w:jc w:val="left"/>
    </w:pPr>
    <w:rPr>
      <w:rFonts w:ascii="Calibri" w:hAnsi="Calibri" w:eastAsia="宋体"/>
      <w:bCs w:val="0"/>
      <w:kern w:val="0"/>
      <w:sz w:val="24"/>
      <w:szCs w:val="24"/>
      <w:lang w:eastAsia="en-US"/>
    </w:rPr>
  </w:style>
  <w:style w:type="paragraph" w:customStyle="1" w:styleId="497">
    <w:name w:val="Table Paragraph"/>
    <w:basedOn w:val="1"/>
    <w:uiPriority w:val="0"/>
    <w:pPr>
      <w:jc w:val="left"/>
    </w:pPr>
    <w:rPr>
      <w:rFonts w:ascii="Calibri" w:hAnsi="Calibri" w:eastAsia="宋体" w:cs="宋体"/>
      <w:bCs w:val="0"/>
      <w:kern w:val="0"/>
      <w:sz w:val="22"/>
      <w:szCs w:val="22"/>
    </w:rPr>
  </w:style>
  <w:style w:type="paragraph" w:customStyle="1" w:styleId="498">
    <w:name w:val="样式 编写建议 Char + 首行缩进:  2 字符"/>
    <w:basedOn w:val="1"/>
    <w:next w:val="70"/>
    <w:uiPriority w:val="0"/>
    <w:pPr>
      <w:keepNext/>
      <w:autoSpaceDE w:val="0"/>
      <w:autoSpaceDN w:val="0"/>
      <w:adjustRightInd w:val="0"/>
      <w:spacing w:line="360" w:lineRule="auto"/>
      <w:ind w:firstLine="420" w:firstLineChars="200"/>
      <w:jc w:val="left"/>
    </w:pPr>
    <w:rPr>
      <w:rFonts w:ascii="Times New Roman" w:hAnsi="Times New Roman" w:eastAsia="宋体" w:cs="宋体"/>
      <w:bCs w:val="0"/>
      <w:i/>
      <w:iCs/>
      <w:color w:val="0000FF"/>
      <w:kern w:val="0"/>
      <w:sz w:val="21"/>
      <w:szCs w:val="20"/>
    </w:rPr>
  </w:style>
  <w:style w:type="paragraph" w:customStyle="1" w:styleId="499">
    <w:name w:val="样式3"/>
    <w:basedOn w:val="4"/>
    <w:uiPriority w:val="0"/>
    <w:pPr>
      <w:spacing w:beforeLines="100" w:afterLines="100" w:line="240" w:lineRule="atLeast"/>
    </w:pPr>
    <w:rPr>
      <w:rFonts w:ascii="Times New Roman" w:hAnsi="Times New Roman" w:eastAsia="宋体"/>
      <w:bCs/>
      <w:sz w:val="28"/>
      <w:szCs w:val="28"/>
    </w:rPr>
  </w:style>
  <w:style w:type="paragraph" w:customStyle="1" w:styleId="500">
    <w:name w:val="xl45"/>
    <w:basedOn w:val="1"/>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宋体" w:eastAsia="宋体" w:cs="宋体"/>
      <w:b/>
      <w:sz w:val="36"/>
      <w:szCs w:val="36"/>
    </w:rPr>
  </w:style>
  <w:style w:type="paragraph" w:customStyle="1" w:styleId="501">
    <w:name w:val="标书表格"/>
    <w:basedOn w:val="1"/>
    <w:uiPriority w:val="0"/>
    <w:pPr>
      <w:adjustRightInd w:val="0"/>
      <w:snapToGrid w:val="0"/>
      <w:spacing w:before="20" w:after="20" w:line="280" w:lineRule="exact"/>
      <w:jc w:val="center"/>
    </w:pPr>
    <w:rPr>
      <w:rFonts w:ascii="Arial" w:hAnsi="Arial" w:eastAsia="Arial"/>
      <w:bCs w:val="0"/>
      <w:snapToGrid w:val="0"/>
      <w:kern w:val="0"/>
      <w:sz w:val="21"/>
      <w:szCs w:val="21"/>
    </w:rPr>
  </w:style>
  <w:style w:type="paragraph" w:customStyle="1" w:styleId="502">
    <w:name w:val="wd4"/>
    <w:basedOn w:val="1"/>
    <w:uiPriority w:val="0"/>
    <w:pPr>
      <w:widowControl/>
      <w:spacing w:before="100" w:beforeAutospacing="1" w:after="100" w:afterAutospacing="1" w:line="300" w:lineRule="atLeast"/>
      <w:ind w:firstLine="400"/>
      <w:jc w:val="left"/>
    </w:pPr>
    <w:rPr>
      <w:rFonts w:ascii="宋体" w:eastAsia="宋体" w:cs="宋体"/>
      <w:bCs w:val="0"/>
      <w:color w:val="000000"/>
      <w:kern w:val="0"/>
      <w:sz w:val="18"/>
      <w:szCs w:val="18"/>
    </w:rPr>
  </w:style>
  <w:style w:type="paragraph" w:customStyle="1" w:styleId="503">
    <w:name w:val="Char Char Char Char Char Char Char Char Char Char Char Char Char"/>
    <w:basedOn w:val="1"/>
    <w:uiPriority w:val="0"/>
    <w:rPr>
      <w:rFonts w:ascii="仿宋_GB2312" w:hAnsi="Times New Roman" w:eastAsia="仿宋_GB2312"/>
      <w:b/>
      <w:bCs w:val="0"/>
      <w:sz w:val="24"/>
      <w:szCs w:val="24"/>
    </w:rPr>
  </w:style>
  <w:style w:type="paragraph" w:customStyle="1" w:styleId="504">
    <w:name w:val="xl36"/>
    <w:basedOn w:val="1"/>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rFonts w:ascii="宋体" w:eastAsia="宋体" w:cs="宋体"/>
      <w:bCs w:val="0"/>
      <w:sz w:val="24"/>
      <w:szCs w:val="24"/>
    </w:rPr>
  </w:style>
  <w:style w:type="paragraph" w:customStyle="1" w:styleId="505">
    <w:name w:val="f12"/>
    <w:basedOn w:val="1"/>
    <w:uiPriority w:val="0"/>
    <w:pPr>
      <w:spacing w:before="100" w:beforeAutospacing="1" w:after="100" w:afterAutospacing="1"/>
    </w:pPr>
    <w:rPr>
      <w:rFonts w:ascii="_GB2312" w:hAnsi="_GB2312" w:eastAsia="宋体"/>
      <w:bCs w:val="0"/>
      <w:color w:val="000000"/>
      <w:sz w:val="24"/>
      <w:szCs w:val="21"/>
    </w:rPr>
  </w:style>
  <w:style w:type="paragraph" w:customStyle="1" w:styleId="506">
    <w:name w:val="Char Char Char Char Char Char Char Char"/>
    <w:basedOn w:val="1"/>
    <w:uiPriority w:val="0"/>
    <w:pPr>
      <w:tabs>
        <w:tab w:val="left" w:pos="1320"/>
      </w:tabs>
      <w:ind w:left="1320" w:hanging="720"/>
    </w:pPr>
    <w:rPr>
      <w:rFonts w:ascii="Times New Roman" w:hAnsi="Times New Roman" w:eastAsia="宋体"/>
      <w:bCs w:val="0"/>
      <w:sz w:val="24"/>
      <w:szCs w:val="24"/>
    </w:rPr>
  </w:style>
  <w:style w:type="paragraph" w:customStyle="1" w:styleId="507">
    <w:name w:val="四级条标题"/>
    <w:basedOn w:val="508"/>
    <w:next w:val="313"/>
    <w:semiHidden/>
    <w:uiPriority w:val="0"/>
    <w:pPr>
      <w:tabs>
        <w:tab w:val="left" w:pos="3139"/>
      </w:tabs>
      <w:ind w:left="3139"/>
      <w:outlineLvl w:val="5"/>
    </w:pPr>
  </w:style>
  <w:style w:type="paragraph" w:customStyle="1" w:styleId="508">
    <w:name w:val="三级条标题"/>
    <w:basedOn w:val="509"/>
    <w:next w:val="313"/>
    <w:uiPriority w:val="0"/>
    <w:pPr>
      <w:tabs>
        <w:tab w:val="left" w:pos="2580"/>
      </w:tabs>
      <w:ind w:left="2580" w:hanging="420"/>
      <w:outlineLvl w:val="4"/>
    </w:pPr>
  </w:style>
  <w:style w:type="paragraph" w:customStyle="1" w:styleId="509">
    <w:name w:val="二级条标题"/>
    <w:basedOn w:val="510"/>
    <w:next w:val="313"/>
    <w:uiPriority w:val="0"/>
    <w:pPr>
      <w:outlineLvl w:val="3"/>
    </w:pPr>
  </w:style>
  <w:style w:type="paragraph" w:customStyle="1" w:styleId="510">
    <w:name w:val="一级条标题"/>
    <w:basedOn w:val="511"/>
    <w:next w:val="313"/>
    <w:uiPriority w:val="0"/>
    <w:pPr>
      <w:spacing w:beforeLines="0" w:afterLines="0"/>
      <w:ind w:left="0" w:firstLine="0"/>
      <w:outlineLvl w:val="2"/>
    </w:pPr>
  </w:style>
  <w:style w:type="paragraph" w:customStyle="1" w:styleId="511">
    <w:name w:val="章标题"/>
    <w:next w:val="313"/>
    <w:uiPriority w:val="0"/>
    <w:pPr>
      <w:spacing w:beforeLines="50" w:afterLines="50"/>
      <w:ind w:left="360" w:hanging="360"/>
      <w:jc w:val="both"/>
      <w:outlineLvl w:val="1"/>
    </w:pPr>
    <w:rPr>
      <w:rFonts w:ascii="黑体" w:eastAsia="黑体"/>
      <w:sz w:val="21"/>
      <w:lang w:val="en-US" w:eastAsia="zh-CN" w:bidi="ar-SA"/>
    </w:rPr>
  </w:style>
  <w:style w:type="paragraph" w:customStyle="1" w:styleId="512">
    <w:name w:val="xl7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eastAsia="宋体" w:cs="宋体"/>
      <w:bCs w:val="0"/>
      <w:color w:val="000000"/>
      <w:kern w:val="0"/>
      <w:sz w:val="20"/>
      <w:szCs w:val="20"/>
    </w:rPr>
  </w:style>
  <w:style w:type="paragraph" w:customStyle="1" w:styleId="513">
    <w:name w:val="表头文本"/>
    <w:next w:val="26"/>
    <w:uiPriority w:val="0"/>
    <w:pPr>
      <w:jc w:val="center"/>
    </w:pPr>
    <w:rPr>
      <w:rFonts w:ascii="Arial" w:hAnsi="Arial"/>
      <w:b/>
      <w:sz w:val="21"/>
      <w:szCs w:val="21"/>
      <w:lang w:val="en-US" w:eastAsia="zh-CN" w:bidi="ar-SA"/>
    </w:rPr>
  </w:style>
  <w:style w:type="paragraph" w:customStyle="1" w:styleId="514">
    <w:name w:val="Char Char Char Char Char Char Char Char1 Char Char Char Char Char Char Char"/>
    <w:basedOn w:val="1"/>
    <w:uiPriority w:val="0"/>
    <w:pPr>
      <w:tabs>
        <w:tab w:val="left" w:pos="1320"/>
      </w:tabs>
      <w:ind w:left="1320" w:hanging="720"/>
    </w:pPr>
    <w:rPr>
      <w:rFonts w:ascii="Times New Roman" w:hAnsi="Times New Roman" w:eastAsia="宋体"/>
      <w:bCs w:val="0"/>
      <w:sz w:val="24"/>
      <w:szCs w:val="24"/>
    </w:rPr>
  </w:style>
  <w:style w:type="paragraph" w:customStyle="1" w:styleId="515">
    <w:name w:val="zhang"/>
    <w:basedOn w:val="1"/>
    <w:qFormat/>
    <w:uiPriority w:val="99"/>
    <w:pPr>
      <w:widowControl/>
      <w:spacing w:before="100" w:beforeAutospacing="1" w:after="100" w:afterAutospacing="1"/>
      <w:jc w:val="left"/>
    </w:pPr>
    <w:rPr>
      <w:rFonts w:ascii="宋体" w:eastAsia="宋体" w:cs="宋体"/>
      <w:b/>
      <w:smallCaps/>
      <w:color w:val="000000"/>
      <w:kern w:val="0"/>
      <w:sz w:val="20"/>
      <w:szCs w:val="20"/>
    </w:rPr>
  </w:style>
  <w:style w:type="paragraph" w:customStyle="1" w:styleId="516">
    <w:name w:val="xl98"/>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eastAsia="宋体" w:cs="宋体"/>
      <w:b/>
      <w:kern w:val="0"/>
      <w:sz w:val="18"/>
      <w:szCs w:val="18"/>
    </w:rPr>
  </w:style>
  <w:style w:type="paragraph" w:customStyle="1" w:styleId="517">
    <w:name w:val="xl2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eastAsia="宋体" w:cs="宋体"/>
      <w:bCs w:val="0"/>
      <w:sz w:val="24"/>
      <w:szCs w:val="24"/>
    </w:rPr>
  </w:style>
  <w:style w:type="paragraph" w:customStyle="1" w:styleId="518">
    <w:name w:val="xl59"/>
    <w:basedOn w:val="1"/>
    <w:uiPriority w:val="0"/>
    <w:pPr>
      <w:widowControl/>
      <w:pBdr>
        <w:top w:val="single" w:color="auto" w:sz="4" w:space="0"/>
        <w:bottom w:val="single" w:color="auto" w:sz="4" w:space="0"/>
      </w:pBdr>
      <w:spacing w:before="100" w:beforeAutospacing="1" w:after="100" w:afterAutospacing="1"/>
      <w:jc w:val="left"/>
    </w:pPr>
    <w:rPr>
      <w:rFonts w:hint="eastAsia" w:ascii="宋体" w:eastAsia="宋体"/>
      <w:bCs w:val="0"/>
      <w:kern w:val="0"/>
      <w:sz w:val="24"/>
      <w:szCs w:val="24"/>
    </w:rPr>
  </w:style>
  <w:style w:type="paragraph" w:customStyle="1" w:styleId="519">
    <w:name w:val="xl61"/>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hint="eastAsia" w:ascii="Arial Unicode MS" w:hAnsi="Arial Unicode MS" w:eastAsia="Arial Unicode MS" w:cs="Arial Unicode MS"/>
      <w:bCs w:val="0"/>
      <w:kern w:val="0"/>
      <w:sz w:val="24"/>
      <w:szCs w:val="24"/>
    </w:rPr>
  </w:style>
  <w:style w:type="paragraph" w:customStyle="1" w:styleId="520">
    <w:name w:val="xl58"/>
    <w:basedOn w:val="1"/>
    <w:uiPriority w:val="0"/>
    <w:pPr>
      <w:widowControl/>
      <w:pBdr>
        <w:top w:val="single" w:color="auto" w:sz="4" w:space="0"/>
        <w:left w:val="single" w:color="auto" w:sz="4" w:space="0"/>
        <w:bottom w:val="single" w:color="auto" w:sz="4" w:space="0"/>
      </w:pBdr>
      <w:shd w:val="clear" w:color="auto" w:fill="C0C0C0"/>
      <w:spacing w:before="100" w:beforeAutospacing="1" w:after="100" w:afterAutospacing="1"/>
      <w:jc w:val="center"/>
    </w:pPr>
    <w:rPr>
      <w:rFonts w:hint="eastAsia" w:ascii="宋体" w:eastAsia="宋体"/>
      <w:bCs w:val="0"/>
      <w:kern w:val="0"/>
      <w:sz w:val="22"/>
      <w:szCs w:val="22"/>
    </w:rPr>
  </w:style>
  <w:style w:type="paragraph" w:customStyle="1" w:styleId="521">
    <w:name w:val="标准书脚_奇数页"/>
    <w:semiHidden/>
    <w:uiPriority w:val="0"/>
    <w:pPr>
      <w:spacing w:before="120"/>
      <w:jc w:val="right"/>
    </w:pPr>
    <w:rPr>
      <w:sz w:val="18"/>
      <w:lang w:val="en-US" w:eastAsia="zh-CN" w:bidi="ar-SA"/>
    </w:rPr>
  </w:style>
  <w:style w:type="paragraph" w:customStyle="1" w:styleId="522">
    <w:name w:val="标题 2 Char Char"/>
    <w:basedOn w:val="1"/>
    <w:next w:val="1"/>
    <w:uiPriority w:val="0"/>
    <w:pPr>
      <w:spacing w:line="408" w:lineRule="auto"/>
      <w:ind w:left="1"/>
      <w:jc w:val="center"/>
      <w:textAlignment w:val="bottom"/>
    </w:pPr>
    <w:rPr>
      <w:rFonts w:ascii="仿宋_GB2312" w:hAnsi="仿宋_GB2312"/>
      <w:bCs w:val="0"/>
      <w:color w:val="000000"/>
      <w:kern w:val="0"/>
      <w:sz w:val="28"/>
      <w:szCs w:val="20"/>
      <w:lang w:val="en-US" w:eastAsia="zh-CN"/>
    </w:rPr>
  </w:style>
  <w:style w:type="paragraph" w:customStyle="1" w:styleId="523">
    <w:name w:val="Char Char Char Char Char Char Char Char1 Char Char Char Char Char Char Char Char Char Char Char Char Char1"/>
    <w:basedOn w:val="1"/>
    <w:uiPriority w:val="0"/>
    <w:pPr>
      <w:widowControl/>
      <w:spacing w:after="160" w:line="240" w:lineRule="exact"/>
      <w:jc w:val="left"/>
    </w:pPr>
    <w:rPr>
      <w:rFonts w:ascii="Verdana" w:hAnsi="Verdana" w:eastAsia="宋体"/>
      <w:bCs w:val="0"/>
      <w:kern w:val="0"/>
      <w:sz w:val="20"/>
      <w:szCs w:val="20"/>
      <w:lang w:eastAsia="en-US"/>
    </w:rPr>
  </w:style>
  <w:style w:type="paragraph" w:customStyle="1" w:styleId="524">
    <w:name w:val="封面标准文稿编辑信息"/>
    <w:uiPriority w:val="0"/>
    <w:pPr>
      <w:spacing w:before="180" w:line="180" w:lineRule="exact"/>
      <w:jc w:val="center"/>
    </w:pPr>
    <w:rPr>
      <w:rFonts w:ascii="宋体"/>
      <w:sz w:val="21"/>
      <w:lang w:val="en-US" w:eastAsia="zh-CN" w:bidi="ar-SA"/>
    </w:rPr>
  </w:style>
  <w:style w:type="paragraph" w:customStyle="1" w:styleId="525">
    <w:name w:val="标准标志"/>
    <w:next w:val="1"/>
    <w:semiHidden/>
    <w:uiPriority w:val="0"/>
    <w:pPr>
      <w:framePr w:w="2268" w:h="1392" w:hRule="exact" w:wrap="around" w:vAnchor="margin" w:hAnchor="margin" w:x="6748" w:y="171" w:anchorLock="1"/>
      <w:shd w:val="solid" w:color="FFFFFF" w:fill="FFFFFF"/>
      <w:spacing w:line="0" w:lineRule="atLeast"/>
      <w:jc w:val="right"/>
    </w:pPr>
    <w:rPr>
      <w:b/>
      <w:w w:val="130"/>
      <w:sz w:val="96"/>
      <w:lang w:val="en-US" w:eastAsia="zh-CN" w:bidi="ar-SA"/>
    </w:rPr>
  </w:style>
  <w:style w:type="paragraph" w:customStyle="1" w:styleId="526">
    <w:name w:val="附录三级条标题"/>
    <w:basedOn w:val="527"/>
    <w:next w:val="313"/>
    <w:uiPriority w:val="0"/>
    <w:pPr>
      <w:numPr>
        <w:ilvl w:val="0"/>
        <w:numId w:val="0"/>
      </w:numPr>
      <w:tabs>
        <w:tab w:val="left" w:pos="420"/>
      </w:tabs>
      <w:outlineLvl w:val="4"/>
    </w:pPr>
    <w:rPr>
      <w:b/>
      <w:sz w:val="24"/>
    </w:rPr>
  </w:style>
  <w:style w:type="paragraph" w:customStyle="1" w:styleId="527">
    <w:name w:val="附录二级条标题"/>
    <w:basedOn w:val="528"/>
    <w:next w:val="313"/>
    <w:uiPriority w:val="0"/>
    <w:pPr>
      <w:tabs>
        <w:tab w:val="left" w:pos="420"/>
      </w:tabs>
      <w:ind w:firstLine="0"/>
      <w:outlineLvl w:val="3"/>
    </w:pPr>
  </w:style>
  <w:style w:type="paragraph" w:customStyle="1" w:styleId="528">
    <w:name w:val="附录一级条标题"/>
    <w:basedOn w:val="406"/>
    <w:next w:val="313"/>
    <w:uiPriority w:val="0"/>
    <w:pPr>
      <w:numPr>
        <w:ilvl w:val="0"/>
        <w:numId w:val="0"/>
      </w:numPr>
      <w:tabs>
        <w:tab w:val="left" w:pos="420"/>
      </w:tabs>
      <w:autoSpaceDN w:val="0"/>
      <w:spacing w:beforeLines="0" w:afterLines="0"/>
      <w:ind w:hanging="420"/>
      <w:outlineLvl w:val="2"/>
    </w:pPr>
  </w:style>
  <w:style w:type="paragraph" w:customStyle="1" w:styleId="529">
    <w:name w:val="xl62"/>
    <w:basedOn w:val="1"/>
    <w:uiPriority w:val="0"/>
    <w:pPr>
      <w:widowControl/>
      <w:pBdr>
        <w:top w:val="single" w:color="auto" w:sz="4" w:space="0"/>
        <w:left w:val="single" w:color="auto" w:sz="4" w:space="0"/>
        <w:bottom w:val="single" w:color="auto" w:sz="4" w:space="0"/>
      </w:pBdr>
      <w:spacing w:before="100" w:beforeAutospacing="1" w:after="100" w:afterAutospacing="1"/>
      <w:jc w:val="center"/>
    </w:pPr>
    <w:rPr>
      <w:rFonts w:hint="eastAsia" w:ascii="Arial Unicode MS" w:hAnsi="Arial Unicode MS" w:eastAsia="Arial Unicode MS" w:cs="Arial Unicode MS"/>
      <w:b/>
      <w:kern w:val="0"/>
      <w:sz w:val="24"/>
      <w:szCs w:val="24"/>
    </w:rPr>
  </w:style>
  <w:style w:type="paragraph" w:customStyle="1" w:styleId="530">
    <w:name w:val="Char2 Char Char Char Char Char Char Char Char Char Char Char Char1"/>
    <w:basedOn w:val="1"/>
    <w:uiPriority w:val="0"/>
    <w:pPr>
      <w:widowControl/>
      <w:spacing w:after="160" w:line="240" w:lineRule="exact"/>
      <w:jc w:val="left"/>
    </w:pPr>
    <w:rPr>
      <w:rFonts w:ascii="Verdana" w:hAnsi="Verdana" w:eastAsia="仿宋_GB2312"/>
      <w:bCs w:val="0"/>
      <w:kern w:val="0"/>
      <w:sz w:val="24"/>
      <w:szCs w:val="20"/>
      <w:lang w:eastAsia="en-US"/>
    </w:rPr>
  </w:style>
  <w:style w:type="paragraph" w:customStyle="1" w:styleId="531">
    <w:name w:val="zw"/>
    <w:basedOn w:val="1"/>
    <w:uiPriority w:val="0"/>
    <w:pPr>
      <w:widowControl/>
      <w:spacing w:before="30"/>
      <w:ind w:left="100" w:right="100"/>
    </w:pPr>
    <w:rPr>
      <w:rFonts w:ascii="方正书宋简体" w:eastAsia="方正书宋简体"/>
      <w:bCs w:val="0"/>
      <w:color w:val="000000"/>
      <w:kern w:val="0"/>
      <w:sz w:val="21"/>
      <w:szCs w:val="21"/>
    </w:rPr>
  </w:style>
  <w:style w:type="paragraph" w:customStyle="1" w:styleId="532">
    <w:name w:val="Char Char Char Char Char Char Char1"/>
    <w:basedOn w:val="1"/>
    <w:uiPriority w:val="0"/>
    <w:pPr>
      <w:tabs>
        <w:tab w:val="left" w:pos="425"/>
      </w:tabs>
      <w:ind w:left="425" w:hanging="425"/>
    </w:pPr>
    <w:rPr>
      <w:rFonts w:ascii="Times New Roman" w:hAnsi="Times New Roman" w:eastAsia="仿宋_GB2312"/>
      <w:bCs w:val="0"/>
      <w:kern w:val="24"/>
      <w:sz w:val="24"/>
      <w:szCs w:val="24"/>
    </w:rPr>
  </w:style>
  <w:style w:type="paragraph" w:customStyle="1" w:styleId="533">
    <w:name w:val="xl39"/>
    <w:basedOn w:val="1"/>
    <w:uiPriority w:val="0"/>
    <w:pPr>
      <w:pBdr>
        <w:top w:val="single" w:color="auto" w:sz="4" w:space="0"/>
        <w:left w:val="single" w:color="auto" w:sz="8" w:space="0"/>
        <w:bottom w:val="single" w:color="auto" w:sz="4" w:space="0"/>
        <w:right w:val="single" w:color="auto" w:sz="4" w:space="0"/>
      </w:pBdr>
      <w:spacing w:before="100" w:beforeAutospacing="1" w:after="100" w:afterAutospacing="1"/>
    </w:pPr>
    <w:rPr>
      <w:rFonts w:ascii="宋体" w:eastAsia="宋体" w:cs="宋体"/>
      <w:bCs w:val="0"/>
      <w:sz w:val="24"/>
      <w:szCs w:val="24"/>
    </w:rPr>
  </w:style>
  <w:style w:type="paragraph" w:customStyle="1" w:styleId="534">
    <w:name w:val="Char Char2 Char1"/>
    <w:basedOn w:val="1"/>
    <w:uiPriority w:val="0"/>
    <w:rPr>
      <w:rFonts w:ascii="宋体" w:eastAsia="宋体"/>
      <w:b/>
      <w:bCs w:val="0"/>
      <w:sz w:val="28"/>
      <w:szCs w:val="28"/>
    </w:rPr>
  </w:style>
  <w:style w:type="paragraph" w:customStyle="1" w:styleId="535">
    <w:name w:val="xl26"/>
    <w:basedOn w:val="1"/>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eastAsia="宋体" w:cs="宋体"/>
      <w:bCs w:val="0"/>
      <w:sz w:val="24"/>
      <w:szCs w:val="24"/>
    </w:rPr>
  </w:style>
  <w:style w:type="paragraph" w:customStyle="1" w:styleId="536">
    <w:name w:val="ssNoHeading2"/>
    <w:basedOn w:val="5"/>
    <w:qFormat/>
    <w:uiPriority w:val="29"/>
    <w:pPr>
      <w:keepNext w:val="0"/>
      <w:spacing w:before="260" w:after="260" w:line="413" w:lineRule="auto"/>
      <w:jc w:val="both"/>
    </w:pPr>
    <w:rPr>
      <w:rFonts w:ascii="Arial" w:hAnsi="Arial" w:eastAsia="宋体"/>
      <w:kern w:val="0"/>
      <w:sz w:val="32"/>
      <w:szCs w:val="32"/>
    </w:rPr>
  </w:style>
  <w:style w:type="paragraph" w:customStyle="1" w:styleId="537">
    <w:name w:val="Table Text"/>
    <w:uiPriority w:val="0"/>
    <w:pPr>
      <w:snapToGrid w:val="0"/>
      <w:spacing w:before="80" w:after="80"/>
    </w:pPr>
    <w:rPr>
      <w:rFonts w:ascii="Arial" w:hAnsi="Arial" w:cs="Arial"/>
      <w:sz w:val="18"/>
      <w:szCs w:val="18"/>
      <w:lang w:val="en-US" w:eastAsia="zh-CN" w:bidi="ar-SA"/>
    </w:rPr>
  </w:style>
  <w:style w:type="paragraph" w:customStyle="1" w:styleId="538">
    <w:name w:val="列表－视讯"/>
    <w:basedOn w:val="23"/>
    <w:uiPriority w:val="0"/>
    <w:pPr>
      <w:numPr>
        <w:ilvl w:val="0"/>
        <w:numId w:val="0"/>
      </w:numPr>
      <w:tabs>
        <w:tab w:val="left" w:pos="360"/>
      </w:tabs>
      <w:adjustRightInd w:val="0"/>
      <w:spacing w:line="360" w:lineRule="atLeast"/>
      <w:ind w:left="360" w:hanging="360" w:hangingChars="200"/>
      <w:textAlignment w:val="baseline"/>
    </w:pPr>
    <w:rPr>
      <w:sz w:val="24"/>
    </w:rPr>
  </w:style>
  <w:style w:type="paragraph" w:customStyle="1" w:styleId="539">
    <w:name w:val="a1"/>
    <w:basedOn w:val="1"/>
    <w:uiPriority w:val="0"/>
    <w:pPr>
      <w:widowControl/>
      <w:spacing w:before="100" w:beforeAutospacing="1" w:after="100" w:afterAutospacing="1" w:line="281" w:lineRule="atLeast"/>
      <w:jc w:val="left"/>
    </w:pPr>
    <w:rPr>
      <w:rFonts w:ascii="Arial Unicode MS" w:hAnsi="Arial Unicode MS" w:eastAsia="宋体"/>
      <w:bCs w:val="0"/>
      <w:kern w:val="0"/>
      <w:sz w:val="21"/>
      <w:szCs w:val="20"/>
    </w:rPr>
  </w:style>
  <w:style w:type="paragraph" w:customStyle="1" w:styleId="540">
    <w:name w:val="项目列表样式"/>
    <w:basedOn w:val="1"/>
    <w:uiPriority w:val="0"/>
    <w:pPr>
      <w:ind w:left="425"/>
    </w:pPr>
    <w:rPr>
      <w:rFonts w:ascii="Arial" w:eastAsia="宋体"/>
      <w:bCs w:val="0"/>
      <w:sz w:val="21"/>
      <w:szCs w:val="24"/>
    </w:rPr>
  </w:style>
  <w:style w:type="paragraph" w:customStyle="1" w:styleId="541">
    <w:name w:val="简单回函地址"/>
    <w:basedOn w:val="1"/>
    <w:uiPriority w:val="0"/>
    <w:rPr>
      <w:rFonts w:ascii="Times New Roman" w:hAnsi="Times New Roman" w:eastAsia="宋体"/>
      <w:bCs w:val="0"/>
      <w:sz w:val="21"/>
      <w:szCs w:val="24"/>
    </w:rPr>
  </w:style>
  <w:style w:type="paragraph" w:customStyle="1" w:styleId="542">
    <w:name w:val="Char Char Char Char Char Char Char Char1 Char Char Char Char Char Char Char Char Char Char"/>
    <w:basedOn w:val="1"/>
    <w:uiPriority w:val="0"/>
    <w:pPr>
      <w:widowControl/>
      <w:spacing w:after="160" w:line="240" w:lineRule="exact"/>
      <w:jc w:val="left"/>
    </w:pPr>
    <w:rPr>
      <w:rFonts w:ascii="Verdana" w:hAnsi="Verdana" w:eastAsia="宋体"/>
      <w:bCs w:val="0"/>
      <w:kern w:val="0"/>
      <w:sz w:val="20"/>
      <w:szCs w:val="20"/>
      <w:lang w:eastAsia="en-US"/>
    </w:rPr>
  </w:style>
  <w:style w:type="paragraph" w:customStyle="1" w:styleId="543">
    <w:name w:val="xl85"/>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eastAsia="宋体" w:cs="宋体"/>
      <w:b/>
      <w:kern w:val="0"/>
      <w:sz w:val="20"/>
      <w:szCs w:val="20"/>
    </w:rPr>
  </w:style>
  <w:style w:type="paragraph" w:customStyle="1" w:styleId="544">
    <w:name w:val="Char Char"/>
    <w:basedOn w:val="1"/>
    <w:uiPriority w:val="0"/>
    <w:rPr>
      <w:rFonts w:ascii="Tahoma" w:hAnsi="Tahoma" w:eastAsia="宋体" w:cs="Tahoma"/>
      <w:bCs w:val="0"/>
      <w:sz w:val="24"/>
      <w:szCs w:val="24"/>
    </w:rPr>
  </w:style>
  <w:style w:type="paragraph" w:customStyle="1" w:styleId="545">
    <w:name w:val="Char Char Char Char Char Char Char Char1 Char Char Char Char Char Char Char Char Char Char Char Char Char"/>
    <w:basedOn w:val="1"/>
    <w:uiPriority w:val="0"/>
    <w:pPr>
      <w:widowControl/>
      <w:spacing w:after="160" w:line="240" w:lineRule="exact"/>
      <w:jc w:val="left"/>
    </w:pPr>
    <w:rPr>
      <w:rFonts w:ascii="Verdana" w:hAnsi="Verdana" w:eastAsia="宋体"/>
      <w:bCs w:val="0"/>
      <w:kern w:val="0"/>
      <w:sz w:val="20"/>
      <w:szCs w:val="20"/>
      <w:lang w:eastAsia="en-US"/>
    </w:rPr>
  </w:style>
  <w:style w:type="paragraph" w:customStyle="1" w:styleId="546">
    <w:name w:val="Char Char2 Char"/>
    <w:basedOn w:val="1"/>
    <w:uiPriority w:val="0"/>
    <w:rPr>
      <w:rFonts w:ascii="宋体" w:eastAsia="宋体"/>
      <w:b/>
      <w:bCs w:val="0"/>
      <w:sz w:val="28"/>
      <w:szCs w:val="28"/>
    </w:rPr>
  </w:style>
  <w:style w:type="paragraph" w:customStyle="1" w:styleId="547">
    <w:name w:val="方案正文"/>
    <w:basedOn w:val="1"/>
    <w:uiPriority w:val="0"/>
    <w:pPr>
      <w:spacing w:line="360" w:lineRule="auto"/>
    </w:pPr>
    <w:rPr>
      <w:rFonts w:ascii="Times New Roman" w:hAnsi="Times New Roman" w:eastAsia="宋体"/>
      <w:bCs w:val="0"/>
      <w:sz w:val="24"/>
      <w:szCs w:val="20"/>
    </w:rPr>
  </w:style>
  <w:style w:type="paragraph" w:customStyle="1" w:styleId="548">
    <w:name w:val="D标1"/>
    <w:basedOn w:val="4"/>
    <w:next w:val="1"/>
    <w:uiPriority w:val="0"/>
    <w:pPr>
      <w:keepLines w:val="0"/>
      <w:pageBreakBefore/>
      <w:widowControl/>
      <w:tabs>
        <w:tab w:val="left" w:pos="425"/>
      </w:tabs>
      <w:autoSpaceDE w:val="0"/>
      <w:autoSpaceDN w:val="0"/>
      <w:adjustRightInd w:val="0"/>
      <w:spacing w:before="360" w:after="240" w:line="315" w:lineRule="atLeast"/>
      <w:ind w:left="425" w:hanging="425"/>
      <w:jc w:val="center"/>
    </w:pPr>
    <w:rPr>
      <w:rFonts w:hAnsi="Times New Roman"/>
      <w:b w:val="0"/>
      <w:kern w:val="0"/>
      <w:sz w:val="36"/>
      <w:szCs w:val="20"/>
    </w:rPr>
  </w:style>
  <w:style w:type="paragraph" w:customStyle="1" w:styleId="549">
    <w:name w:val="D标3"/>
    <w:basedOn w:val="6"/>
    <w:uiPriority w:val="0"/>
    <w:pPr>
      <w:keepNext w:val="0"/>
      <w:keepLines w:val="0"/>
      <w:tabs>
        <w:tab w:val="left" w:pos="1140"/>
      </w:tabs>
      <w:autoSpaceDE w:val="0"/>
      <w:autoSpaceDN w:val="0"/>
      <w:adjustRightInd w:val="0"/>
      <w:spacing w:before="120" w:line="480" w:lineRule="atLeast"/>
      <w:ind w:left="1140" w:hanging="1140"/>
    </w:pPr>
    <w:rPr>
      <w:rFonts w:ascii="宋体" w:eastAsia="宋体" w:cs="Arial"/>
      <w:b w:val="0"/>
      <w:color w:val="000000"/>
      <w:kern w:val="0"/>
      <w:sz w:val="24"/>
      <w:szCs w:val="24"/>
    </w:rPr>
  </w:style>
  <w:style w:type="paragraph" w:customStyle="1" w:styleId="550">
    <w:name w:val="Char Char Char Char Char Char Char Char Char Char Char1 Char Char Char Char"/>
    <w:basedOn w:val="1"/>
    <w:uiPriority w:val="0"/>
    <w:pPr>
      <w:tabs>
        <w:tab w:val="left" w:pos="1320"/>
      </w:tabs>
      <w:ind w:left="1320" w:hanging="720"/>
    </w:pPr>
    <w:rPr>
      <w:rFonts w:ascii="Times New Roman" w:hAnsi="Times New Roman" w:eastAsia="宋体"/>
      <w:bCs w:val="0"/>
      <w:sz w:val="24"/>
      <w:szCs w:val="24"/>
    </w:rPr>
  </w:style>
  <w:style w:type="paragraph" w:customStyle="1" w:styleId="551">
    <w:name w:val="小标题"/>
    <w:basedOn w:val="33"/>
    <w:next w:val="33"/>
    <w:uiPriority w:val="0"/>
    <w:pPr>
      <w:tabs>
        <w:tab w:val="left" w:pos="0"/>
        <w:tab w:val="left" w:pos="850"/>
      </w:tabs>
      <w:spacing w:before="120" w:line="360" w:lineRule="auto"/>
      <w:ind w:firstLine="510" w:firstLineChars="0"/>
    </w:pPr>
    <w:rPr>
      <w:rFonts w:ascii="Times New Roman" w:hAnsi="Times New Roman" w:eastAsia="宋体"/>
      <w:b/>
      <w:bCs w:val="0"/>
      <w:kern w:val="24"/>
      <w:sz w:val="24"/>
      <w:szCs w:val="20"/>
      <w:u w:val="single"/>
    </w:rPr>
  </w:style>
  <w:style w:type="paragraph" w:customStyle="1" w:styleId="552">
    <w:name w:val="130"/>
    <w:basedOn w:val="1"/>
    <w:uiPriority w:val="0"/>
    <w:pPr>
      <w:spacing w:before="100" w:beforeAutospacing="1" w:after="100" w:afterAutospacing="1" w:line="324" w:lineRule="auto"/>
    </w:pPr>
    <w:rPr>
      <w:rFonts w:ascii="宋体" w:eastAsia="宋体"/>
      <w:bCs w:val="0"/>
      <w:color w:val="000000"/>
      <w:sz w:val="24"/>
      <w:szCs w:val="24"/>
    </w:rPr>
  </w:style>
  <w:style w:type="paragraph" w:customStyle="1" w:styleId="553">
    <w:name w:val="xl42"/>
    <w:basedOn w:val="1"/>
    <w:uiPriority w:val="0"/>
    <w:pPr>
      <w:spacing w:before="100" w:beforeAutospacing="1" w:after="100" w:afterAutospacing="1"/>
    </w:pPr>
    <w:rPr>
      <w:rFonts w:ascii="宋体" w:eastAsia="宋体" w:cs="宋体"/>
      <w:bCs w:val="0"/>
      <w:sz w:val="24"/>
      <w:szCs w:val="24"/>
    </w:rPr>
  </w:style>
  <w:style w:type="paragraph" w:customStyle="1" w:styleId="554">
    <w:name w:val="Char Char Char Char Char Char1 Char Char Char Char"/>
    <w:basedOn w:val="1"/>
    <w:uiPriority w:val="0"/>
    <w:pPr>
      <w:widowControl/>
      <w:tabs>
        <w:tab w:val="left" w:pos="1260"/>
      </w:tabs>
      <w:spacing w:after="160" w:line="240" w:lineRule="exact"/>
      <w:ind w:left="1260" w:hanging="525"/>
      <w:jc w:val="left"/>
    </w:pPr>
    <w:rPr>
      <w:rFonts w:ascii="Verdana" w:hAnsi="Verdana" w:eastAsia="宋体"/>
      <w:bCs w:val="0"/>
      <w:kern w:val="0"/>
      <w:sz w:val="21"/>
      <w:szCs w:val="20"/>
      <w:lang w:eastAsia="en-US"/>
    </w:rPr>
  </w:style>
  <w:style w:type="paragraph" w:customStyle="1" w:styleId="555">
    <w:name w:val="Char Char Char Char Char Char Char 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Verdana" w:hAnsi="Verdana" w:eastAsia="仿宋_GB2312"/>
      <w:bCs w:val="0"/>
      <w:kern w:val="0"/>
      <w:sz w:val="24"/>
      <w:szCs w:val="20"/>
      <w:lang w:eastAsia="en-US"/>
    </w:rPr>
  </w:style>
  <w:style w:type="paragraph" w:customStyle="1" w:styleId="556">
    <w:name w:val="样式 正文缩进1 + 首行缩进:  2 字符"/>
    <w:basedOn w:val="1"/>
    <w:uiPriority w:val="0"/>
    <w:pPr>
      <w:spacing w:line="360" w:lineRule="auto"/>
      <w:ind w:firstLine="200" w:firstLineChars="200"/>
    </w:pPr>
    <w:rPr>
      <w:rFonts w:ascii="Times New Roman" w:hAnsi="Times New Roman" w:eastAsia="宋体" w:cs="宋体"/>
      <w:bCs w:val="0"/>
      <w:sz w:val="24"/>
      <w:szCs w:val="20"/>
    </w:rPr>
  </w:style>
  <w:style w:type="paragraph" w:customStyle="1" w:styleId="557">
    <w:name w:val="Char Char Char Char Char Char Char Char Char Char Char"/>
    <w:basedOn w:val="1"/>
    <w:uiPriority w:val="0"/>
    <w:pPr>
      <w:tabs>
        <w:tab w:val="left" w:pos="1320"/>
      </w:tabs>
      <w:ind w:left="1320" w:hanging="720"/>
    </w:pPr>
    <w:rPr>
      <w:rFonts w:ascii="Times New Roman" w:hAnsi="Times New Roman" w:eastAsia="宋体"/>
      <w:bCs w:val="0"/>
      <w:sz w:val="24"/>
      <w:szCs w:val="24"/>
    </w:rPr>
  </w:style>
  <w:style w:type="paragraph" w:customStyle="1" w:styleId="558">
    <w:name w:val="font9"/>
    <w:basedOn w:val="1"/>
    <w:uiPriority w:val="0"/>
    <w:pPr>
      <w:widowControl/>
      <w:spacing w:before="100" w:beforeAutospacing="1" w:after="100" w:afterAutospacing="1"/>
      <w:jc w:val="left"/>
    </w:pPr>
    <w:rPr>
      <w:rFonts w:hint="eastAsia" w:ascii="宋体" w:eastAsia="宋体" w:cs="Arial Unicode MS"/>
      <w:b/>
      <w:kern w:val="0"/>
      <w:sz w:val="36"/>
      <w:szCs w:val="36"/>
    </w:rPr>
  </w:style>
  <w:style w:type="paragraph" w:customStyle="1" w:styleId="559">
    <w:name w:val="xl63"/>
    <w:basedOn w:val="1"/>
    <w:uiPriority w:val="0"/>
    <w:pPr>
      <w:widowControl/>
      <w:pBdr>
        <w:top w:val="single" w:color="auto" w:sz="4" w:space="0"/>
        <w:bottom w:val="single" w:color="auto" w:sz="4" w:space="0"/>
      </w:pBdr>
      <w:spacing w:before="100" w:beforeAutospacing="1" w:after="100" w:afterAutospacing="1"/>
      <w:jc w:val="center"/>
    </w:pPr>
    <w:rPr>
      <w:rFonts w:hint="eastAsia" w:ascii="Arial Unicode MS" w:hAnsi="Arial Unicode MS" w:eastAsia="Arial Unicode MS" w:cs="Arial Unicode MS"/>
      <w:b/>
      <w:kern w:val="0"/>
      <w:sz w:val="24"/>
      <w:szCs w:val="24"/>
    </w:rPr>
  </w:style>
  <w:style w:type="paragraph" w:customStyle="1" w:styleId="560">
    <w:name w:val="设计方案"/>
    <w:basedOn w:val="1"/>
    <w:uiPriority w:val="0"/>
    <w:pPr>
      <w:widowControl/>
      <w:spacing w:after="160" w:line="240" w:lineRule="exact"/>
      <w:jc w:val="left"/>
    </w:pPr>
    <w:rPr>
      <w:rFonts w:ascii="Verdana" w:hAnsi="Verdana" w:eastAsia="宋体"/>
      <w:bCs w:val="0"/>
      <w:kern w:val="0"/>
      <w:sz w:val="21"/>
      <w:szCs w:val="20"/>
      <w:lang w:eastAsia="en-US"/>
    </w:rPr>
  </w:style>
  <w:style w:type="paragraph" w:customStyle="1" w:styleId="561">
    <w:name w:val="f-main"/>
    <w:basedOn w:val="1"/>
    <w:uiPriority w:val="0"/>
    <w:pPr>
      <w:widowControl/>
      <w:spacing w:before="100" w:beforeAutospacing="1" w:after="100" w:afterAutospacing="1"/>
      <w:jc w:val="left"/>
    </w:pPr>
    <w:rPr>
      <w:rFonts w:ascii="ˎ̥" w:hAnsi="ˎ̥" w:eastAsia="宋体" w:cs="宋体"/>
      <w:bCs w:val="0"/>
      <w:color w:val="385269"/>
      <w:kern w:val="0"/>
      <w:sz w:val="20"/>
      <w:szCs w:val="20"/>
    </w:rPr>
  </w:style>
  <w:style w:type="paragraph" w:customStyle="1" w:styleId="562">
    <w:name w:val="Char Char Char Char Char Char Char Char1 Char Char Char Char"/>
    <w:basedOn w:val="1"/>
    <w:uiPriority w:val="0"/>
    <w:pPr>
      <w:widowControl/>
      <w:spacing w:after="160" w:line="240" w:lineRule="exact"/>
      <w:jc w:val="left"/>
    </w:pPr>
    <w:rPr>
      <w:rFonts w:ascii="Verdana" w:hAnsi="Verdana" w:eastAsia="宋体"/>
      <w:bCs w:val="0"/>
      <w:kern w:val="0"/>
      <w:sz w:val="20"/>
      <w:szCs w:val="20"/>
      <w:lang w:eastAsia="en-US"/>
    </w:rPr>
  </w:style>
  <w:style w:type="paragraph" w:customStyle="1" w:styleId="563">
    <w:name w:val="xl40"/>
    <w:basedOn w:val="1"/>
    <w:uiPriority w:val="0"/>
    <w:pPr>
      <w:pBdr>
        <w:top w:val="single" w:color="auto" w:sz="4" w:space="0"/>
        <w:left w:val="single" w:color="auto" w:sz="8" w:space="0"/>
        <w:bottom w:val="single" w:color="auto" w:sz="4" w:space="0"/>
        <w:right w:val="single" w:color="auto" w:sz="4" w:space="0"/>
      </w:pBdr>
      <w:spacing w:before="100" w:beforeAutospacing="1" w:after="100" w:afterAutospacing="1"/>
    </w:pPr>
    <w:rPr>
      <w:rFonts w:ascii="宋体" w:eastAsia="宋体" w:cs="宋体"/>
      <w:bCs w:val="0"/>
      <w:sz w:val="24"/>
      <w:szCs w:val="24"/>
    </w:rPr>
  </w:style>
  <w:style w:type="paragraph" w:customStyle="1" w:styleId="564">
    <w:name w:val="_Style 29"/>
    <w:basedOn w:val="1"/>
    <w:uiPriority w:val="0"/>
    <w:pPr>
      <w:widowControl/>
      <w:jc w:val="left"/>
    </w:pPr>
    <w:rPr>
      <w:rFonts w:ascii="Calibri" w:hAnsi="Calibri" w:eastAsia="宋体"/>
      <w:bCs w:val="0"/>
      <w:kern w:val="0"/>
      <w:sz w:val="24"/>
      <w:szCs w:val="24"/>
      <w:lang w:eastAsia="en-US"/>
    </w:rPr>
  </w:style>
  <w:style w:type="paragraph" w:customStyle="1" w:styleId="565">
    <w:name w:val="正文标号2"/>
    <w:basedOn w:val="1"/>
    <w:uiPriority w:val="0"/>
    <w:pPr>
      <w:tabs>
        <w:tab w:val="left" w:pos="840"/>
        <w:tab w:val="left" w:pos="8820"/>
      </w:tabs>
      <w:spacing w:line="360" w:lineRule="auto"/>
      <w:ind w:left="840" w:right="-176" w:rightChars="-63" w:hanging="415"/>
    </w:pPr>
    <w:rPr>
      <w:rFonts w:ascii="宋体" w:eastAsia="宋体"/>
      <w:bCs w:val="0"/>
      <w:sz w:val="28"/>
      <w:szCs w:val="21"/>
    </w:rPr>
  </w:style>
  <w:style w:type="paragraph" w:customStyle="1" w:styleId="566">
    <w:name w:val="font5"/>
    <w:basedOn w:val="1"/>
    <w:uiPriority w:val="0"/>
    <w:pPr>
      <w:spacing w:before="100" w:beforeAutospacing="1" w:after="100" w:afterAutospacing="1"/>
    </w:pPr>
    <w:rPr>
      <w:rFonts w:ascii="宋体" w:eastAsia="宋体" w:cs="宋体"/>
      <w:bCs w:val="0"/>
      <w:sz w:val="18"/>
      <w:szCs w:val="18"/>
    </w:rPr>
  </w:style>
  <w:style w:type="paragraph" w:customStyle="1" w:styleId="567">
    <w:name w:val="参考文献、索引标题"/>
    <w:basedOn w:val="568"/>
    <w:next w:val="1"/>
    <w:semiHidden/>
    <w:uiPriority w:val="0"/>
    <w:pPr>
      <w:tabs>
        <w:tab w:val="left" w:pos="716"/>
      </w:tabs>
      <w:spacing w:after="200"/>
      <w:ind w:left="0" w:firstLine="0"/>
    </w:pPr>
    <w:rPr>
      <w:sz w:val="21"/>
    </w:rPr>
  </w:style>
  <w:style w:type="paragraph" w:customStyle="1" w:styleId="568">
    <w:name w:val="前言、引言标题"/>
    <w:next w:val="1"/>
    <w:uiPriority w:val="0"/>
    <w:pPr>
      <w:shd w:val="clear" w:color="FFFFFF" w:fill="FFFFFF"/>
      <w:tabs>
        <w:tab w:val="left" w:pos="716"/>
      </w:tabs>
      <w:spacing w:before="640" w:after="560"/>
      <w:ind w:left="716" w:hanging="432"/>
      <w:jc w:val="center"/>
      <w:outlineLvl w:val="0"/>
    </w:pPr>
    <w:rPr>
      <w:rFonts w:ascii="黑体" w:eastAsia="黑体"/>
      <w:sz w:val="32"/>
      <w:lang w:val="en-US" w:eastAsia="zh-CN" w:bidi="ar-SA"/>
    </w:rPr>
  </w:style>
  <w:style w:type="paragraph" w:customStyle="1" w:styleId="569">
    <w:name w:val="文字 Char Char Char"/>
    <w:basedOn w:val="1"/>
    <w:uiPriority w:val="0"/>
    <w:pPr>
      <w:tabs>
        <w:tab w:val="left" w:pos="8520"/>
      </w:tabs>
      <w:spacing w:line="312" w:lineRule="auto"/>
      <w:ind w:right="-210" w:firstLine="556"/>
    </w:pPr>
    <w:rPr>
      <w:rFonts w:ascii="宋体" w:hAnsi="Times New Roman" w:eastAsia="宋体"/>
      <w:bCs w:val="0"/>
      <w:sz w:val="28"/>
      <w:szCs w:val="20"/>
    </w:rPr>
  </w:style>
  <w:style w:type="paragraph" w:customStyle="1" w:styleId="570">
    <w:name w:val="TOC Heading1"/>
    <w:basedOn w:val="4"/>
    <w:next w:val="1"/>
    <w:qFormat/>
    <w:uiPriority w:val="99"/>
    <w:pPr>
      <w:spacing w:line="576" w:lineRule="auto"/>
      <w:outlineLvl w:val="9"/>
    </w:pPr>
    <w:rPr>
      <w:rFonts w:ascii="Calibri" w:hAnsi="Calibri" w:eastAsia="宋体"/>
      <w:bCs/>
    </w:rPr>
  </w:style>
  <w:style w:type="paragraph" w:customStyle="1" w:styleId="571">
    <w:name w:val="Char2"/>
    <w:basedOn w:val="1"/>
    <w:uiPriority w:val="0"/>
    <w:pPr>
      <w:widowControl/>
      <w:spacing w:after="160" w:line="240" w:lineRule="exact"/>
      <w:jc w:val="left"/>
    </w:pPr>
    <w:rPr>
      <w:rFonts w:ascii="Verdana" w:hAnsi="Verdana" w:eastAsia="MS Mincho" w:cs="Verdana"/>
      <w:bCs w:val="0"/>
      <w:kern w:val="0"/>
      <w:sz w:val="20"/>
      <w:szCs w:val="20"/>
      <w:lang w:eastAsia="en-US" w:bidi="kn-IN"/>
    </w:rPr>
  </w:style>
  <w:style w:type="paragraph" w:customStyle="1" w:styleId="572">
    <w:name w:val="投标文件3"/>
    <w:basedOn w:val="1"/>
    <w:uiPriority w:val="0"/>
    <w:pPr>
      <w:widowControl/>
      <w:spacing w:line="360" w:lineRule="auto"/>
    </w:pPr>
    <w:rPr>
      <w:rFonts w:ascii="宋体" w:hAnsi="Courier New"/>
      <w:b/>
      <w:bCs w:val="0"/>
      <w:sz w:val="30"/>
      <w:szCs w:val="20"/>
    </w:rPr>
  </w:style>
  <w:style w:type="paragraph" w:customStyle="1" w:styleId="573">
    <w:name w:val="文字"/>
    <w:basedOn w:val="1"/>
    <w:uiPriority w:val="0"/>
    <w:pPr>
      <w:tabs>
        <w:tab w:val="left" w:pos="8520"/>
      </w:tabs>
      <w:spacing w:line="312" w:lineRule="auto"/>
      <w:ind w:right="-210" w:firstLine="556"/>
    </w:pPr>
    <w:rPr>
      <w:rFonts w:ascii="宋体" w:hAnsi="Times New Roman" w:eastAsia="宋体"/>
      <w:bCs w:val="0"/>
      <w:sz w:val="28"/>
      <w:szCs w:val="20"/>
    </w:rPr>
  </w:style>
  <w:style w:type="paragraph" w:customStyle="1" w:styleId="574">
    <w:name w:val="标准"/>
    <w:basedOn w:val="1"/>
    <w:uiPriority w:val="0"/>
    <w:pPr>
      <w:overflowPunct w:val="0"/>
      <w:autoSpaceDE w:val="0"/>
      <w:autoSpaceDN w:val="0"/>
      <w:adjustRightInd w:val="0"/>
      <w:spacing w:line="240" w:lineRule="atLeast"/>
      <w:textAlignment w:val="baseline"/>
    </w:pPr>
    <w:rPr>
      <w:rFonts w:ascii="Times New Roman" w:hAnsi="Times New Roman" w:eastAsia="楷体_GB2312"/>
      <w:bCs w:val="0"/>
      <w:kern w:val="0"/>
      <w:sz w:val="24"/>
      <w:szCs w:val="20"/>
    </w:rPr>
  </w:style>
  <w:style w:type="paragraph" w:customStyle="1" w:styleId="575">
    <w:name w:val="正文表标题"/>
    <w:next w:val="313"/>
    <w:uiPriority w:val="0"/>
    <w:pPr>
      <w:tabs>
        <w:tab w:val="left" w:pos="900"/>
      </w:tabs>
      <w:ind w:left="900" w:hanging="420"/>
      <w:jc w:val="center"/>
    </w:pPr>
    <w:rPr>
      <w:rFonts w:ascii="黑体" w:eastAsia="黑体"/>
      <w:sz w:val="21"/>
      <w:lang w:val="en-US" w:eastAsia="zh-CN" w:bidi="ar-SA"/>
    </w:rPr>
  </w:style>
  <w:style w:type="paragraph" w:customStyle="1" w:styleId="576">
    <w:name w:val="样式2"/>
    <w:basedOn w:val="1"/>
    <w:uiPriority w:val="0"/>
    <w:pPr>
      <w:adjustRightInd w:val="0"/>
      <w:snapToGrid w:val="0"/>
      <w:spacing w:line="300" w:lineRule="auto"/>
      <w:ind w:left="924" w:leftChars="200" w:hanging="504" w:hangingChars="200"/>
      <w:textAlignment w:val="baseline"/>
    </w:pPr>
    <w:rPr>
      <w:rFonts w:ascii="Times New Roman" w:hAnsi="Times New Roman" w:eastAsia="宋体"/>
      <w:bCs w:val="0"/>
      <w:snapToGrid w:val="0"/>
      <w:spacing w:val="4"/>
      <w:kern w:val="0"/>
      <w:sz w:val="21"/>
      <w:szCs w:val="24"/>
    </w:rPr>
  </w:style>
  <w:style w:type="paragraph" w:customStyle="1" w:styleId="577">
    <w:name w:val="Char Char Char Char Char Char Char Char Char3 Char Char Char Char1"/>
    <w:basedOn w:val="1"/>
    <w:uiPriority w:val="0"/>
    <w:pPr>
      <w:widowControl/>
      <w:spacing w:after="160" w:line="240" w:lineRule="exact"/>
      <w:jc w:val="left"/>
    </w:pPr>
    <w:rPr>
      <w:rFonts w:ascii="Verdana" w:hAnsi="Verdana" w:eastAsia="宋体"/>
      <w:bCs w:val="0"/>
      <w:kern w:val="0"/>
      <w:sz w:val="20"/>
      <w:szCs w:val="20"/>
      <w:lang w:eastAsia="en-US"/>
    </w:rPr>
  </w:style>
  <w:style w:type="paragraph" w:customStyle="1" w:styleId="578">
    <w:name w:val="修订1"/>
    <w:qFormat/>
    <w:uiPriority w:val="99"/>
    <w:rPr>
      <w:kern w:val="2"/>
      <w:sz w:val="21"/>
      <w:szCs w:val="24"/>
      <w:lang w:val="en-US" w:eastAsia="zh-CN" w:bidi="ar-SA"/>
    </w:rPr>
  </w:style>
  <w:style w:type="paragraph" w:customStyle="1" w:styleId="579">
    <w:name w:val="五级条标题"/>
    <w:basedOn w:val="507"/>
    <w:next w:val="313"/>
    <w:semiHidden/>
    <w:uiPriority w:val="0"/>
    <w:pPr>
      <w:tabs>
        <w:tab w:val="left" w:pos="3559"/>
        <w:tab w:val="clear" w:pos="3139"/>
      </w:tabs>
      <w:ind w:left="3559"/>
      <w:outlineLvl w:val="6"/>
    </w:pPr>
  </w:style>
  <w:style w:type="paragraph" w:styleId="580">
    <w:name w:val=""/>
    <w:basedOn w:val="1"/>
    <w:next w:val="1"/>
    <w:uiPriority w:val="0"/>
    <w:pPr>
      <w:widowControl/>
      <w:pBdr>
        <w:bottom w:val="single" w:color="auto" w:sz="6" w:space="1"/>
      </w:pBdr>
      <w:jc w:val="center"/>
    </w:pPr>
    <w:rPr>
      <w:rFonts w:ascii="Arial" w:hAnsi="Arial" w:eastAsia="宋体" w:cs="Arial"/>
      <w:bCs w:val="0"/>
      <w:vanish/>
      <w:kern w:val="0"/>
      <w:sz w:val="16"/>
      <w:szCs w:val="16"/>
    </w:rPr>
  </w:style>
  <w:style w:type="paragraph" w:customStyle="1" w:styleId="581">
    <w:name w:val="Char11"/>
    <w:basedOn w:val="1"/>
    <w:uiPriority w:val="0"/>
    <w:pPr>
      <w:widowControl/>
      <w:spacing w:after="160" w:line="240" w:lineRule="exact"/>
      <w:jc w:val="left"/>
    </w:pPr>
    <w:rPr>
      <w:rFonts w:ascii="Verdana" w:hAnsi="Verdana" w:eastAsia="MS Mincho" w:cs="Verdana"/>
      <w:bCs w:val="0"/>
      <w:kern w:val="0"/>
      <w:sz w:val="20"/>
      <w:szCs w:val="20"/>
      <w:lang w:eastAsia="en-US" w:bidi="kn-IN"/>
    </w:rPr>
  </w:style>
  <w:style w:type="paragraph" w:customStyle="1" w:styleId="582">
    <w:name w:val="a"/>
    <w:basedOn w:val="1"/>
    <w:uiPriority w:val="0"/>
    <w:pPr>
      <w:widowControl/>
      <w:spacing w:before="100" w:beforeAutospacing="1" w:after="100" w:afterAutospacing="1" w:line="432" w:lineRule="auto"/>
      <w:jc w:val="left"/>
    </w:pPr>
    <w:rPr>
      <w:rFonts w:ascii="宋体" w:eastAsia="宋体"/>
      <w:bCs w:val="0"/>
      <w:kern w:val="0"/>
      <w:sz w:val="21"/>
      <w:szCs w:val="20"/>
    </w:rPr>
  </w:style>
  <w:style w:type="paragraph" w:customStyle="1" w:styleId="583">
    <w:name w:val="标题1"/>
    <w:basedOn w:val="1"/>
    <w:uiPriority w:val="0"/>
    <w:pPr>
      <w:widowControl/>
      <w:spacing w:line="360" w:lineRule="auto"/>
      <w:jc w:val="center"/>
    </w:pPr>
    <w:rPr>
      <w:rFonts w:hAnsi="Times New Roman"/>
      <w:b/>
      <w:bCs w:val="0"/>
      <w:kern w:val="0"/>
      <w:sz w:val="44"/>
      <w:szCs w:val="20"/>
    </w:rPr>
  </w:style>
  <w:style w:type="paragraph" w:customStyle="1" w:styleId="584">
    <w:name w:val="文档结构图1"/>
    <w:basedOn w:val="1"/>
    <w:uiPriority w:val="0"/>
    <w:rPr>
      <w:rFonts w:ascii="Times New Roman" w:hAnsi="Times New Roman" w:eastAsia="宋体"/>
      <w:bCs w:val="0"/>
      <w:kern w:val="0"/>
      <w:sz w:val="2"/>
      <w:szCs w:val="20"/>
    </w:rPr>
  </w:style>
  <w:style w:type="paragraph" w:customStyle="1" w:styleId="585">
    <w:name w:val="标准书眉_偶数页"/>
    <w:basedOn w:val="586"/>
    <w:next w:val="1"/>
    <w:semiHidden/>
    <w:uiPriority w:val="0"/>
    <w:pPr>
      <w:tabs>
        <w:tab w:val="center" w:pos="4154"/>
        <w:tab w:val="right" w:pos="8306"/>
      </w:tabs>
      <w:jc w:val="left"/>
    </w:pPr>
  </w:style>
  <w:style w:type="paragraph" w:customStyle="1" w:styleId="586">
    <w:name w:val="标准书眉_奇数页"/>
    <w:next w:val="1"/>
    <w:semiHidden/>
    <w:uiPriority w:val="0"/>
    <w:pPr>
      <w:tabs>
        <w:tab w:val="center" w:pos="4154"/>
        <w:tab w:val="right" w:pos="8306"/>
      </w:tabs>
      <w:spacing w:after="120"/>
      <w:jc w:val="right"/>
    </w:pPr>
    <w:rPr>
      <w:sz w:val="21"/>
      <w:lang w:val="en-US" w:eastAsia="zh-CN" w:bidi="ar-SA"/>
    </w:rPr>
  </w:style>
  <w:style w:type="paragraph" w:customStyle="1" w:styleId="587">
    <w:name w:val="Char Char Char Char Char Char Char Char1 Char"/>
    <w:basedOn w:val="1"/>
    <w:uiPriority w:val="0"/>
    <w:pPr>
      <w:widowControl/>
      <w:spacing w:after="160" w:line="240" w:lineRule="exact"/>
      <w:jc w:val="left"/>
    </w:pPr>
    <w:rPr>
      <w:rFonts w:ascii="Verdana" w:hAnsi="Verdana" w:eastAsia="宋体"/>
      <w:bCs w:val="0"/>
      <w:kern w:val="0"/>
      <w:sz w:val="20"/>
      <w:szCs w:val="20"/>
      <w:lang w:eastAsia="en-US"/>
    </w:rPr>
  </w:style>
  <w:style w:type="paragraph" w:customStyle="1" w:styleId="588">
    <w:name w:val="标题3。1"/>
    <w:basedOn w:val="589"/>
    <w:uiPriority w:val="0"/>
    <w:rPr>
      <w:rFonts w:ascii="黑体" w:eastAsia="黑体" w:cs="Times New Roman"/>
      <w:b/>
      <w:bCs/>
      <w:color w:val="auto"/>
      <w:kern w:val="2"/>
      <w:sz w:val="28"/>
    </w:rPr>
  </w:style>
  <w:style w:type="paragraph" w:customStyle="1" w:styleId="589">
    <w:name w:val="Default"/>
    <w:qFormat/>
    <w:uiPriority w:val="0"/>
    <w:pPr>
      <w:widowControl w:val="0"/>
      <w:autoSpaceDE w:val="0"/>
      <w:autoSpaceDN w:val="0"/>
      <w:adjustRightInd w:val="0"/>
    </w:pPr>
    <w:rPr>
      <w:rFonts w:ascii="PMCFK I+ Futura" w:eastAsia="PMCFK I+ Futura" w:cs="PMCFK I+ Futura"/>
      <w:color w:val="000000"/>
      <w:sz w:val="24"/>
      <w:szCs w:val="24"/>
      <w:lang w:val="en-US" w:eastAsia="zh-CN" w:bidi="ar-SA"/>
    </w:rPr>
  </w:style>
  <w:style w:type="paragraph" w:customStyle="1" w:styleId="590">
    <w:name w:val="tableheading"/>
    <w:basedOn w:val="1"/>
    <w:uiPriority w:val="0"/>
    <w:pPr>
      <w:widowControl/>
      <w:spacing w:before="100" w:beforeAutospacing="1" w:after="100" w:afterAutospacing="1"/>
      <w:jc w:val="left"/>
    </w:pPr>
    <w:rPr>
      <w:rFonts w:ascii="宋体" w:eastAsia="宋体" w:cs="宋体"/>
      <w:bCs w:val="0"/>
      <w:kern w:val="0"/>
      <w:sz w:val="24"/>
      <w:szCs w:val="24"/>
    </w:rPr>
  </w:style>
  <w:style w:type="paragraph" w:customStyle="1" w:styleId="591">
    <w:name w:val="reader-word-layer"/>
    <w:basedOn w:val="1"/>
    <w:qFormat/>
    <w:uiPriority w:val="99"/>
    <w:pPr>
      <w:widowControl/>
      <w:spacing w:before="100" w:beforeAutospacing="1" w:after="100" w:afterAutospacing="1"/>
      <w:jc w:val="left"/>
    </w:pPr>
    <w:rPr>
      <w:rFonts w:ascii="宋体" w:eastAsia="宋体" w:cs="宋体"/>
      <w:bCs w:val="0"/>
      <w:kern w:val="0"/>
      <w:sz w:val="24"/>
      <w:szCs w:val="24"/>
    </w:rPr>
  </w:style>
  <w:style w:type="paragraph" w:customStyle="1" w:styleId="592">
    <w:name w:val="样式 标题 1 + 行距: 1.5 倍行距"/>
    <w:basedOn w:val="4"/>
    <w:uiPriority w:val="0"/>
    <w:pPr>
      <w:pageBreakBefore/>
      <w:tabs>
        <w:tab w:val="left" w:pos="716"/>
      </w:tabs>
      <w:spacing w:before="120" w:after="320" w:line="360" w:lineRule="auto"/>
      <w:ind w:left="856" w:hanging="856"/>
      <w:jc w:val="left"/>
    </w:pPr>
    <w:rPr>
      <w:rFonts w:ascii="Arial" w:hAnsi="Arial" w:cs="宋体"/>
      <w:bCs/>
      <w:szCs w:val="20"/>
    </w:rPr>
  </w:style>
  <w:style w:type="paragraph" w:customStyle="1" w:styleId="593">
    <w:name w:val="Table text"/>
    <w:basedOn w:val="1"/>
    <w:uiPriority w:val="0"/>
    <w:pPr>
      <w:spacing w:line="360" w:lineRule="auto"/>
    </w:pPr>
    <w:rPr>
      <w:rFonts w:ascii="Arial" w:hAnsi="Arial" w:eastAsia="宋体" w:cs="宋体"/>
      <w:bCs w:val="0"/>
      <w:sz w:val="21"/>
      <w:szCs w:val="21"/>
    </w:rPr>
  </w:style>
  <w:style w:type="paragraph" w:styleId="594">
    <w:name w:val=""/>
    <w:basedOn w:val="4"/>
    <w:next w:val="1"/>
    <w:qFormat/>
    <w:uiPriority w:val="39"/>
    <w:pPr>
      <w:widowControl/>
      <w:spacing w:before="480" w:after="0" w:line="276" w:lineRule="auto"/>
      <w:ind w:left="432" w:hanging="432"/>
      <w:jc w:val="left"/>
      <w:outlineLvl w:val="9"/>
    </w:pPr>
    <w:rPr>
      <w:rFonts w:ascii="Cambria" w:hAnsi="Cambria" w:eastAsia="宋体"/>
      <w:bCs/>
      <w:color w:val="365F91"/>
      <w:kern w:val="0"/>
      <w:sz w:val="28"/>
      <w:szCs w:val="28"/>
    </w:rPr>
  </w:style>
  <w:style w:type="paragraph" w:customStyle="1" w:styleId="595">
    <w:name w:val="目次、标准名称标题"/>
    <w:basedOn w:val="568"/>
    <w:next w:val="313"/>
    <w:uiPriority w:val="0"/>
    <w:pPr>
      <w:spacing w:before="360" w:after="360" w:line="460" w:lineRule="exact"/>
      <w:ind w:left="0" w:firstLine="0"/>
    </w:pPr>
  </w:style>
  <w:style w:type="paragraph" w:customStyle="1" w:styleId="596">
    <w:name w:val="xl55"/>
    <w:basedOn w:val="1"/>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right"/>
    </w:pPr>
    <w:rPr>
      <w:rFonts w:hint="eastAsia" w:ascii="宋体" w:eastAsia="宋体"/>
      <w:bCs w:val="0"/>
      <w:kern w:val="0"/>
      <w:sz w:val="22"/>
      <w:szCs w:val="22"/>
    </w:rPr>
  </w:style>
  <w:style w:type="paragraph" w:customStyle="1" w:styleId="597">
    <w:name w:val="Char Char1"/>
    <w:basedOn w:val="1"/>
    <w:uiPriority w:val="0"/>
    <w:pPr>
      <w:widowControl/>
      <w:spacing w:after="160" w:line="240" w:lineRule="exact"/>
      <w:jc w:val="left"/>
    </w:pPr>
    <w:rPr>
      <w:rFonts w:ascii="Verdana" w:hAnsi="Verdana" w:eastAsia="楷体_GB2312"/>
      <w:b/>
      <w:bCs w:val="0"/>
      <w:i/>
      <w:iCs/>
      <w:color w:val="000000"/>
      <w:kern w:val="0"/>
      <w:sz w:val="20"/>
      <w:szCs w:val="20"/>
      <w:lang w:eastAsia="en-US"/>
    </w:rPr>
  </w:style>
  <w:style w:type="paragraph" w:customStyle="1" w:styleId="598">
    <w:name w:val="附录表标题"/>
    <w:next w:val="313"/>
    <w:semiHidden/>
    <w:uiPriority w:val="0"/>
    <w:pPr>
      <w:jc w:val="center"/>
      <w:textAlignment w:val="baseline"/>
    </w:pPr>
    <w:rPr>
      <w:rFonts w:ascii="黑体" w:eastAsia="黑体"/>
      <w:kern w:val="21"/>
      <w:sz w:val="21"/>
      <w:lang w:val="en-US" w:eastAsia="zh-CN" w:bidi="ar-SA"/>
    </w:rPr>
  </w:style>
  <w:style w:type="paragraph" w:customStyle="1" w:styleId="599">
    <w:name w:val="文档正文"/>
    <w:basedOn w:val="1"/>
    <w:uiPriority w:val="0"/>
    <w:rPr>
      <w:rFonts w:ascii="Arial" w:hAnsi="Arial" w:eastAsia="宋体" w:cs="Arial"/>
      <w:sz w:val="24"/>
      <w:szCs w:val="24"/>
    </w:rPr>
  </w:style>
  <w:style w:type="paragraph" w:customStyle="1" w:styleId="600">
    <w:name w:val="样式 仿宋_GB2312 小四 段前: 5 磅 段后: 5 磅1"/>
    <w:basedOn w:val="1"/>
    <w:uiPriority w:val="0"/>
    <w:pPr>
      <w:spacing w:line="509" w:lineRule="auto"/>
      <w:ind w:left="1" w:firstLine="562"/>
      <w:textAlignment w:val="bottom"/>
    </w:pPr>
    <w:rPr>
      <w:rFonts w:ascii="宋体" w:eastAsia="宋体"/>
      <w:b/>
      <w:bCs w:val="0"/>
      <w:color w:val="000000"/>
      <w:kern w:val="0"/>
      <w:sz w:val="28"/>
      <w:szCs w:val="20"/>
      <w:lang w:val="en-US" w:eastAsia="zh-CN"/>
    </w:rPr>
  </w:style>
  <w:style w:type="paragraph" w:customStyle="1" w:styleId="601">
    <w:name w:val="xl99"/>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eastAsia="宋体" w:cs="宋体"/>
      <w:b/>
      <w:color w:val="000000"/>
      <w:kern w:val="0"/>
      <w:sz w:val="20"/>
      <w:szCs w:val="20"/>
    </w:rPr>
  </w:style>
  <w:style w:type="paragraph" w:customStyle="1" w:styleId="602">
    <w:name w:val="正文1"/>
    <w:uiPriority w:val="0"/>
    <w:pPr>
      <w:widowControl w:val="0"/>
      <w:adjustRightInd w:val="0"/>
      <w:spacing w:line="312" w:lineRule="atLeast"/>
      <w:jc w:val="both"/>
      <w:textAlignment w:val="baseline"/>
    </w:pPr>
    <w:rPr>
      <w:rFonts w:ascii="宋体"/>
      <w:sz w:val="21"/>
      <w:lang w:val="en-US" w:eastAsia="zh-CN" w:bidi="ar-SA"/>
    </w:rPr>
  </w:style>
  <w:style w:type="paragraph" w:customStyle="1" w:styleId="603">
    <w:name w:val="中等深浅底纹 1 - 强调文字颜色 11"/>
    <w:qFormat/>
    <w:uiPriority w:val="0"/>
    <w:pPr>
      <w:widowControl w:val="0"/>
      <w:jc w:val="both"/>
    </w:pPr>
    <w:rPr>
      <w:kern w:val="2"/>
      <w:sz w:val="21"/>
      <w:szCs w:val="22"/>
      <w:lang w:val="en-US" w:eastAsia="zh-CN" w:bidi="ar-SA"/>
    </w:rPr>
  </w:style>
  <w:style w:type="paragraph" w:customStyle="1" w:styleId="604">
    <w:name w:val="xl91"/>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Times New Roman" w:hAnsi="Times New Roman" w:eastAsia="宋体"/>
      <w:bCs w:val="0"/>
      <w:color w:val="000000"/>
      <w:kern w:val="0"/>
      <w:sz w:val="20"/>
      <w:szCs w:val="20"/>
    </w:rPr>
  </w:style>
  <w:style w:type="paragraph" w:customStyle="1" w:styleId="605">
    <w:name w:val="xl4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eastAsia="宋体" w:cs="宋体"/>
      <w:b/>
      <w:sz w:val="36"/>
      <w:szCs w:val="36"/>
    </w:rPr>
  </w:style>
  <w:style w:type="paragraph" w:customStyle="1" w:styleId="606">
    <w:name w:val="注明要点 Char Char"/>
    <w:basedOn w:val="1"/>
    <w:uiPriority w:val="0"/>
    <w:pPr>
      <w:adjustRightInd w:val="0"/>
      <w:spacing w:beforeLines="50" w:afterLines="50" w:line="400" w:lineRule="exact"/>
      <w:textAlignment w:val="baseline"/>
    </w:pPr>
    <w:rPr>
      <w:rFonts w:ascii="Times New Roman" w:hAnsi="Times New Roman" w:eastAsia="宋体"/>
      <w:b/>
      <w:bCs w:val="0"/>
      <w:sz w:val="24"/>
      <w:szCs w:val="24"/>
    </w:rPr>
  </w:style>
  <w:style w:type="paragraph" w:customStyle="1" w:styleId="607">
    <w:name w:val="xl90"/>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eastAsia="宋体" w:cs="宋体"/>
      <w:bCs w:val="0"/>
      <w:kern w:val="0"/>
      <w:sz w:val="20"/>
      <w:szCs w:val="20"/>
    </w:rPr>
  </w:style>
  <w:style w:type="paragraph" w:customStyle="1" w:styleId="608">
    <w:name w:val="封面标准英文名称"/>
    <w:semiHidden/>
    <w:uiPriority w:val="0"/>
    <w:pPr>
      <w:widowControl w:val="0"/>
      <w:spacing w:before="370" w:line="400" w:lineRule="exact"/>
      <w:jc w:val="center"/>
    </w:pPr>
    <w:rPr>
      <w:sz w:val="28"/>
      <w:lang w:val="en-US" w:eastAsia="zh-CN" w:bidi="ar-SA"/>
    </w:rPr>
  </w:style>
  <w:style w:type="paragraph" w:customStyle="1" w:styleId="609">
    <w:name w:val="列出段落2"/>
    <w:basedOn w:val="1"/>
    <w:qFormat/>
    <w:uiPriority w:val="99"/>
    <w:pPr>
      <w:widowControl/>
      <w:spacing w:after="200" w:line="276" w:lineRule="auto"/>
      <w:ind w:left="720"/>
      <w:contextualSpacing/>
      <w:jc w:val="left"/>
    </w:pPr>
    <w:rPr>
      <w:rFonts w:ascii="Calibri" w:hAnsi="Calibri" w:eastAsia="宋体"/>
      <w:bCs w:val="0"/>
      <w:kern w:val="0"/>
      <w:sz w:val="22"/>
      <w:szCs w:val="22"/>
      <w:lang w:eastAsia="en-US" w:bidi="en-US"/>
    </w:rPr>
  </w:style>
  <w:style w:type="paragraph" w:customStyle="1" w:styleId="610">
    <w:name w:val="H-TextFormat"/>
    <w:uiPriority w:val="0"/>
    <w:rPr>
      <w:rFonts w:ascii="Arial" w:hAnsi="Arial" w:cs="Arial"/>
      <w:sz w:val="22"/>
      <w:szCs w:val="22"/>
      <w:lang w:val="en-US" w:eastAsia="en-US" w:bidi="ar-SA"/>
    </w:rPr>
  </w:style>
  <w:style w:type="paragraph" w:customStyle="1" w:styleId="611">
    <w:name w:val="2册标题2"/>
    <w:basedOn w:val="1"/>
    <w:next w:val="1"/>
    <w:uiPriority w:val="0"/>
    <w:pPr>
      <w:spacing w:beforeLines="50" w:afterLines="50" w:line="300" w:lineRule="auto"/>
      <w:outlineLvl w:val="1"/>
    </w:pPr>
    <w:rPr>
      <w:rFonts w:ascii="Arial" w:hAnsi="Arial"/>
      <w:bCs w:val="0"/>
      <w:sz w:val="30"/>
      <w:szCs w:val="30"/>
    </w:rPr>
  </w:style>
  <w:style w:type="paragraph" w:customStyle="1" w:styleId="612">
    <w:name w:val="xl54"/>
    <w:basedOn w:val="1"/>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right"/>
    </w:pPr>
    <w:rPr>
      <w:rFonts w:hint="eastAsia" w:ascii="宋体" w:eastAsia="宋体"/>
      <w:bCs w:val="0"/>
      <w:kern w:val="0"/>
      <w:sz w:val="22"/>
      <w:szCs w:val="22"/>
    </w:rPr>
  </w:style>
  <w:style w:type="paragraph" w:customStyle="1" w:styleId="613">
    <w:name w:val="样式 首行缩进:  0.85 厘米 Char Char"/>
    <w:basedOn w:val="1"/>
    <w:uiPriority w:val="0"/>
    <w:pPr>
      <w:spacing w:line="360" w:lineRule="auto"/>
      <w:ind w:firstLine="480"/>
    </w:pPr>
    <w:rPr>
      <w:rFonts w:ascii="Times New Roman" w:hAnsi="Times New Roman" w:eastAsia="宋体" w:cs="宋体"/>
      <w:bCs w:val="0"/>
      <w:sz w:val="24"/>
      <w:szCs w:val="20"/>
    </w:rPr>
  </w:style>
  <w:style w:type="paragraph" w:customStyle="1" w:styleId="614">
    <w:name w:val="F1项目1级"/>
    <w:basedOn w:val="1"/>
    <w:uiPriority w:val="0"/>
    <w:pPr>
      <w:tabs>
        <w:tab w:val="left" w:pos="567"/>
      </w:tabs>
      <w:spacing w:line="440" w:lineRule="exact"/>
    </w:pPr>
    <w:rPr>
      <w:rFonts w:ascii="Times New Roman" w:hAnsi="Times New Roman" w:eastAsia="宋体"/>
      <w:bCs w:val="0"/>
      <w:sz w:val="24"/>
      <w:szCs w:val="24"/>
    </w:rPr>
  </w:style>
  <w:style w:type="paragraph" w:customStyle="1" w:styleId="615">
    <w:name w:val="Char Char4 Char Char"/>
    <w:basedOn w:val="1"/>
    <w:uiPriority w:val="0"/>
    <w:pPr>
      <w:widowControl/>
      <w:spacing w:after="160" w:line="240" w:lineRule="exact"/>
      <w:jc w:val="left"/>
    </w:pPr>
    <w:rPr>
      <w:rFonts w:ascii="Verdana" w:hAnsi="Verdana" w:eastAsia="仿宋_GB2312"/>
      <w:bCs w:val="0"/>
      <w:kern w:val="0"/>
      <w:sz w:val="24"/>
      <w:szCs w:val="20"/>
      <w:lang w:eastAsia="en-US"/>
    </w:rPr>
  </w:style>
  <w:style w:type="paragraph" w:customStyle="1" w:styleId="616">
    <w:name w:val="列项——"/>
    <w:semiHidden/>
    <w:uiPriority w:val="0"/>
    <w:pPr>
      <w:widowControl w:val="0"/>
      <w:tabs>
        <w:tab w:val="left" w:pos="854"/>
        <w:tab w:val="left" w:pos="900"/>
      </w:tabs>
      <w:ind w:left="200" w:leftChars="200" w:hanging="200" w:hangingChars="200"/>
      <w:jc w:val="both"/>
    </w:pPr>
    <w:rPr>
      <w:rFonts w:ascii="宋体"/>
      <w:sz w:val="21"/>
      <w:lang w:val="en-US" w:eastAsia="zh-CN" w:bidi="ar-SA"/>
    </w:rPr>
  </w:style>
  <w:style w:type="paragraph" w:customStyle="1" w:styleId="617">
    <w:name w:val="正文缩近"/>
    <w:basedOn w:val="1"/>
    <w:uiPriority w:val="0"/>
    <w:pPr>
      <w:spacing w:line="360" w:lineRule="auto"/>
      <w:ind w:firstLine="200" w:firstLineChars="200"/>
    </w:pPr>
    <w:rPr>
      <w:rFonts w:ascii="Arial" w:hAnsi="Arial" w:eastAsia="宋体"/>
      <w:bCs w:val="0"/>
      <w:sz w:val="24"/>
      <w:szCs w:val="24"/>
    </w:rPr>
  </w:style>
  <w:style w:type="paragraph" w:styleId="618">
    <w:name w:val=""/>
    <w:basedOn w:val="1"/>
    <w:next w:val="1"/>
    <w:uiPriority w:val="0"/>
    <w:pPr>
      <w:widowControl/>
      <w:pBdr>
        <w:top w:val="single" w:color="auto" w:sz="6" w:space="1"/>
      </w:pBdr>
      <w:jc w:val="center"/>
    </w:pPr>
    <w:rPr>
      <w:rFonts w:ascii="Arial" w:hAnsi="Arial" w:eastAsia="宋体" w:cs="Arial"/>
      <w:bCs w:val="0"/>
      <w:vanish/>
      <w:kern w:val="0"/>
      <w:sz w:val="16"/>
      <w:szCs w:val="16"/>
    </w:rPr>
  </w:style>
  <w:style w:type="paragraph" w:customStyle="1" w:styleId="619">
    <w:name w:val="封面主标题"/>
    <w:basedOn w:val="1"/>
    <w:uiPriority w:val="0"/>
    <w:pPr>
      <w:spacing w:before="156" w:after="156" w:line="360" w:lineRule="auto"/>
      <w:ind w:firstLine="200" w:firstLineChars="200"/>
      <w:jc w:val="center"/>
    </w:pPr>
    <w:rPr>
      <w:rFonts w:hAnsi="Times New Roman" w:cs="宋体"/>
      <w:b/>
      <w:color w:val="000000"/>
      <w:sz w:val="44"/>
      <w:szCs w:val="20"/>
    </w:rPr>
  </w:style>
  <w:style w:type="paragraph" w:customStyle="1" w:styleId="620">
    <w:name w:val="表格正文"/>
    <w:basedOn w:val="1"/>
    <w:uiPriority w:val="0"/>
    <w:pPr>
      <w:ind w:right="45"/>
    </w:pPr>
    <w:rPr>
      <w:rFonts w:hAnsi="Times New Roman" w:eastAsia="宋体"/>
      <w:bCs w:val="0"/>
      <w:sz w:val="24"/>
      <w:szCs w:val="20"/>
    </w:rPr>
  </w:style>
  <w:style w:type="paragraph" w:customStyle="1" w:styleId="621">
    <w:name w:val="font18"/>
    <w:basedOn w:val="1"/>
    <w:uiPriority w:val="0"/>
    <w:pPr>
      <w:widowControl/>
      <w:spacing w:before="100" w:beforeAutospacing="1" w:after="100" w:afterAutospacing="1"/>
      <w:jc w:val="left"/>
    </w:pPr>
    <w:rPr>
      <w:rFonts w:ascii="宋体" w:eastAsia="宋体" w:cs="宋体"/>
      <w:bCs w:val="0"/>
      <w:color w:val="000000"/>
      <w:kern w:val="0"/>
      <w:sz w:val="28"/>
      <w:szCs w:val="28"/>
    </w:rPr>
  </w:style>
  <w:style w:type="paragraph" w:customStyle="1" w:styleId="622">
    <w:name w:val="xl65"/>
    <w:basedOn w:val="1"/>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Times New Roman" w:hAnsi="Times New Roman" w:eastAsia="Arial Unicode MS"/>
      <w:b/>
      <w:kern w:val="0"/>
      <w:sz w:val="24"/>
      <w:szCs w:val="24"/>
    </w:rPr>
  </w:style>
  <w:style w:type="paragraph" w:customStyle="1" w:styleId="623">
    <w:name w:val="Char Char Char Char Char Char Char"/>
    <w:basedOn w:val="1"/>
    <w:uiPriority w:val="0"/>
    <w:pPr>
      <w:widowControl/>
      <w:spacing w:after="160" w:line="240" w:lineRule="exact"/>
      <w:jc w:val="left"/>
    </w:pPr>
    <w:rPr>
      <w:rFonts w:ascii="Verdana" w:hAnsi="Verdana" w:eastAsia="宋体"/>
      <w:bCs w:val="0"/>
      <w:kern w:val="0"/>
      <w:sz w:val="20"/>
      <w:szCs w:val="20"/>
      <w:lang w:eastAsia="en-US" w:bidi="en-US"/>
    </w:rPr>
  </w:style>
  <w:style w:type="paragraph" w:customStyle="1" w:styleId="624">
    <w:name w:val="Char2 Char Char Char Char Char Char Char Char Char Char Char Char"/>
    <w:basedOn w:val="1"/>
    <w:uiPriority w:val="0"/>
    <w:pPr>
      <w:widowControl/>
      <w:spacing w:after="160" w:line="240" w:lineRule="exact"/>
      <w:jc w:val="left"/>
    </w:pPr>
    <w:rPr>
      <w:rFonts w:ascii="Verdana" w:hAnsi="Verdana" w:eastAsia="仿宋_GB2312"/>
      <w:bCs w:val="0"/>
      <w:kern w:val="0"/>
      <w:sz w:val="24"/>
      <w:szCs w:val="20"/>
      <w:lang w:eastAsia="en-US"/>
    </w:rPr>
  </w:style>
  <w:style w:type="paragraph" w:customStyle="1" w:styleId="625">
    <w:name w:val="f14"/>
    <w:basedOn w:val="1"/>
    <w:uiPriority w:val="0"/>
    <w:pPr>
      <w:spacing w:before="100" w:beforeAutospacing="1" w:after="100" w:afterAutospacing="1"/>
    </w:pPr>
    <w:rPr>
      <w:rFonts w:ascii="_GB2312" w:hAnsi="_GB2312" w:eastAsia="宋体"/>
      <w:bCs w:val="0"/>
      <w:color w:val="000000"/>
      <w:sz w:val="28"/>
      <w:szCs w:val="28"/>
    </w:rPr>
  </w:style>
  <w:style w:type="paragraph" w:customStyle="1" w:styleId="626">
    <w:name w:val="xl8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eastAsia="宋体" w:cs="宋体"/>
      <w:bCs w:val="0"/>
      <w:kern w:val="0"/>
      <w:sz w:val="20"/>
      <w:szCs w:val="20"/>
    </w:rPr>
  </w:style>
  <w:style w:type="paragraph" w:customStyle="1" w:styleId="627">
    <w:name w:val="封面版本"/>
    <w:basedOn w:val="1"/>
    <w:uiPriority w:val="0"/>
    <w:pPr>
      <w:spacing w:line="360" w:lineRule="auto"/>
      <w:ind w:firstLine="200" w:firstLineChars="200"/>
      <w:jc w:val="center"/>
    </w:pPr>
    <w:rPr>
      <w:rFonts w:ascii="宋体" w:eastAsia="宋体" w:cs="宋体"/>
      <w:bCs w:val="0"/>
      <w:sz w:val="30"/>
      <w:szCs w:val="20"/>
    </w:rPr>
  </w:style>
  <w:style w:type="paragraph" w:customStyle="1" w:styleId="628">
    <w:name w:val="表格文字"/>
    <w:basedOn w:val="1"/>
    <w:uiPriority w:val="0"/>
    <w:pPr>
      <w:spacing w:before="25" w:after="25" w:line="300" w:lineRule="auto"/>
    </w:pPr>
    <w:rPr>
      <w:rFonts w:ascii="Times" w:hAnsi="Times" w:eastAsia="宋体"/>
      <w:bCs w:val="0"/>
      <w:spacing w:val="10"/>
      <w:kern w:val="0"/>
      <w:sz w:val="24"/>
      <w:szCs w:val="20"/>
    </w:rPr>
  </w:style>
  <w:style w:type="paragraph" w:customStyle="1" w:styleId="629">
    <w:name w:val="Char Char Char Char Char Char1 Char Char"/>
    <w:basedOn w:val="1"/>
    <w:uiPriority w:val="0"/>
    <w:pPr>
      <w:widowControl/>
      <w:spacing w:after="160" w:line="240" w:lineRule="exact"/>
      <w:ind w:left="264" w:firstLine="280"/>
      <w:jc w:val="left"/>
    </w:pPr>
    <w:rPr>
      <w:rFonts w:ascii="Verdana" w:hAnsi="Verdana" w:eastAsia="宋体"/>
      <w:b/>
      <w:kern w:val="0"/>
      <w:sz w:val="24"/>
      <w:szCs w:val="20"/>
      <w:lang w:eastAsia="en-US"/>
    </w:rPr>
  </w:style>
  <w:style w:type="paragraph" w:customStyle="1" w:styleId="630">
    <w:name w:val="xl25"/>
    <w:basedOn w:val="1"/>
    <w:uiPriority w:val="0"/>
    <w:pPr>
      <w:spacing w:before="100" w:beforeAutospacing="1" w:after="100" w:afterAutospacing="1"/>
      <w:jc w:val="right"/>
    </w:pPr>
    <w:rPr>
      <w:rFonts w:ascii="Arial" w:hAnsi="Arial" w:eastAsia="宋体"/>
      <w:bCs w:val="0"/>
      <w:sz w:val="24"/>
      <w:szCs w:val="24"/>
    </w:rPr>
  </w:style>
  <w:style w:type="paragraph" w:customStyle="1" w:styleId="631">
    <w:name w:val="封面一致性程度标识"/>
    <w:semiHidden/>
    <w:uiPriority w:val="0"/>
    <w:pPr>
      <w:spacing w:before="440" w:line="400" w:lineRule="exact"/>
      <w:jc w:val="center"/>
    </w:pPr>
    <w:rPr>
      <w:rFonts w:ascii="宋体"/>
      <w:sz w:val="28"/>
      <w:lang w:val="en-US" w:eastAsia="zh-CN" w:bidi="ar-SA"/>
    </w:rPr>
  </w:style>
  <w:style w:type="paragraph" w:customStyle="1" w:styleId="632">
    <w:name w:val="D标4"/>
    <w:basedOn w:val="1"/>
    <w:next w:val="633"/>
    <w:uiPriority w:val="0"/>
    <w:pPr>
      <w:tabs>
        <w:tab w:val="left" w:pos="1140"/>
      </w:tabs>
      <w:autoSpaceDE w:val="0"/>
      <w:autoSpaceDN w:val="0"/>
      <w:adjustRightInd w:val="0"/>
      <w:spacing w:before="120" w:line="480" w:lineRule="atLeast"/>
      <w:ind w:left="1140" w:hanging="1140"/>
    </w:pPr>
    <w:rPr>
      <w:rFonts w:ascii="宋体" w:hAnsi="Times New Roman" w:eastAsia="宋体"/>
      <w:bCs w:val="0"/>
      <w:kern w:val="0"/>
      <w:sz w:val="24"/>
      <w:szCs w:val="20"/>
    </w:rPr>
  </w:style>
  <w:style w:type="paragraph" w:customStyle="1" w:styleId="633">
    <w:name w:val="D文1"/>
    <w:basedOn w:val="1"/>
    <w:uiPriority w:val="0"/>
    <w:pPr>
      <w:tabs>
        <w:tab w:val="left" w:pos="720"/>
      </w:tabs>
      <w:autoSpaceDE w:val="0"/>
      <w:autoSpaceDN w:val="0"/>
      <w:adjustRightInd w:val="0"/>
      <w:spacing w:after="120" w:line="480" w:lineRule="atLeast"/>
      <w:ind w:left="680" w:firstLine="510"/>
    </w:pPr>
    <w:rPr>
      <w:rFonts w:ascii="宋体" w:hAnsi="Times New Roman" w:eastAsia="宋体"/>
      <w:bCs w:val="0"/>
      <w:kern w:val="0"/>
      <w:sz w:val="24"/>
      <w:szCs w:val="20"/>
    </w:rPr>
  </w:style>
  <w:style w:type="paragraph" w:customStyle="1" w:styleId="634">
    <w:name w:val="WPS Plain"/>
    <w:uiPriority w:val="0"/>
    <w:rPr>
      <w:lang w:val="en-US" w:eastAsia="zh-CN" w:bidi="ar-SA"/>
    </w:rPr>
  </w:style>
  <w:style w:type="paragraph" w:customStyle="1" w:styleId="635">
    <w:name w:val="Normal espace avant"/>
    <w:basedOn w:val="1"/>
    <w:semiHidden/>
    <w:uiPriority w:val="0"/>
    <w:pPr>
      <w:widowControl/>
      <w:spacing w:before="120"/>
    </w:pPr>
    <w:rPr>
      <w:rFonts w:ascii="Arial" w:hAnsi="Arial" w:eastAsia="宋体"/>
      <w:bCs w:val="0"/>
      <w:kern w:val="0"/>
      <w:sz w:val="18"/>
      <w:szCs w:val="20"/>
      <w:lang w:val="en-GB"/>
    </w:rPr>
  </w:style>
  <w:style w:type="paragraph" w:customStyle="1" w:styleId="636">
    <w:name w:val="FP"/>
    <w:basedOn w:val="1"/>
    <w:uiPriority w:val="0"/>
    <w:pPr>
      <w:widowControl/>
      <w:overflowPunct w:val="0"/>
      <w:autoSpaceDE w:val="0"/>
      <w:autoSpaceDN w:val="0"/>
      <w:adjustRightInd w:val="0"/>
      <w:jc w:val="left"/>
      <w:textAlignment w:val="baseline"/>
    </w:pPr>
    <w:rPr>
      <w:rFonts w:ascii="Arial" w:hAnsi="Arial" w:eastAsia="宋体"/>
      <w:bCs w:val="0"/>
      <w:kern w:val="0"/>
      <w:sz w:val="20"/>
      <w:szCs w:val="20"/>
      <w:lang w:val="en-GB"/>
    </w:rPr>
  </w:style>
  <w:style w:type="paragraph" w:customStyle="1" w:styleId="637">
    <w:name w:val="xl24"/>
    <w:basedOn w:val="1"/>
    <w:uiPriority w:val="0"/>
    <w:pPr>
      <w:spacing w:before="100" w:beforeAutospacing="1" w:after="100" w:afterAutospacing="1"/>
      <w:jc w:val="center"/>
    </w:pPr>
    <w:rPr>
      <w:rFonts w:ascii="宋体" w:eastAsia="宋体" w:cs="宋体"/>
      <w:bCs w:val="0"/>
      <w:sz w:val="24"/>
      <w:szCs w:val="24"/>
    </w:rPr>
  </w:style>
  <w:style w:type="paragraph" w:customStyle="1" w:styleId="638">
    <w:name w:val="附录五级条标题"/>
    <w:basedOn w:val="639"/>
    <w:next w:val="313"/>
    <w:semiHidden/>
    <w:uiPriority w:val="0"/>
    <w:pPr>
      <w:numPr>
        <w:ilvl w:val="5"/>
      </w:numPr>
      <w:tabs>
        <w:tab w:val="left" w:pos="420"/>
      </w:tabs>
      <w:outlineLvl w:val="6"/>
    </w:pPr>
  </w:style>
  <w:style w:type="paragraph" w:customStyle="1" w:styleId="639">
    <w:name w:val="附录四级条标题"/>
    <w:basedOn w:val="526"/>
    <w:next w:val="313"/>
    <w:semiHidden/>
    <w:uiPriority w:val="0"/>
    <w:pPr>
      <w:numPr>
        <w:ilvl w:val="3"/>
      </w:numPr>
      <w:outlineLvl w:val="5"/>
    </w:pPr>
  </w:style>
  <w:style w:type="paragraph" w:customStyle="1" w:styleId="640">
    <w:name w:val="ZT"/>
    <w:uiPriority w:val="0"/>
    <w:pPr>
      <w:overflowPunct w:val="0"/>
      <w:autoSpaceDE w:val="0"/>
      <w:autoSpaceDN w:val="0"/>
      <w:adjustRightInd w:val="0"/>
      <w:spacing w:after="96" w:line="240" w:lineRule="atLeast"/>
      <w:jc w:val="center"/>
      <w:textAlignment w:val="baseline"/>
    </w:pPr>
    <w:rPr>
      <w:rFonts w:ascii="Arial" w:hAnsi="Arial"/>
      <w:b/>
      <w:sz w:val="32"/>
      <w:lang w:val="en-GB" w:eastAsia="zh-CN" w:bidi="ar-SA"/>
    </w:rPr>
  </w:style>
  <w:style w:type="paragraph" w:customStyle="1" w:styleId="641">
    <w:name w:val="Ordered List (OL)"/>
    <w:basedOn w:val="1"/>
    <w:uiPriority w:val="0"/>
    <w:pPr>
      <w:autoSpaceDE w:val="0"/>
      <w:autoSpaceDN w:val="0"/>
      <w:adjustRightInd w:val="0"/>
      <w:spacing w:before="100"/>
      <w:ind w:left="600" w:hanging="300"/>
      <w:jc w:val="left"/>
    </w:pPr>
    <w:rPr>
      <w:rFonts w:ascii="Times New Roman" w:hAnsi="Times New Roman" w:eastAsia="宋体"/>
      <w:bCs w:val="0"/>
      <w:kern w:val="0"/>
      <w:sz w:val="24"/>
      <w:szCs w:val="20"/>
    </w:rPr>
  </w:style>
  <w:style w:type="paragraph" w:customStyle="1" w:styleId="642">
    <w:name w:val="2册标题4"/>
    <w:basedOn w:val="1"/>
    <w:next w:val="1"/>
    <w:uiPriority w:val="0"/>
    <w:pPr>
      <w:spacing w:beforeLines="50" w:afterLines="50" w:line="300" w:lineRule="auto"/>
      <w:ind w:left="420" w:leftChars="200"/>
      <w:outlineLvl w:val="3"/>
    </w:pPr>
    <w:rPr>
      <w:rFonts w:ascii="Arial" w:hAnsi="Arial" w:eastAsia="幼圆" w:cs="Arial"/>
      <w:b/>
      <w:bCs w:val="0"/>
      <w:sz w:val="24"/>
      <w:szCs w:val="24"/>
    </w:rPr>
  </w:style>
  <w:style w:type="paragraph" w:customStyle="1" w:styleId="643">
    <w:name w:val="彩色列表 - 着色 11"/>
    <w:basedOn w:val="1"/>
    <w:qFormat/>
    <w:uiPriority w:val="34"/>
    <w:pPr>
      <w:ind w:firstLine="420" w:firstLineChars="200"/>
    </w:pPr>
    <w:rPr>
      <w:rFonts w:ascii="Calibri" w:hAnsi="Calibri" w:eastAsia="宋体"/>
      <w:bCs w:val="0"/>
      <w:sz w:val="21"/>
      <w:szCs w:val="24"/>
    </w:rPr>
  </w:style>
  <w:style w:type="paragraph" w:customStyle="1" w:styleId="644">
    <w:name w:val="bt6"/>
    <w:basedOn w:val="1"/>
    <w:uiPriority w:val="0"/>
    <w:pPr>
      <w:spacing w:after="120" w:line="300" w:lineRule="auto"/>
      <w:ind w:firstLine="425"/>
      <w:outlineLvl w:val="5"/>
    </w:pPr>
    <w:rPr>
      <w:rFonts w:ascii="Times New Roman" w:hAnsi="Times New Roman" w:eastAsia="宋体"/>
      <w:b/>
      <w:bCs w:val="0"/>
      <w:sz w:val="24"/>
      <w:szCs w:val="20"/>
    </w:rPr>
  </w:style>
  <w:style w:type="paragraph" w:customStyle="1" w:styleId="645">
    <w:name w:val="ZHENWEN"/>
    <w:basedOn w:val="32"/>
    <w:uiPriority w:val="0"/>
    <w:pPr>
      <w:spacing w:before="120" w:after="120" w:line="240" w:lineRule="auto"/>
      <w:ind w:firstLine="480" w:firstLineChars="200"/>
      <w:jc w:val="left"/>
    </w:pPr>
    <w:rPr>
      <w:rFonts w:ascii="Times New Roman" w:hAnsi="Times New Roman" w:eastAsia="宋体"/>
      <w:bCs w:val="0"/>
      <w:sz w:val="24"/>
      <w:szCs w:val="24"/>
    </w:rPr>
  </w:style>
  <w:style w:type="paragraph" w:customStyle="1" w:styleId="646">
    <w:name w:val="font8"/>
    <w:basedOn w:val="1"/>
    <w:uiPriority w:val="0"/>
    <w:pPr>
      <w:spacing w:before="100" w:beforeAutospacing="1" w:after="100" w:afterAutospacing="1"/>
    </w:pPr>
    <w:rPr>
      <w:rFonts w:ascii="Arial" w:hAnsi="Arial" w:eastAsia="宋体"/>
      <w:b/>
      <w:sz w:val="36"/>
      <w:szCs w:val="36"/>
    </w:rPr>
  </w:style>
  <w:style w:type="paragraph" w:customStyle="1" w:styleId="647">
    <w:name w:val="样式"/>
    <w:basedOn w:val="1"/>
    <w:qFormat/>
    <w:uiPriority w:val="99"/>
    <w:pPr>
      <w:widowControl/>
      <w:spacing w:after="200" w:line="276" w:lineRule="auto"/>
      <w:ind w:left="720"/>
      <w:contextualSpacing/>
      <w:jc w:val="left"/>
    </w:pPr>
    <w:rPr>
      <w:rFonts w:ascii="Calibri" w:hAnsi="Calibri" w:eastAsia="宋体"/>
      <w:bCs w:val="0"/>
      <w:kern w:val="0"/>
      <w:sz w:val="22"/>
      <w:szCs w:val="22"/>
      <w:lang w:eastAsia="en-US"/>
    </w:rPr>
  </w:style>
  <w:style w:type="paragraph" w:customStyle="1" w:styleId="648">
    <w:name w:val="标准标号二"/>
    <w:basedOn w:val="452"/>
    <w:uiPriority w:val="0"/>
    <w:pPr>
      <w:tabs>
        <w:tab w:val="left" w:pos="2040"/>
      </w:tabs>
      <w:ind w:left="1680" w:hanging="720"/>
    </w:pPr>
  </w:style>
  <w:style w:type="paragraph" w:customStyle="1" w:styleId="649">
    <w:name w:val="xl96"/>
    <w:basedOn w:val="1"/>
    <w:uiPriority w:val="0"/>
    <w:pPr>
      <w:widowControl/>
      <w:pBdr>
        <w:top w:val="single" w:color="auto" w:sz="4" w:space="0"/>
        <w:bottom w:val="single" w:color="auto" w:sz="4" w:space="0"/>
      </w:pBdr>
      <w:spacing w:before="100" w:beforeAutospacing="1" w:after="100" w:afterAutospacing="1"/>
      <w:jc w:val="left"/>
    </w:pPr>
    <w:rPr>
      <w:rFonts w:ascii="Times New Roman" w:hAnsi="Times New Roman" w:eastAsia="宋体"/>
      <w:bCs w:val="0"/>
      <w:kern w:val="0"/>
      <w:sz w:val="20"/>
      <w:szCs w:val="20"/>
    </w:rPr>
  </w:style>
  <w:style w:type="paragraph" w:customStyle="1" w:styleId="650">
    <w:name w:val="xl28"/>
    <w:basedOn w:val="1"/>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eastAsia="宋体" w:cs="宋体"/>
      <w:bCs w:val="0"/>
      <w:sz w:val="24"/>
      <w:szCs w:val="24"/>
    </w:rPr>
  </w:style>
  <w:style w:type="paragraph" w:customStyle="1" w:styleId="651">
    <w:name w:val="版本控制标题"/>
    <w:basedOn w:val="1"/>
    <w:uiPriority w:val="0"/>
    <w:pPr>
      <w:spacing w:before="156" w:after="156" w:line="360" w:lineRule="auto"/>
      <w:ind w:firstLine="200" w:firstLineChars="200"/>
    </w:pPr>
    <w:rPr>
      <w:rFonts w:ascii="Times New Roman" w:hAnsi="Times New Roman" w:eastAsia="宋体" w:cs="宋体"/>
      <w:b/>
      <w:sz w:val="24"/>
      <w:szCs w:val="20"/>
    </w:rPr>
  </w:style>
  <w:style w:type="paragraph" w:customStyle="1" w:styleId="652">
    <w:name w:val="xl71"/>
    <w:basedOn w:val="1"/>
    <w:uiPriority w:val="0"/>
    <w:pPr>
      <w:widowControl/>
      <w:pBdr>
        <w:bottom w:val="single" w:color="auto" w:sz="4" w:space="0"/>
      </w:pBdr>
      <w:spacing w:before="100" w:beforeAutospacing="1" w:after="100" w:afterAutospacing="1"/>
      <w:jc w:val="left"/>
    </w:pPr>
    <w:rPr>
      <w:rFonts w:hint="eastAsia" w:ascii="Arial Unicode MS" w:hAnsi="Arial Unicode MS" w:eastAsia="Arial Unicode MS" w:cs="Arial Unicode MS"/>
      <w:b/>
      <w:kern w:val="0"/>
      <w:sz w:val="24"/>
      <w:szCs w:val="24"/>
    </w:rPr>
  </w:style>
  <w:style w:type="paragraph" w:customStyle="1" w:styleId="653">
    <w:name w:val="List Paragraph1"/>
    <w:basedOn w:val="1"/>
    <w:qFormat/>
    <w:uiPriority w:val="99"/>
    <w:pPr>
      <w:ind w:firstLine="420" w:firstLineChars="200"/>
    </w:pPr>
    <w:rPr>
      <w:rFonts w:ascii="Calibri" w:hAnsi="Calibri" w:eastAsia="宋体"/>
      <w:bCs w:val="0"/>
      <w:sz w:val="21"/>
      <w:szCs w:val="22"/>
    </w:rPr>
  </w:style>
  <w:style w:type="paragraph" w:customStyle="1" w:styleId="654">
    <w:name w:val="xl3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bCs w:val="0"/>
      <w:sz w:val="24"/>
      <w:szCs w:val="24"/>
    </w:rPr>
  </w:style>
  <w:style w:type="paragraph" w:customStyle="1" w:styleId="655">
    <w:name w:val="正文加粗居中"/>
    <w:basedOn w:val="33"/>
    <w:uiPriority w:val="0"/>
    <w:pPr>
      <w:spacing w:line="240" w:lineRule="auto"/>
      <w:ind w:left="200" w:leftChars="200" w:firstLine="0" w:firstLineChars="0"/>
      <w:jc w:val="center"/>
    </w:pPr>
    <w:rPr>
      <w:rFonts w:ascii="Arial" w:hAnsi="Arial" w:eastAsia="宋体" w:cs="宋体"/>
      <w:b/>
      <w:spacing w:val="0"/>
      <w:sz w:val="28"/>
      <w:szCs w:val="20"/>
    </w:rPr>
  </w:style>
  <w:style w:type="paragraph" w:customStyle="1" w:styleId="656">
    <w:name w:val="Char Char11"/>
    <w:basedOn w:val="1"/>
    <w:uiPriority w:val="0"/>
    <w:pPr>
      <w:widowControl/>
      <w:spacing w:after="160" w:line="240" w:lineRule="exact"/>
      <w:jc w:val="left"/>
    </w:pPr>
    <w:rPr>
      <w:rFonts w:ascii="Verdana" w:hAnsi="Verdana" w:eastAsia="楷体_GB2312"/>
      <w:b/>
      <w:bCs w:val="0"/>
      <w:i/>
      <w:iCs/>
      <w:color w:val="000000"/>
      <w:kern w:val="0"/>
      <w:sz w:val="20"/>
      <w:szCs w:val="20"/>
      <w:lang w:eastAsia="en-US"/>
    </w:rPr>
  </w:style>
  <w:style w:type="paragraph" w:customStyle="1" w:styleId="657">
    <w:name w:val="135"/>
    <w:basedOn w:val="1"/>
    <w:uiPriority w:val="0"/>
    <w:pPr>
      <w:spacing w:before="100" w:beforeAutospacing="1" w:after="100" w:afterAutospacing="1" w:line="360" w:lineRule="auto"/>
    </w:pPr>
    <w:rPr>
      <w:rFonts w:ascii="宋体" w:eastAsia="宋体"/>
      <w:bCs w:val="0"/>
      <w:color w:val="000000"/>
      <w:sz w:val="24"/>
      <w:szCs w:val="24"/>
    </w:rPr>
  </w:style>
  <w:style w:type="paragraph" w:customStyle="1" w:styleId="658">
    <w:name w:val="文一"/>
    <w:basedOn w:val="1"/>
    <w:qFormat/>
    <w:uiPriority w:val="0"/>
    <w:pPr>
      <w:topLinePunct/>
      <w:adjustRightInd w:val="0"/>
      <w:snapToGrid w:val="0"/>
      <w:spacing w:line="360" w:lineRule="auto"/>
      <w:ind w:firstLine="200" w:firstLineChars="200"/>
    </w:pPr>
    <w:rPr>
      <w:rFonts w:ascii="Times New Roman" w:hAnsi="Times New Roman" w:eastAsia="宋体"/>
      <w:bCs w:val="0"/>
      <w:snapToGrid w:val="0"/>
      <w:spacing w:val="4"/>
      <w:kern w:val="0"/>
      <w:sz w:val="24"/>
      <w:szCs w:val="24"/>
    </w:rPr>
  </w:style>
  <w:style w:type="paragraph" w:customStyle="1" w:styleId="659">
    <w:name w:val="Char5"/>
    <w:basedOn w:val="1"/>
    <w:uiPriority w:val="0"/>
    <w:pPr>
      <w:tabs>
        <w:tab w:val="left" w:pos="1350"/>
        <w:tab w:val="left" w:pos="1380"/>
      </w:tabs>
      <w:ind w:left="1350" w:hanging="720"/>
    </w:pPr>
    <w:rPr>
      <w:rFonts w:ascii="Times New Roman" w:hAnsi="Times New Roman" w:eastAsia="宋体"/>
      <w:bCs w:val="0"/>
      <w:sz w:val="21"/>
      <w:szCs w:val="24"/>
    </w:rPr>
  </w:style>
  <w:style w:type="paragraph" w:customStyle="1" w:styleId="660">
    <w:name w:val="3标正文"/>
    <w:qFormat/>
    <w:uiPriority w:val="0"/>
    <w:pPr>
      <w:widowControl w:val="0"/>
      <w:tabs>
        <w:tab w:val="right" w:pos="8359"/>
      </w:tabs>
      <w:ind w:firstLine="480" w:firstLineChars="200"/>
    </w:pPr>
    <w:rPr>
      <w:kern w:val="2"/>
      <w:sz w:val="28"/>
      <w:szCs w:val="28"/>
      <w:lang w:val="en-US" w:eastAsia="zh-CN" w:bidi="ar-SA"/>
    </w:rPr>
  </w:style>
  <w:style w:type="paragraph" w:customStyle="1" w:styleId="661">
    <w:name w:val="xl44"/>
    <w:basedOn w:val="1"/>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eastAsia="宋体" w:cs="宋体"/>
      <w:b/>
      <w:sz w:val="36"/>
      <w:szCs w:val="36"/>
    </w:rPr>
  </w:style>
  <w:style w:type="paragraph" w:customStyle="1" w:styleId="662">
    <w:name w:val="xl2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eastAsia="宋体" w:cs="宋体"/>
      <w:bCs w:val="0"/>
      <w:sz w:val="24"/>
      <w:szCs w:val="24"/>
    </w:rPr>
  </w:style>
  <w:style w:type="paragraph" w:customStyle="1" w:styleId="663">
    <w:name w:val="xl46"/>
    <w:basedOn w:val="1"/>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eastAsia="宋体" w:cs="宋体"/>
      <w:b/>
      <w:sz w:val="36"/>
      <w:szCs w:val="36"/>
    </w:rPr>
  </w:style>
  <w:style w:type="paragraph" w:customStyle="1" w:styleId="664">
    <w:name w:val="xl76"/>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Times New Roman" w:hAnsi="Times New Roman" w:eastAsia="宋体"/>
      <w:bCs w:val="0"/>
      <w:color w:val="000000"/>
      <w:kern w:val="0"/>
      <w:sz w:val="20"/>
      <w:szCs w:val="20"/>
    </w:rPr>
  </w:style>
  <w:style w:type="paragraph" w:customStyle="1" w:styleId="665">
    <w:name w:val="f11"/>
    <w:basedOn w:val="1"/>
    <w:uiPriority w:val="0"/>
    <w:pPr>
      <w:spacing w:before="100" w:beforeAutospacing="1" w:after="100" w:afterAutospacing="1" w:line="320" w:lineRule="atLeast"/>
    </w:pPr>
    <w:rPr>
      <w:rFonts w:ascii="_GB2312" w:hAnsi="_GB2312" w:eastAsia="宋体"/>
      <w:bCs w:val="0"/>
      <w:color w:val="000000"/>
      <w:sz w:val="28"/>
      <w:szCs w:val="28"/>
    </w:rPr>
  </w:style>
  <w:style w:type="paragraph" w:customStyle="1" w:styleId="666">
    <w:name w:val="font0"/>
    <w:basedOn w:val="1"/>
    <w:uiPriority w:val="0"/>
    <w:pPr>
      <w:spacing w:before="100" w:beforeAutospacing="1" w:after="100" w:afterAutospacing="1"/>
    </w:pPr>
    <w:rPr>
      <w:rFonts w:ascii="宋体" w:eastAsia="宋体" w:cs="宋体"/>
      <w:bCs w:val="0"/>
      <w:sz w:val="24"/>
      <w:szCs w:val="24"/>
    </w:rPr>
  </w:style>
  <w:style w:type="paragraph" w:customStyle="1" w:styleId="667">
    <w:name w:val="文档日期"/>
    <w:basedOn w:val="390"/>
    <w:semiHidden/>
    <w:uiPriority w:val="0"/>
  </w:style>
  <w:style w:type="paragraph" w:customStyle="1" w:styleId="668">
    <w:name w:val="正文11"/>
    <w:basedOn w:val="4"/>
    <w:uiPriority w:val="0"/>
    <w:pPr>
      <w:tabs>
        <w:tab w:val="left" w:pos="1320"/>
      </w:tabs>
      <w:adjustRightInd w:val="0"/>
      <w:spacing w:line="360" w:lineRule="atLeast"/>
      <w:ind w:left="1320" w:hanging="720"/>
      <w:textAlignment w:val="baseline"/>
    </w:pPr>
    <w:rPr>
      <w:rFonts w:ascii="宋体" w:hAnsi="Times New Roman" w:eastAsia="宋体"/>
      <w:sz w:val="24"/>
      <w:szCs w:val="20"/>
    </w:rPr>
  </w:style>
  <w:style w:type="paragraph" w:customStyle="1" w:styleId="669">
    <w:name w:val="xl52"/>
    <w:basedOn w:val="1"/>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hint="eastAsia"/>
      <w:bCs w:val="0"/>
      <w:kern w:val="0"/>
      <w:sz w:val="22"/>
      <w:szCs w:val="22"/>
    </w:rPr>
  </w:style>
  <w:style w:type="paragraph" w:customStyle="1" w:styleId="670">
    <w:name w:val="P标3"/>
    <w:basedOn w:val="6"/>
    <w:uiPriority w:val="0"/>
    <w:pPr>
      <w:keepNext w:val="0"/>
      <w:keepLines w:val="0"/>
      <w:tabs>
        <w:tab w:val="left" w:pos="570"/>
      </w:tabs>
      <w:autoSpaceDE w:val="0"/>
      <w:autoSpaceDN w:val="0"/>
      <w:adjustRightInd w:val="0"/>
      <w:spacing w:before="120" w:after="120" w:line="480" w:lineRule="atLeast"/>
      <w:ind w:left="570" w:hanging="420"/>
    </w:pPr>
    <w:rPr>
      <w:rFonts w:ascii="宋体" w:eastAsia="宋体" w:cs="Arial"/>
      <w:b w:val="0"/>
      <w:color w:val="000000"/>
      <w:kern w:val="0"/>
      <w:sz w:val="24"/>
      <w:szCs w:val="24"/>
    </w:rPr>
  </w:style>
  <w:style w:type="paragraph" w:customStyle="1" w:styleId="671">
    <w:name w:val="msolistparagraph"/>
    <w:basedOn w:val="1"/>
    <w:uiPriority w:val="0"/>
    <w:pPr>
      <w:widowControl/>
      <w:spacing w:before="100" w:beforeAutospacing="1" w:after="100" w:afterAutospacing="1"/>
      <w:jc w:val="left"/>
    </w:pPr>
    <w:rPr>
      <w:rFonts w:ascii="宋体" w:eastAsia="宋体" w:cs="宋体"/>
      <w:bCs w:val="0"/>
      <w:kern w:val="0"/>
      <w:sz w:val="24"/>
      <w:szCs w:val="24"/>
    </w:rPr>
  </w:style>
  <w:style w:type="paragraph" w:customStyle="1" w:styleId="672">
    <w:name w:val="样式 附录章标题 + 三号 居中 段前: 0.5 行 段后: 0.5 行"/>
    <w:basedOn w:val="406"/>
    <w:uiPriority w:val="0"/>
    <w:pPr>
      <w:numPr>
        <w:ilvl w:val="0"/>
        <w:numId w:val="0"/>
      </w:numPr>
      <w:ind w:left="360"/>
      <w:jc w:val="center"/>
    </w:pPr>
    <w:rPr>
      <w:rFonts w:cs="宋体"/>
      <w:sz w:val="32"/>
    </w:rPr>
  </w:style>
  <w:style w:type="paragraph" w:customStyle="1" w:styleId="673">
    <w:name w:val="样式 小四 段前: 5 磅 段后: 5 磅 首行缩进:  2 字符"/>
    <w:basedOn w:val="1"/>
    <w:uiPriority w:val="0"/>
    <w:pPr>
      <w:spacing w:before="100" w:afterLines="50" w:line="360" w:lineRule="auto"/>
    </w:pPr>
    <w:rPr>
      <w:rFonts w:ascii="宋体" w:eastAsia="宋体"/>
      <w:bCs w:val="0"/>
      <w:kern w:val="0"/>
      <w:sz w:val="24"/>
      <w:szCs w:val="21"/>
    </w:rPr>
  </w:style>
  <w:style w:type="paragraph" w:customStyle="1" w:styleId="674">
    <w:name w:val="图表脚注"/>
    <w:next w:val="313"/>
    <w:semiHidden/>
    <w:uiPriority w:val="0"/>
    <w:pPr>
      <w:ind w:left="300" w:leftChars="200" w:hanging="100" w:hangingChars="100"/>
      <w:jc w:val="both"/>
    </w:pPr>
    <w:rPr>
      <w:rFonts w:ascii="宋体"/>
      <w:sz w:val="18"/>
      <w:lang w:val="en-US" w:eastAsia="zh-CN" w:bidi="ar-SA"/>
    </w:rPr>
  </w:style>
  <w:style w:type="paragraph" w:customStyle="1" w:styleId="675">
    <w:name w:val="Char Char Char Char Char Char Char Char Char Char Char Char Char Char Char Char Char Char1 Char Char Char1 Char"/>
    <w:basedOn w:val="1"/>
    <w:uiPriority w:val="0"/>
    <w:pPr>
      <w:ind w:left="1965" w:hanging="285"/>
    </w:pPr>
    <w:rPr>
      <w:rFonts w:ascii="Times New Roman" w:hAnsi="Times New Roman" w:eastAsia="宋体"/>
      <w:bCs w:val="0"/>
      <w:sz w:val="24"/>
      <w:szCs w:val="24"/>
    </w:rPr>
  </w:style>
  <w:style w:type="paragraph" w:customStyle="1" w:styleId="676">
    <w:name w:val="xl8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bCs w:val="0"/>
      <w:kern w:val="0"/>
      <w:sz w:val="20"/>
      <w:szCs w:val="20"/>
    </w:rPr>
  </w:style>
  <w:style w:type="paragraph" w:customStyle="1" w:styleId="677">
    <w:name w:val="封面标准代替信息"/>
    <w:basedOn w:val="441"/>
    <w:semiHidden/>
    <w:uiPriority w:val="0"/>
    <w:pPr>
      <w:spacing w:before="57"/>
    </w:pPr>
    <w:rPr>
      <w:rFonts w:ascii="宋体"/>
      <w:sz w:val="21"/>
    </w:rPr>
  </w:style>
  <w:style w:type="paragraph" w:customStyle="1" w:styleId="678">
    <w:name w:val="标题 2.1"/>
    <w:basedOn w:val="5"/>
    <w:uiPriority w:val="0"/>
    <w:pPr>
      <w:keepNext w:val="0"/>
      <w:autoSpaceDE w:val="0"/>
      <w:autoSpaceDN w:val="0"/>
      <w:adjustRightInd w:val="0"/>
      <w:spacing w:before="240"/>
    </w:pPr>
    <w:rPr>
      <w:rFonts w:ascii="黑体" w:hAnsi="Times New Roman"/>
      <w:bCs w:val="0"/>
      <w:kern w:val="0"/>
      <w:sz w:val="30"/>
    </w:rPr>
  </w:style>
  <w:style w:type="paragraph" w:customStyle="1" w:styleId="679">
    <w:name w:val="Char1 Char Char1 Char Char Char"/>
    <w:basedOn w:val="1"/>
    <w:uiPriority w:val="0"/>
    <w:pPr>
      <w:keepNext/>
      <w:keepLines/>
      <w:pageBreakBefore/>
      <w:ind w:left="360" w:hanging="360"/>
    </w:pPr>
    <w:rPr>
      <w:rFonts w:ascii="Tahoma" w:hAnsi="Tahoma" w:eastAsia="宋体"/>
      <w:bCs w:val="0"/>
      <w:sz w:val="24"/>
      <w:szCs w:val="20"/>
    </w:rPr>
  </w:style>
  <w:style w:type="paragraph" w:customStyle="1" w:styleId="680">
    <w:name w:val="pa-16"/>
    <w:basedOn w:val="1"/>
    <w:uiPriority w:val="0"/>
    <w:pPr>
      <w:widowControl/>
      <w:spacing w:before="107" w:after="107"/>
      <w:jc w:val="left"/>
    </w:pPr>
    <w:rPr>
      <w:rFonts w:ascii="宋体" w:eastAsia="宋体" w:cs="宋体"/>
      <w:bCs w:val="0"/>
      <w:kern w:val="0"/>
      <w:sz w:val="24"/>
      <w:szCs w:val="24"/>
    </w:rPr>
  </w:style>
  <w:style w:type="paragraph" w:customStyle="1" w:styleId="681">
    <w:name w:val="Char1"/>
    <w:basedOn w:val="1"/>
    <w:uiPriority w:val="0"/>
    <w:rPr>
      <w:rFonts w:ascii="Tahoma" w:hAnsi="Tahoma" w:eastAsia="宋体"/>
      <w:bCs w:val="0"/>
      <w:sz w:val="24"/>
      <w:szCs w:val="20"/>
    </w:rPr>
  </w:style>
  <w:style w:type="paragraph" w:customStyle="1" w:styleId="682">
    <w:name w:val="font6"/>
    <w:basedOn w:val="1"/>
    <w:uiPriority w:val="0"/>
    <w:pPr>
      <w:spacing w:before="100" w:beforeAutospacing="1" w:after="100" w:afterAutospacing="1"/>
    </w:pPr>
    <w:rPr>
      <w:rFonts w:ascii="Arial" w:hAnsi="Arial" w:eastAsia="宋体"/>
      <w:bCs w:val="0"/>
      <w:sz w:val="24"/>
      <w:szCs w:val="24"/>
    </w:rPr>
  </w:style>
  <w:style w:type="paragraph" w:customStyle="1" w:styleId="683">
    <w:name w:val="列出段落11"/>
    <w:basedOn w:val="1"/>
    <w:qFormat/>
    <w:uiPriority w:val="99"/>
    <w:pPr>
      <w:ind w:firstLine="420" w:firstLineChars="200"/>
    </w:pPr>
    <w:rPr>
      <w:rFonts w:ascii="Calibri" w:hAnsi="Calibri" w:eastAsia="宋体"/>
      <w:bCs w:val="0"/>
      <w:sz w:val="22"/>
      <w:szCs w:val="20"/>
    </w:rPr>
  </w:style>
  <w:style w:type="paragraph" w:customStyle="1" w:styleId="684">
    <w:name w:val="Char2 Char Char Char Char Char Char"/>
    <w:basedOn w:val="1"/>
    <w:uiPriority w:val="0"/>
    <w:pPr>
      <w:widowControl/>
      <w:spacing w:line="400" w:lineRule="exact"/>
      <w:jc w:val="center"/>
    </w:pPr>
    <w:rPr>
      <w:rFonts w:ascii="Verdana" w:hAnsi="Verdana" w:eastAsia="宋体"/>
      <w:bCs w:val="0"/>
      <w:kern w:val="0"/>
      <w:sz w:val="21"/>
      <w:szCs w:val="20"/>
      <w:lang w:eastAsia="en-US"/>
    </w:rPr>
  </w:style>
  <w:style w:type="paragraph" w:customStyle="1" w:styleId="685">
    <w:name w:val="Char"/>
    <w:basedOn w:val="1"/>
    <w:uiPriority w:val="0"/>
    <w:rPr>
      <w:rFonts w:ascii="Tahoma" w:hAnsi="Tahoma" w:eastAsia="宋体"/>
      <w:bCs w:val="0"/>
      <w:sz w:val="24"/>
      <w:szCs w:val="24"/>
    </w:rPr>
  </w:style>
  <w:style w:type="paragraph" w:customStyle="1" w:styleId="686">
    <w:name w:val="连续正文文字"/>
    <w:basedOn w:val="32"/>
    <w:uiPriority w:val="0"/>
    <w:pPr>
      <w:spacing w:line="240" w:lineRule="auto"/>
    </w:pPr>
    <w:rPr>
      <w:rFonts w:ascii="Arial" w:hAnsi="Arial" w:eastAsia="宋体" w:cs="Arial"/>
      <w:b/>
      <w:sz w:val="24"/>
      <w:szCs w:val="24"/>
    </w:rPr>
  </w:style>
  <w:style w:type="paragraph" w:customStyle="1" w:styleId="687">
    <w:name w:val="ssPara2"/>
    <w:basedOn w:val="1"/>
    <w:qFormat/>
    <w:uiPriority w:val="34"/>
    <w:pPr>
      <w:spacing w:after="260"/>
      <w:ind w:left="709"/>
    </w:pPr>
    <w:rPr>
      <w:rFonts w:ascii="Arial" w:hAnsi="Arial" w:eastAsia="宋体"/>
      <w:bCs w:val="0"/>
      <w:sz w:val="21"/>
      <w:szCs w:val="24"/>
    </w:rPr>
  </w:style>
  <w:style w:type="paragraph" w:customStyle="1" w:styleId="688">
    <w:name w:val="Char Char Char Char Char Char Char Char Char Char Char Char Char1"/>
    <w:basedOn w:val="1"/>
    <w:uiPriority w:val="0"/>
    <w:pPr>
      <w:widowControl/>
      <w:spacing w:after="160" w:line="240" w:lineRule="exact"/>
      <w:jc w:val="left"/>
    </w:pPr>
    <w:rPr>
      <w:rFonts w:ascii="Verdana" w:hAnsi="Verdana" w:eastAsia="宋体"/>
      <w:bCs w:val="0"/>
      <w:kern w:val="0"/>
      <w:sz w:val="21"/>
      <w:szCs w:val="20"/>
      <w:lang w:eastAsia="en-US"/>
    </w:rPr>
  </w:style>
  <w:style w:type="paragraph" w:customStyle="1" w:styleId="689">
    <w:name w:val="Char Char Char Char Char Char Char Char1 Char Char Char Char1"/>
    <w:basedOn w:val="1"/>
    <w:uiPriority w:val="0"/>
    <w:pPr>
      <w:widowControl/>
      <w:spacing w:after="160" w:line="240" w:lineRule="exact"/>
      <w:jc w:val="left"/>
    </w:pPr>
    <w:rPr>
      <w:rFonts w:ascii="Verdana" w:hAnsi="Verdana" w:eastAsia="宋体"/>
      <w:bCs w:val="0"/>
      <w:kern w:val="0"/>
      <w:sz w:val="20"/>
      <w:szCs w:val="20"/>
      <w:lang w:eastAsia="en-US"/>
    </w:rPr>
  </w:style>
  <w:style w:type="paragraph" w:customStyle="1" w:styleId="690">
    <w:name w:val="元正正文标题2"/>
    <w:basedOn w:val="7"/>
    <w:uiPriority w:val="0"/>
    <w:pPr>
      <w:keepNext w:val="0"/>
      <w:numPr>
        <w:ilvl w:val="0"/>
        <w:numId w:val="0"/>
      </w:numPr>
      <w:adjustRightInd w:val="0"/>
      <w:snapToGrid w:val="0"/>
      <w:spacing w:before="0" w:after="0" w:line="300" w:lineRule="auto"/>
      <w:jc w:val="center"/>
      <w:outlineLvl w:val="9"/>
    </w:pPr>
    <w:rPr>
      <w:rFonts w:ascii="宋体" w:eastAsia="宋体"/>
      <w:bCs w:val="0"/>
      <w:sz w:val="30"/>
      <w:szCs w:val="24"/>
    </w:rPr>
  </w:style>
  <w:style w:type="paragraph" w:customStyle="1" w:styleId="691">
    <w:name w:val="标题 6 + (符号) 宋体"/>
    <w:basedOn w:val="10"/>
    <w:uiPriority w:val="0"/>
    <w:pPr>
      <w:keepLines/>
      <w:spacing w:before="240" w:after="64" w:line="320" w:lineRule="auto"/>
      <w:ind w:left="420" w:hanging="420"/>
      <w:jc w:val="both"/>
    </w:pPr>
    <w:rPr>
      <w:rFonts w:ascii="Arial" w:hAnsi="Arial"/>
      <w:bCs/>
      <w:sz w:val="24"/>
      <w:szCs w:val="24"/>
    </w:rPr>
  </w:style>
  <w:style w:type="paragraph" w:customStyle="1" w:styleId="692">
    <w:name w:val="Char Char Char Char Char Char Char Char1 Char Char Char Char Char Char"/>
    <w:basedOn w:val="1"/>
    <w:uiPriority w:val="0"/>
    <w:pPr>
      <w:tabs>
        <w:tab w:val="left" w:pos="1320"/>
      </w:tabs>
      <w:ind w:left="1320" w:hanging="720"/>
    </w:pPr>
    <w:rPr>
      <w:rFonts w:ascii="Times New Roman" w:hAnsi="Times New Roman" w:eastAsia="宋体"/>
      <w:bCs w:val="0"/>
      <w:sz w:val="24"/>
      <w:szCs w:val="24"/>
    </w:rPr>
  </w:style>
  <w:style w:type="paragraph" w:customStyle="1" w:styleId="693">
    <w:name w:val="Char Char Char"/>
    <w:basedOn w:val="1"/>
    <w:uiPriority w:val="0"/>
    <w:rPr>
      <w:rFonts w:ascii="Tahoma" w:hAnsi="Tahoma" w:eastAsia="宋体"/>
      <w:bCs w:val="0"/>
      <w:sz w:val="24"/>
      <w:szCs w:val="20"/>
    </w:rPr>
  </w:style>
  <w:style w:type="paragraph" w:customStyle="1" w:styleId="694">
    <w:name w:val="xl86"/>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eastAsia="宋体" w:cs="宋体"/>
      <w:b/>
      <w:kern w:val="0"/>
      <w:sz w:val="20"/>
      <w:szCs w:val="20"/>
    </w:rPr>
  </w:style>
  <w:style w:type="paragraph" w:customStyle="1" w:styleId="695">
    <w:name w:val="Char Char Char1"/>
    <w:basedOn w:val="1"/>
    <w:uiPriority w:val="0"/>
    <w:rPr>
      <w:rFonts w:ascii="Tahoma" w:hAnsi="Tahoma" w:eastAsia="宋体"/>
      <w:bCs w:val="0"/>
      <w:sz w:val="24"/>
      <w:szCs w:val="20"/>
    </w:rPr>
  </w:style>
  <w:style w:type="paragraph" w:customStyle="1" w:styleId="696">
    <w:name w:val="font17"/>
    <w:basedOn w:val="1"/>
    <w:uiPriority w:val="0"/>
    <w:pPr>
      <w:widowControl/>
      <w:spacing w:before="100" w:beforeAutospacing="1" w:after="100" w:afterAutospacing="1"/>
      <w:jc w:val="left"/>
    </w:pPr>
    <w:rPr>
      <w:rFonts w:ascii="宋体" w:eastAsia="宋体" w:cs="宋体"/>
      <w:bCs w:val="0"/>
      <w:color w:val="000000"/>
      <w:kern w:val="0"/>
      <w:sz w:val="20"/>
      <w:szCs w:val="20"/>
    </w:rPr>
  </w:style>
  <w:style w:type="paragraph" w:styleId="697">
    <w:name w:val="No Spacing"/>
    <w:basedOn w:val="1"/>
    <w:qFormat/>
    <w:uiPriority w:val="0"/>
    <w:pPr>
      <w:widowControl/>
      <w:jc w:val="left"/>
    </w:pPr>
    <w:rPr>
      <w:rFonts w:ascii="Calibri" w:hAnsi="Calibri" w:eastAsia="宋体"/>
      <w:bCs w:val="0"/>
      <w:kern w:val="0"/>
      <w:sz w:val="24"/>
      <w:szCs w:val="32"/>
      <w:lang w:eastAsia="en-US" w:bidi="en-US"/>
    </w:rPr>
  </w:style>
  <w:style w:type="paragraph" w:customStyle="1" w:styleId="698">
    <w:name w:val="xl92"/>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eastAsia="宋体" w:cs="宋体"/>
      <w:bCs w:val="0"/>
      <w:color w:val="000000"/>
      <w:kern w:val="0"/>
      <w:sz w:val="20"/>
      <w:szCs w:val="20"/>
    </w:rPr>
  </w:style>
  <w:style w:type="paragraph" w:customStyle="1" w:styleId="699">
    <w:name w:val="标题 4 New New"/>
    <w:basedOn w:val="1"/>
    <w:next w:val="1"/>
    <w:uiPriority w:val="0"/>
    <w:pPr>
      <w:keepNext/>
      <w:keepLines/>
      <w:tabs>
        <w:tab w:val="left" w:pos="1680"/>
      </w:tabs>
      <w:spacing w:before="280" w:after="290" w:line="376" w:lineRule="auto"/>
      <w:ind w:left="1680" w:hanging="420"/>
      <w:outlineLvl w:val="3"/>
    </w:pPr>
    <w:rPr>
      <w:rFonts w:ascii="Arial" w:hAnsi="Arial"/>
      <w:b/>
      <w:sz w:val="28"/>
      <w:szCs w:val="28"/>
    </w:rPr>
  </w:style>
  <w:style w:type="paragraph" w:customStyle="1" w:styleId="700">
    <w:name w:val="默认段落字体 Para Char"/>
    <w:basedOn w:val="1"/>
    <w:qFormat/>
    <w:uiPriority w:val="99"/>
    <w:pPr>
      <w:adjustRightInd w:val="0"/>
      <w:spacing w:line="360" w:lineRule="auto"/>
    </w:pPr>
    <w:rPr>
      <w:rFonts w:ascii="Times New Roman" w:hAnsi="Times New Roman" w:eastAsia="宋体"/>
      <w:bCs w:val="0"/>
      <w:kern w:val="0"/>
      <w:sz w:val="24"/>
      <w:szCs w:val="20"/>
    </w:rPr>
  </w:style>
  <w:style w:type="paragraph" w:customStyle="1" w:styleId="701">
    <w:name w:val="xl3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eastAsia="宋体" w:cs="宋体"/>
      <w:bCs w:val="0"/>
      <w:sz w:val="24"/>
      <w:szCs w:val="24"/>
    </w:rPr>
  </w:style>
  <w:style w:type="paragraph" w:customStyle="1" w:styleId="702">
    <w:name w:val="样式 样式 样式 样式 宋体 小四 左 段前: 5 磅 段后: 5 磅 左  2 字符 + 首行缩进:  2 字符 + 首行缩进..."/>
    <w:basedOn w:val="397"/>
    <w:uiPriority w:val="0"/>
    <w:pPr>
      <w:tabs>
        <w:tab w:val="left" w:pos="1412"/>
      </w:tabs>
      <w:ind w:left="1412"/>
    </w:pPr>
  </w:style>
  <w:style w:type="paragraph" w:customStyle="1" w:styleId="703">
    <w:name w:val="mtitle"/>
    <w:basedOn w:val="1"/>
    <w:qFormat/>
    <w:uiPriority w:val="99"/>
    <w:pPr>
      <w:widowControl/>
      <w:spacing w:before="100" w:beforeAutospacing="1" w:after="100" w:afterAutospacing="1" w:line="336" w:lineRule="auto"/>
      <w:jc w:val="left"/>
    </w:pPr>
    <w:rPr>
      <w:rFonts w:ascii="宋体" w:eastAsia="宋体" w:cs="宋体"/>
      <w:b/>
      <w:smallCaps/>
      <w:color w:val="000000"/>
      <w:kern w:val="0"/>
      <w:sz w:val="20"/>
      <w:szCs w:val="20"/>
    </w:rPr>
  </w:style>
  <w:style w:type="paragraph" w:customStyle="1" w:styleId="704">
    <w:name w:val="xl93"/>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Times New Roman" w:hAnsi="Times New Roman" w:eastAsia="宋体"/>
      <w:bCs w:val="0"/>
      <w:kern w:val="0"/>
      <w:sz w:val="20"/>
      <w:szCs w:val="20"/>
    </w:rPr>
  </w:style>
  <w:style w:type="paragraph" w:customStyle="1" w:styleId="705">
    <w:name w:val="图"/>
    <w:basedOn w:val="1"/>
    <w:qFormat/>
    <w:uiPriority w:val="0"/>
    <w:pPr>
      <w:keepNext/>
      <w:adjustRightInd w:val="0"/>
      <w:snapToGrid w:val="0"/>
      <w:spacing w:before="60" w:after="60" w:line="300" w:lineRule="auto"/>
      <w:jc w:val="center"/>
    </w:pPr>
    <w:rPr>
      <w:rFonts w:ascii="Times New Roman" w:hAnsi="Times New Roman" w:eastAsia="宋体"/>
      <w:bCs w:val="0"/>
      <w:spacing w:val="20"/>
      <w:kern w:val="0"/>
      <w:sz w:val="24"/>
      <w:szCs w:val="20"/>
    </w:rPr>
  </w:style>
  <w:style w:type="paragraph" w:customStyle="1" w:styleId="706">
    <w:name w:val="ssNoHeading1"/>
    <w:basedOn w:val="4"/>
    <w:qFormat/>
    <w:uiPriority w:val="29"/>
    <w:pPr>
      <w:keepNext w:val="0"/>
      <w:keepLines w:val="0"/>
      <w:spacing w:line="576" w:lineRule="auto"/>
    </w:pPr>
    <w:rPr>
      <w:rFonts w:ascii="Arial" w:hAnsi="Arial" w:eastAsia="宋体"/>
      <w:b w:val="0"/>
      <w:bCs/>
    </w:rPr>
  </w:style>
  <w:style w:type="paragraph" w:customStyle="1" w:styleId="707">
    <w:name w:val="标准书眉一"/>
    <w:semiHidden/>
    <w:uiPriority w:val="0"/>
    <w:pPr>
      <w:jc w:val="both"/>
    </w:pPr>
    <w:rPr>
      <w:lang w:val="en-US" w:eastAsia="zh-CN" w:bidi="ar-SA"/>
    </w:rPr>
  </w:style>
  <w:style w:type="paragraph" w:customStyle="1" w:styleId="708">
    <w:name w:val="附录标识"/>
    <w:basedOn w:val="1"/>
    <w:uiPriority w:val="0"/>
    <w:pPr>
      <w:pageBreakBefore/>
      <w:shd w:val="clear" w:color="FFFFFF" w:fill="FFFFFF"/>
      <w:tabs>
        <w:tab w:val="left" w:pos="6405"/>
      </w:tabs>
      <w:spacing w:before="640" w:after="200"/>
      <w:ind w:firstLine="420"/>
      <w:jc w:val="center"/>
      <w:outlineLvl w:val="0"/>
    </w:pPr>
    <w:rPr>
      <w:rFonts w:hAnsi="Times New Roman" w:eastAsia="宋体"/>
      <w:b/>
      <w:bCs w:val="0"/>
      <w:kern w:val="0"/>
      <w:sz w:val="44"/>
      <w:szCs w:val="20"/>
    </w:rPr>
  </w:style>
  <w:style w:type="paragraph" w:customStyle="1" w:styleId="709">
    <w:name w:val="标题 7 New"/>
    <w:basedOn w:val="1"/>
    <w:next w:val="1"/>
    <w:uiPriority w:val="0"/>
    <w:pPr>
      <w:keepNext/>
      <w:keepLines/>
      <w:spacing w:before="240" w:after="64" w:line="320" w:lineRule="auto"/>
      <w:outlineLvl w:val="6"/>
    </w:pPr>
    <w:rPr>
      <w:rFonts w:ascii="Times New Roman" w:hAnsi="Times New Roman" w:eastAsia="宋体"/>
      <w:b/>
      <w:sz w:val="24"/>
      <w:szCs w:val="24"/>
    </w:rPr>
  </w:style>
  <w:style w:type="paragraph" w:customStyle="1" w:styleId="710">
    <w:name w:val="Char Char Char Char Char Char Char Char Char Char Char1 Char Char Char1"/>
    <w:basedOn w:val="1"/>
    <w:uiPriority w:val="0"/>
    <w:pPr>
      <w:tabs>
        <w:tab w:val="left" w:pos="1320"/>
      </w:tabs>
      <w:ind w:left="1320" w:hanging="720"/>
    </w:pPr>
    <w:rPr>
      <w:rFonts w:ascii="Times New Roman" w:hAnsi="Times New Roman" w:eastAsia="宋体"/>
      <w:bCs w:val="0"/>
      <w:sz w:val="24"/>
      <w:szCs w:val="24"/>
    </w:rPr>
  </w:style>
  <w:style w:type="paragraph" w:customStyle="1" w:styleId="711">
    <w:name w:val="WPSOffice手动目录 3"/>
    <w:qFormat/>
    <w:uiPriority w:val="0"/>
    <w:pPr>
      <w:ind w:left="400" w:leftChars="400"/>
    </w:pPr>
    <w:rPr>
      <w:lang w:val="en-US" w:eastAsia="zh-CN" w:bidi="ar-SA"/>
    </w:rPr>
  </w:style>
  <w:style w:type="paragraph" w:customStyle="1" w:styleId="712">
    <w:name w:val="Char Char Char Char Char Char1"/>
    <w:basedOn w:val="1"/>
    <w:uiPriority w:val="0"/>
    <w:pPr>
      <w:widowControl/>
      <w:spacing w:after="160" w:line="240" w:lineRule="exact"/>
      <w:jc w:val="left"/>
    </w:pPr>
    <w:rPr>
      <w:rFonts w:ascii="Verdana" w:hAnsi="Verdana" w:eastAsia="宋体"/>
      <w:bCs w:val="0"/>
      <w:kern w:val="0"/>
      <w:sz w:val="20"/>
      <w:szCs w:val="20"/>
      <w:lang w:eastAsia="en-US"/>
    </w:rPr>
  </w:style>
  <w:style w:type="paragraph" w:customStyle="1" w:styleId="713">
    <w:name w:val="无间隔1"/>
    <w:qFormat/>
    <w:uiPriority w:val="0"/>
    <w:pPr>
      <w:widowControl w:val="0"/>
      <w:jc w:val="both"/>
    </w:pPr>
    <w:rPr>
      <w:kern w:val="2"/>
      <w:sz w:val="21"/>
      <w:szCs w:val="22"/>
      <w:lang w:val="en-US" w:eastAsia="zh-CN" w:bidi="ar-SA"/>
    </w:rPr>
  </w:style>
  <w:style w:type="paragraph" w:customStyle="1" w:styleId="714">
    <w:name w:val="附录图标题"/>
    <w:next w:val="313"/>
    <w:semiHidden/>
    <w:uiPriority w:val="0"/>
    <w:pPr>
      <w:jc w:val="center"/>
    </w:pPr>
    <w:rPr>
      <w:rFonts w:ascii="黑体" w:eastAsia="黑体"/>
      <w:sz w:val="21"/>
      <w:lang w:val="en-US" w:eastAsia="zh-CN" w:bidi="ar-SA"/>
    </w:rPr>
  </w:style>
  <w:style w:type="paragraph" w:customStyle="1" w:styleId="715">
    <w:name w:val="发布部门"/>
    <w:next w:val="313"/>
    <w:uiPriority w:val="0"/>
    <w:pPr>
      <w:framePr w:w="7433" w:h="585" w:hRule="exact" w:hSpace="180" w:vSpace="180" w:wrap="around" w:vAnchor="margin" w:hAnchor="margin" w:xAlign="center" w:y="14401" w:anchorLock="1"/>
      <w:jc w:val="center"/>
    </w:pPr>
    <w:rPr>
      <w:rFonts w:ascii="宋体"/>
      <w:b/>
      <w:color w:val="FFFFFF"/>
      <w:spacing w:val="20"/>
      <w:w w:val="135"/>
      <w:sz w:val="36"/>
      <w:lang w:val="en-US" w:eastAsia="zh-CN" w:bidi="ar-SA"/>
    </w:rPr>
  </w:style>
  <w:style w:type="paragraph" w:customStyle="1" w:styleId="716">
    <w:name w:val="列出段落21"/>
    <w:basedOn w:val="1"/>
    <w:qFormat/>
    <w:uiPriority w:val="99"/>
    <w:pPr>
      <w:ind w:firstLine="420" w:firstLineChars="200"/>
    </w:pPr>
    <w:rPr>
      <w:rFonts w:ascii="Calibri" w:hAnsi="Calibri" w:eastAsia="宋体"/>
      <w:bCs w:val="0"/>
      <w:sz w:val="21"/>
      <w:szCs w:val="22"/>
    </w:rPr>
  </w:style>
  <w:style w:type="paragraph" w:customStyle="1" w:styleId="717">
    <w:name w:val="p17"/>
    <w:basedOn w:val="1"/>
    <w:qFormat/>
    <w:uiPriority w:val="99"/>
    <w:pPr>
      <w:widowControl/>
    </w:pPr>
    <w:rPr>
      <w:rFonts w:ascii="Times New Roman" w:hAnsi="Times New Roman" w:eastAsia="宋体"/>
      <w:bCs w:val="0"/>
      <w:kern w:val="0"/>
      <w:sz w:val="21"/>
      <w:szCs w:val="21"/>
    </w:rPr>
  </w:style>
  <w:style w:type="paragraph" w:customStyle="1" w:styleId="718">
    <w:name w:val="标题 6 New"/>
    <w:basedOn w:val="1"/>
    <w:next w:val="1"/>
    <w:uiPriority w:val="0"/>
    <w:pPr>
      <w:keepNext/>
      <w:keepLines/>
      <w:spacing w:before="240" w:after="64" w:line="320" w:lineRule="auto"/>
      <w:outlineLvl w:val="5"/>
    </w:pPr>
    <w:rPr>
      <w:rFonts w:ascii="Arial" w:hAnsi="Arial"/>
      <w:b/>
      <w:sz w:val="24"/>
      <w:szCs w:val="24"/>
    </w:rPr>
  </w:style>
  <w:style w:type="paragraph" w:customStyle="1" w:styleId="719">
    <w:name w:val="xl74"/>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hint="eastAsia" w:ascii="Arial Unicode MS" w:hAnsi="Arial Unicode MS" w:eastAsia="Arial Unicode MS" w:cs="Arial Unicode MS"/>
      <w:bCs w:val="0"/>
      <w:kern w:val="0"/>
      <w:sz w:val="24"/>
      <w:szCs w:val="24"/>
    </w:rPr>
  </w:style>
  <w:style w:type="paragraph" w:customStyle="1" w:styleId="720">
    <w:name w:val="其他标准称谓"/>
    <w:uiPriority w:val="0"/>
    <w:pPr>
      <w:spacing w:line="0" w:lineRule="atLeast"/>
      <w:jc w:val="distribute"/>
    </w:pPr>
    <w:rPr>
      <w:rFonts w:ascii="黑体" w:hAnsi="宋体" w:eastAsia="黑体"/>
      <w:sz w:val="52"/>
      <w:lang w:val="en-US" w:eastAsia="zh-CN" w:bidi="ar-SA"/>
    </w:rPr>
  </w:style>
  <w:style w:type="paragraph" w:customStyle="1" w:styleId="721">
    <w:name w:val="xl38"/>
    <w:basedOn w:val="1"/>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rFonts w:ascii="Arial" w:hAnsi="Arial" w:eastAsia="宋体"/>
      <w:bCs w:val="0"/>
      <w:sz w:val="24"/>
      <w:szCs w:val="24"/>
    </w:rPr>
  </w:style>
  <w:style w:type="paragraph" w:customStyle="1" w:styleId="722">
    <w:name w:val="标题4.3"/>
    <w:basedOn w:val="1"/>
    <w:uiPriority w:val="0"/>
    <w:rPr>
      <w:rFonts w:hAnsi="Times New Roman"/>
      <w:b/>
      <w:sz w:val="21"/>
      <w:szCs w:val="24"/>
    </w:rPr>
  </w:style>
  <w:style w:type="paragraph" w:customStyle="1" w:styleId="723">
    <w:name w:val="正文缩进1"/>
    <w:basedOn w:val="1"/>
    <w:uiPriority w:val="0"/>
    <w:pPr>
      <w:spacing w:line="360" w:lineRule="auto"/>
      <w:ind w:firstLine="480" w:firstLineChars="200"/>
    </w:pPr>
    <w:rPr>
      <w:rFonts w:ascii="Times New Roman" w:hAnsi="Times New Roman" w:eastAsia="宋体" w:cs="宋体"/>
      <w:bCs w:val="0"/>
      <w:sz w:val="24"/>
      <w:szCs w:val="20"/>
    </w:rPr>
  </w:style>
  <w:style w:type="paragraph" w:customStyle="1" w:styleId="724">
    <w:name w:val="xl64"/>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hint="eastAsia" w:ascii="Arial Unicode MS" w:hAnsi="Arial Unicode MS" w:eastAsia="Arial Unicode MS" w:cs="Arial Unicode MS"/>
      <w:b/>
      <w:kern w:val="0"/>
      <w:sz w:val="24"/>
      <w:szCs w:val="24"/>
    </w:rPr>
  </w:style>
  <w:style w:type="paragraph" w:customStyle="1" w:styleId="725">
    <w:name w:val="正文(首行缩进)"/>
    <w:uiPriority w:val="0"/>
    <w:pPr>
      <w:spacing w:line="360" w:lineRule="auto"/>
      <w:ind w:firstLine="200" w:firstLineChars="200"/>
      <w:jc w:val="both"/>
    </w:pPr>
    <w:rPr>
      <w:rFonts w:eastAsia="仿宋_GB2312"/>
      <w:spacing w:val="2"/>
      <w:kern w:val="24"/>
      <w:sz w:val="24"/>
      <w:szCs w:val="24"/>
      <w:lang w:val="en-US" w:eastAsia="zh-CN" w:bidi="ar-SA"/>
    </w:rPr>
  </w:style>
  <w:style w:type="paragraph" w:customStyle="1" w:styleId="726">
    <w:name w:val="样式 标题 3H3h33rd levell3CTHeading 3 - oldlevel_3PIM 3Leve..."/>
    <w:basedOn w:val="6"/>
    <w:uiPriority w:val="0"/>
    <w:pPr>
      <w:tabs>
        <w:tab w:val="left" w:pos="851"/>
      </w:tabs>
      <w:spacing w:line="360" w:lineRule="auto"/>
    </w:pPr>
    <w:rPr>
      <w:rFonts w:ascii="MS Reference Sans Serif" w:hAnsi="MS Reference Sans Serif" w:cs="宋体"/>
      <w:sz w:val="24"/>
      <w:szCs w:val="20"/>
    </w:rPr>
  </w:style>
  <w:style w:type="paragraph" w:customStyle="1" w:styleId="727">
    <w:name w:val="xl56"/>
    <w:basedOn w:val="1"/>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hint="eastAsia" w:ascii="宋体" w:eastAsia="宋体"/>
      <w:bCs w:val="0"/>
      <w:color w:val="FF0000"/>
      <w:kern w:val="0"/>
      <w:sz w:val="24"/>
      <w:szCs w:val="24"/>
    </w:rPr>
  </w:style>
  <w:style w:type="paragraph" w:customStyle="1" w:styleId="728">
    <w:name w:val="样式 首行缩进:  2.25 字符"/>
    <w:basedOn w:val="1"/>
    <w:uiPriority w:val="0"/>
    <w:pPr>
      <w:spacing w:line="360" w:lineRule="auto"/>
      <w:ind w:firstLine="225" w:firstLineChars="225"/>
    </w:pPr>
    <w:rPr>
      <w:rFonts w:ascii="Times New Roman" w:hAnsi="Times New Roman" w:eastAsia="宋体" w:cs="宋体"/>
      <w:bCs w:val="0"/>
      <w:sz w:val="24"/>
      <w:szCs w:val="20"/>
    </w:rPr>
  </w:style>
  <w:style w:type="paragraph" w:customStyle="1" w:styleId="729">
    <w:name w:val="Char Char Char Char Char Char Char Char Char Char"/>
    <w:basedOn w:val="1"/>
    <w:uiPriority w:val="0"/>
    <w:pPr>
      <w:widowControl/>
      <w:spacing w:after="160" w:line="240" w:lineRule="exact"/>
      <w:jc w:val="left"/>
    </w:pPr>
    <w:rPr>
      <w:rFonts w:ascii="Verdana" w:hAnsi="Verdana" w:eastAsia="宋体"/>
      <w:bCs w:val="0"/>
      <w:kern w:val="0"/>
      <w:sz w:val="20"/>
      <w:szCs w:val="20"/>
      <w:lang w:eastAsia="en-US"/>
    </w:rPr>
  </w:style>
  <w:style w:type="paragraph" w:customStyle="1" w:styleId="730">
    <w:name w:val="Char Char Char Char Char Char Char Char Char Char Char Char Char Char Char Char Char Char1 Char Char Char1 Char1"/>
    <w:basedOn w:val="1"/>
    <w:uiPriority w:val="0"/>
    <w:pPr>
      <w:tabs>
        <w:tab w:val="left" w:pos="1320"/>
      </w:tabs>
      <w:ind w:left="1320" w:hanging="720"/>
    </w:pPr>
    <w:rPr>
      <w:rFonts w:ascii="Times New Roman" w:hAnsi="Times New Roman" w:eastAsia="宋体"/>
      <w:bCs w:val="0"/>
      <w:sz w:val="24"/>
      <w:szCs w:val="24"/>
    </w:rPr>
  </w:style>
  <w:style w:type="paragraph" w:styleId="731">
    <w:name w:val="List Paragraph"/>
    <w:basedOn w:val="1"/>
    <w:qFormat/>
    <w:uiPriority w:val="34"/>
    <w:pPr>
      <w:ind w:firstLine="420" w:firstLineChars="200"/>
    </w:pPr>
    <w:rPr>
      <w:rFonts w:ascii="Calibri" w:hAnsi="Calibri" w:eastAsia="宋体"/>
      <w:bCs w:val="0"/>
      <w:sz w:val="21"/>
      <w:szCs w:val="22"/>
    </w:rPr>
  </w:style>
  <w:style w:type="paragraph" w:customStyle="1" w:styleId="732">
    <w:name w:val="xl70"/>
    <w:basedOn w:val="1"/>
    <w:uiPriority w:val="0"/>
    <w:pPr>
      <w:widowControl/>
      <w:pBdr>
        <w:top w:val="single" w:color="auto" w:sz="4" w:space="0"/>
        <w:bottom w:val="single" w:color="auto" w:sz="4" w:space="0"/>
      </w:pBdr>
      <w:spacing w:before="100" w:beforeAutospacing="1" w:after="100" w:afterAutospacing="1"/>
      <w:jc w:val="right"/>
    </w:pPr>
    <w:rPr>
      <w:rFonts w:hint="eastAsia" w:ascii="Arial Unicode MS" w:hAnsi="Arial Unicode MS" w:eastAsia="Arial Unicode MS" w:cs="Arial Unicode MS"/>
      <w:b/>
      <w:kern w:val="0"/>
      <w:sz w:val="24"/>
      <w:szCs w:val="24"/>
    </w:rPr>
  </w:style>
  <w:style w:type="paragraph" w:customStyle="1" w:styleId="733">
    <w:name w:val="xl72"/>
    <w:basedOn w:val="1"/>
    <w:uiPriority w:val="0"/>
    <w:pPr>
      <w:widowControl/>
      <w:spacing w:before="100" w:beforeAutospacing="1" w:after="100" w:afterAutospacing="1"/>
      <w:jc w:val="center"/>
    </w:pPr>
    <w:rPr>
      <w:rFonts w:hint="eastAsia" w:ascii="Arial Unicode MS" w:hAnsi="Arial Unicode MS" w:eastAsia="Arial Unicode MS" w:cs="Arial Unicode MS"/>
      <w:b/>
      <w:kern w:val="0"/>
      <w:sz w:val="28"/>
      <w:szCs w:val="28"/>
    </w:rPr>
  </w:style>
  <w:style w:type="paragraph" w:customStyle="1" w:styleId="734">
    <w:name w:val="xl89"/>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eastAsia="宋体" w:cs="宋体"/>
      <w:bCs w:val="0"/>
      <w:kern w:val="0"/>
      <w:sz w:val="20"/>
      <w:szCs w:val="20"/>
    </w:rPr>
  </w:style>
  <w:style w:type="paragraph" w:customStyle="1" w:styleId="735">
    <w:name w:val="图表目录1"/>
    <w:basedOn w:val="1"/>
    <w:next w:val="1"/>
    <w:uiPriority w:val="0"/>
    <w:pPr>
      <w:ind w:left="200" w:leftChars="200" w:hanging="200" w:hangingChars="200"/>
    </w:pPr>
    <w:rPr>
      <w:rFonts w:ascii="Times New Roman" w:hAnsi="Times New Roman" w:eastAsia="宋体"/>
      <w:bCs w:val="0"/>
      <w:sz w:val="21"/>
      <w:szCs w:val="24"/>
    </w:rPr>
  </w:style>
  <w:style w:type="paragraph" w:customStyle="1" w:styleId="736">
    <w:name w:val="!RMJM Bullet 1a"/>
    <w:basedOn w:val="1"/>
    <w:qFormat/>
    <w:uiPriority w:val="99"/>
    <w:pPr>
      <w:tabs>
        <w:tab w:val="left" w:pos="1418"/>
      </w:tabs>
      <w:adjustRightInd w:val="0"/>
      <w:snapToGrid w:val="0"/>
      <w:spacing w:afterLines="100" w:line="360" w:lineRule="atLeast"/>
      <w:ind w:left="1760" w:hanging="360"/>
      <w:textAlignment w:val="baseline"/>
    </w:pPr>
    <w:rPr>
      <w:rFonts w:ascii="Foundry Monoline" w:hAnsi="Foundry Monoline" w:eastAsia="華康簡黑"/>
      <w:bCs w:val="0"/>
      <w:sz w:val="22"/>
      <w:szCs w:val="22"/>
      <w:lang w:eastAsia="zh-TW"/>
    </w:rPr>
  </w:style>
  <w:style w:type="paragraph" w:customStyle="1" w:styleId="737">
    <w:name w:val="Char Char Char Char Char"/>
    <w:basedOn w:val="1"/>
    <w:qFormat/>
    <w:uiPriority w:val="0"/>
    <w:pPr>
      <w:tabs>
        <w:tab w:val="left" w:pos="1320"/>
      </w:tabs>
      <w:ind w:left="1320" w:hanging="720"/>
    </w:pPr>
    <w:rPr>
      <w:rFonts w:ascii="Times New Roman" w:hAnsi="Times New Roman" w:eastAsia="宋体"/>
      <w:bCs w:val="0"/>
      <w:sz w:val="24"/>
      <w:szCs w:val="24"/>
    </w:rPr>
  </w:style>
  <w:style w:type="paragraph" w:customStyle="1" w:styleId="738">
    <w:name w:val="正文首行缩进(WordPro)"/>
    <w:basedOn w:val="1"/>
    <w:uiPriority w:val="0"/>
    <w:pPr>
      <w:autoSpaceDE w:val="0"/>
      <w:autoSpaceDN w:val="0"/>
      <w:adjustRightInd w:val="0"/>
      <w:spacing w:before="105"/>
      <w:ind w:left="1134"/>
    </w:pPr>
    <w:rPr>
      <w:rFonts w:ascii="Times New Roman" w:hAnsi="Times New Roman" w:eastAsia="宋体"/>
      <w:bCs w:val="0"/>
      <w:kern w:val="0"/>
      <w:sz w:val="21"/>
      <w:szCs w:val="20"/>
    </w:rPr>
  </w:style>
  <w:style w:type="paragraph" w:customStyle="1" w:styleId="739">
    <w:name w:val="xl84"/>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eastAsia="宋体" w:cs="宋体"/>
      <w:bCs w:val="0"/>
      <w:kern w:val="0"/>
      <w:sz w:val="20"/>
      <w:szCs w:val="20"/>
    </w:rPr>
  </w:style>
  <w:style w:type="paragraph" w:customStyle="1" w:styleId="740">
    <w:name w:val="ptdl"/>
    <w:basedOn w:val="1"/>
    <w:uiPriority w:val="0"/>
    <w:pPr>
      <w:spacing w:after="156"/>
      <w:ind w:firstLine="480"/>
    </w:pPr>
    <w:rPr>
      <w:rFonts w:ascii="Times New Roman" w:hAnsi="Times New Roman" w:eastAsia="宋体"/>
      <w:bCs w:val="0"/>
      <w:sz w:val="24"/>
      <w:szCs w:val="20"/>
    </w:rPr>
  </w:style>
  <w:style w:type="paragraph" w:customStyle="1" w:styleId="741">
    <w:name w:val="YZ首缩2.0"/>
    <w:basedOn w:val="1"/>
    <w:uiPriority w:val="0"/>
    <w:pPr>
      <w:spacing w:line="360" w:lineRule="auto"/>
      <w:ind w:firstLine="480"/>
      <w:jc w:val="left"/>
    </w:pPr>
    <w:rPr>
      <w:rFonts w:ascii="Times New Roman" w:hAnsi="Times New Roman" w:eastAsia="宋体" w:cs="宋体"/>
      <w:bCs w:val="0"/>
      <w:sz w:val="24"/>
      <w:szCs w:val="20"/>
    </w:rPr>
  </w:style>
  <w:style w:type="paragraph" w:customStyle="1" w:styleId="742">
    <w:name w:val="标题 3 （加黑）"/>
    <w:basedOn w:val="1"/>
    <w:next w:val="1"/>
    <w:uiPriority w:val="0"/>
    <w:pPr>
      <w:spacing w:before="120" w:after="120" w:line="415" w:lineRule="auto"/>
      <w:ind w:left="354" w:hanging="354" w:hangingChars="150"/>
    </w:pPr>
    <w:rPr>
      <w:rFonts w:ascii="Times New Roman" w:hAnsi="Times New Roman" w:eastAsia="宋体"/>
      <w:b/>
      <w:bCs w:val="0"/>
      <w:sz w:val="30"/>
      <w:szCs w:val="24"/>
    </w:rPr>
  </w:style>
  <w:style w:type="paragraph" w:customStyle="1" w:styleId="743">
    <w:name w:val="步骤"/>
    <w:basedOn w:val="33"/>
    <w:uiPriority w:val="0"/>
    <w:pPr>
      <w:tabs>
        <w:tab w:val="left" w:pos="420"/>
      </w:tabs>
      <w:spacing w:line="240" w:lineRule="auto"/>
      <w:ind w:left="600" w:leftChars="600" w:hanging="420" w:firstLineChars="0"/>
      <w:jc w:val="left"/>
    </w:pPr>
    <w:rPr>
      <w:rFonts w:ascii="Arial" w:hAnsi="Arial" w:eastAsia="宋体"/>
      <w:bCs w:val="0"/>
      <w:spacing w:val="0"/>
      <w:sz w:val="21"/>
      <w:szCs w:val="24"/>
    </w:rPr>
  </w:style>
  <w:style w:type="paragraph" w:customStyle="1" w:styleId="744">
    <w:name w:val="实施日期"/>
    <w:basedOn w:val="745"/>
    <w:uiPriority w:val="0"/>
    <w:pPr>
      <w:framePr w:hSpace="0" w:vAnchor="margin" w:hAnchor="text" w:xAlign="right"/>
      <w:jc w:val="right"/>
    </w:pPr>
  </w:style>
  <w:style w:type="paragraph" w:customStyle="1" w:styleId="745">
    <w:name w:val="发布日期"/>
    <w:uiPriority w:val="0"/>
    <w:pPr>
      <w:framePr w:w="4000" w:h="473" w:hRule="exact" w:hSpace="180" w:vSpace="180" w:wrap="around" w:vAnchor="margin" w:hAnchor="margin" w:y="13511" w:anchorLock="1"/>
    </w:pPr>
    <w:rPr>
      <w:rFonts w:eastAsia="黑体"/>
      <w:sz w:val="28"/>
      <w:lang w:val="en-US" w:eastAsia="zh-CN" w:bidi="ar-SA"/>
    </w:rPr>
  </w:style>
  <w:style w:type="paragraph" w:customStyle="1" w:styleId="746">
    <w:name w:val="Char Char Char Char Char Char1 Char"/>
    <w:basedOn w:val="1"/>
    <w:uiPriority w:val="0"/>
    <w:pPr>
      <w:widowControl/>
      <w:spacing w:after="160" w:line="240" w:lineRule="exact"/>
      <w:jc w:val="left"/>
    </w:pPr>
    <w:rPr>
      <w:rFonts w:ascii="Arial" w:hAnsi="Arial" w:eastAsia="Times New Roman" w:cs="Verdana"/>
      <w:b/>
      <w:bCs w:val="0"/>
      <w:kern w:val="0"/>
      <w:sz w:val="24"/>
      <w:szCs w:val="20"/>
      <w:lang w:eastAsia="en-US"/>
    </w:rPr>
  </w:style>
  <w:style w:type="paragraph" w:customStyle="1" w:styleId="747">
    <w:name w:val="PP 行"/>
    <w:basedOn w:val="49"/>
    <w:uiPriority w:val="0"/>
  </w:style>
  <w:style w:type="paragraph" w:customStyle="1" w:styleId="748">
    <w:name w:val="xl51"/>
    <w:basedOn w:val="1"/>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hint="eastAsia" w:ascii="宋体" w:eastAsia="宋体"/>
      <w:bCs w:val="0"/>
      <w:kern w:val="0"/>
      <w:sz w:val="22"/>
      <w:szCs w:val="22"/>
    </w:rPr>
  </w:style>
  <w:style w:type="paragraph" w:customStyle="1" w:styleId="749">
    <w:name w:val="xl8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bCs w:val="0"/>
      <w:color w:val="000000"/>
      <w:kern w:val="0"/>
      <w:sz w:val="20"/>
      <w:szCs w:val="20"/>
    </w:rPr>
  </w:style>
  <w:style w:type="paragraph" w:customStyle="1" w:styleId="750">
    <w:name w:val="23"/>
    <w:basedOn w:val="48"/>
    <w:uiPriority w:val="0"/>
    <w:pPr>
      <w:pBdr>
        <w:bottom w:val="single" w:color="auto" w:sz="4" w:space="1"/>
      </w:pBdr>
      <w:jc w:val="both"/>
    </w:pPr>
    <w:rPr>
      <w:rFonts w:ascii="Times New Roman" w:hAnsi="Times New Roman" w:eastAsia="宋体"/>
      <w:bCs w:val="0"/>
    </w:rPr>
  </w:style>
  <w:style w:type="paragraph" w:customStyle="1" w:styleId="751">
    <w:name w:val="xl95"/>
    <w:basedOn w:val="1"/>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eastAsia="宋体" w:cs="宋体"/>
      <w:bCs w:val="0"/>
      <w:kern w:val="0"/>
      <w:sz w:val="20"/>
      <w:szCs w:val="20"/>
    </w:rPr>
  </w:style>
  <w:style w:type="paragraph" w:customStyle="1" w:styleId="752">
    <w:name w:val="xl34"/>
    <w:basedOn w:val="1"/>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rFonts w:ascii="宋体" w:eastAsia="宋体" w:cs="宋体"/>
      <w:bCs w:val="0"/>
      <w:sz w:val="24"/>
      <w:szCs w:val="24"/>
    </w:rPr>
  </w:style>
  <w:style w:type="paragraph" w:customStyle="1" w:styleId="753">
    <w:name w:val="样式 QB正文 + 首行缩进:  2 字符"/>
    <w:basedOn w:val="1"/>
    <w:uiPriority w:val="0"/>
    <w:pPr>
      <w:widowControl/>
      <w:autoSpaceDE w:val="0"/>
      <w:autoSpaceDN w:val="0"/>
      <w:ind w:firstLine="200" w:firstLineChars="200"/>
    </w:pPr>
    <w:rPr>
      <w:rFonts w:ascii="宋体" w:hAnsi="Times New Roman" w:eastAsia="宋体" w:cs="宋体"/>
      <w:bCs w:val="0"/>
      <w:kern w:val="0"/>
      <w:sz w:val="21"/>
      <w:szCs w:val="20"/>
      <w:lang w:val="en-US" w:eastAsia="zh-CN"/>
    </w:rPr>
  </w:style>
  <w:style w:type="paragraph" w:customStyle="1" w:styleId="754">
    <w:name w:val="默认段落字体 Para Char Char Char Char Char Char Char Char Char1"/>
    <w:basedOn w:val="1"/>
    <w:uiPriority w:val="0"/>
    <w:rPr>
      <w:rFonts w:ascii="Tahoma" w:hAnsi="Tahoma" w:eastAsia="宋体"/>
      <w:bCs w:val="0"/>
      <w:sz w:val="24"/>
      <w:szCs w:val="20"/>
    </w:rPr>
  </w:style>
  <w:style w:type="paragraph" w:customStyle="1" w:styleId="755">
    <w:name w:val="tiaonoa"/>
    <w:basedOn w:val="1"/>
    <w:qFormat/>
    <w:uiPriority w:val="99"/>
    <w:pPr>
      <w:widowControl/>
      <w:spacing w:before="100" w:beforeAutospacing="1" w:after="100" w:afterAutospacing="1"/>
      <w:jc w:val="left"/>
    </w:pPr>
    <w:rPr>
      <w:rFonts w:ascii="宋体" w:eastAsia="宋体" w:cs="宋体"/>
      <w:b/>
      <w:smallCaps/>
      <w:color w:val="000000"/>
      <w:kern w:val="0"/>
      <w:sz w:val="18"/>
      <w:szCs w:val="18"/>
    </w:rPr>
  </w:style>
  <w:style w:type="paragraph" w:customStyle="1" w:styleId="756">
    <w:name w:val="Char Char Char Char"/>
    <w:basedOn w:val="1"/>
    <w:uiPriority w:val="0"/>
    <w:pPr>
      <w:widowControl/>
      <w:spacing w:after="160" w:line="240" w:lineRule="exact"/>
      <w:jc w:val="left"/>
    </w:pPr>
    <w:rPr>
      <w:rFonts w:ascii="Verdana" w:hAnsi="Verdana" w:eastAsia="楷体_GB2312"/>
      <w:b/>
      <w:bCs w:val="0"/>
      <w:i/>
      <w:iCs/>
      <w:color w:val="000000"/>
      <w:kern w:val="0"/>
      <w:sz w:val="20"/>
      <w:szCs w:val="20"/>
      <w:lang w:eastAsia="en-US"/>
    </w:rPr>
  </w:style>
  <w:style w:type="paragraph" w:customStyle="1" w:styleId="757">
    <w:name w:val="D标2"/>
    <w:basedOn w:val="5"/>
    <w:uiPriority w:val="0"/>
    <w:pPr>
      <w:widowControl/>
      <w:tabs>
        <w:tab w:val="left" w:pos="425"/>
      </w:tabs>
      <w:autoSpaceDE w:val="0"/>
      <w:autoSpaceDN w:val="0"/>
      <w:adjustRightInd w:val="0"/>
      <w:spacing w:before="360" w:line="480" w:lineRule="exact"/>
      <w:ind w:left="425" w:hanging="425"/>
      <w:jc w:val="left"/>
    </w:pPr>
    <w:rPr>
      <w:rFonts w:ascii="黑体" w:eastAsia="宋体"/>
      <w:b/>
      <w:bCs w:val="0"/>
      <w:color w:val="000000"/>
      <w:kern w:val="0"/>
      <w:sz w:val="24"/>
      <w:szCs w:val="24"/>
    </w:rPr>
  </w:style>
  <w:style w:type="paragraph" w:customStyle="1" w:styleId="758">
    <w:name w:val="Char Char Char Char Char Char Char Char1 Char Char Char Char Char Char Char Char Char Char Char Char"/>
    <w:basedOn w:val="1"/>
    <w:uiPriority w:val="0"/>
    <w:pPr>
      <w:tabs>
        <w:tab w:val="left" w:pos="1320"/>
      </w:tabs>
      <w:ind w:left="1320" w:hanging="720"/>
    </w:pPr>
    <w:rPr>
      <w:rFonts w:ascii="Times New Roman" w:hAnsi="Times New Roman" w:eastAsia="宋体"/>
      <w:bCs w:val="0"/>
      <w:sz w:val="24"/>
      <w:szCs w:val="24"/>
    </w:rPr>
  </w:style>
  <w:style w:type="paragraph" w:customStyle="1" w:styleId="759">
    <w:name w:val="xl37"/>
    <w:basedOn w:val="1"/>
    <w:uiPriority w:val="0"/>
    <w:pPr>
      <w:pBdr>
        <w:top w:val="single" w:color="auto" w:sz="4" w:space="0"/>
        <w:left w:val="single" w:color="auto" w:sz="4" w:space="0"/>
        <w:bottom w:val="single" w:color="auto" w:sz="8" w:space="0"/>
        <w:right w:val="single" w:color="auto" w:sz="8" w:space="0"/>
      </w:pBdr>
      <w:spacing w:before="100" w:beforeAutospacing="1" w:after="100" w:afterAutospacing="1"/>
    </w:pPr>
    <w:rPr>
      <w:rFonts w:ascii="宋体" w:eastAsia="宋体" w:cs="宋体"/>
      <w:bCs w:val="0"/>
      <w:sz w:val="24"/>
      <w:szCs w:val="24"/>
    </w:rPr>
  </w:style>
  <w:style w:type="paragraph" w:customStyle="1" w:styleId="760">
    <w:name w:val="Structure table"/>
    <w:basedOn w:val="476"/>
    <w:uiPriority w:val="0"/>
    <w:pPr>
      <w:keepNext/>
      <w:tabs>
        <w:tab w:val="left" w:pos="342"/>
        <w:tab w:val="left" w:pos="702"/>
        <w:tab w:val="left" w:pos="1062"/>
        <w:tab w:val="left" w:pos="1422"/>
        <w:tab w:val="left" w:pos="1782"/>
        <w:tab w:val="left" w:pos="2142"/>
      </w:tabs>
      <w:spacing w:before="0" w:after="0"/>
      <w:ind w:left="0"/>
    </w:pPr>
    <w:rPr>
      <w:rFonts w:ascii="Arial" w:hAnsi="Arial"/>
      <w:sz w:val="20"/>
      <w:lang w:val="en-GB"/>
    </w:rPr>
  </w:style>
  <w:style w:type="paragraph" w:customStyle="1" w:styleId="761">
    <w:name w:val="标题 2 New"/>
    <w:basedOn w:val="1"/>
    <w:next w:val="1"/>
    <w:uiPriority w:val="0"/>
    <w:pPr>
      <w:keepNext/>
      <w:keepLines/>
      <w:tabs>
        <w:tab w:val="left" w:pos="851"/>
      </w:tabs>
      <w:spacing w:before="260" w:after="260" w:line="416" w:lineRule="auto"/>
      <w:ind w:left="851" w:hanging="851"/>
      <w:outlineLvl w:val="1"/>
    </w:pPr>
    <w:rPr>
      <w:rFonts w:ascii="Arial" w:hAnsi="Arial"/>
      <w:b/>
      <w:sz w:val="32"/>
      <w:szCs w:val="32"/>
    </w:rPr>
  </w:style>
  <w:style w:type="paragraph" w:customStyle="1" w:styleId="762">
    <w:name w:val="xl69"/>
    <w:basedOn w:val="1"/>
    <w:uiPriority w:val="0"/>
    <w:pPr>
      <w:widowControl/>
      <w:spacing w:before="100" w:beforeAutospacing="1" w:after="100" w:afterAutospacing="1"/>
      <w:jc w:val="left"/>
    </w:pPr>
    <w:rPr>
      <w:rFonts w:hint="eastAsia" w:ascii="Arial Unicode MS" w:hAnsi="Arial Unicode MS" w:eastAsia="Arial Unicode MS" w:cs="Arial Unicode MS"/>
      <w:b/>
      <w:kern w:val="0"/>
      <w:sz w:val="24"/>
      <w:szCs w:val="24"/>
    </w:rPr>
  </w:style>
  <w:style w:type="paragraph" w:styleId="763">
    <w:name w:val=""/>
    <w:uiPriority w:val="99"/>
    <w:rPr>
      <w:kern w:val="2"/>
      <w:sz w:val="21"/>
      <w:lang w:val="en-US" w:eastAsia="zh-CN" w:bidi="ar-SA"/>
    </w:rPr>
  </w:style>
  <w:style w:type="paragraph" w:customStyle="1" w:styleId="764">
    <w:name w:val="f10"/>
    <w:basedOn w:val="1"/>
    <w:uiPriority w:val="0"/>
    <w:pPr>
      <w:spacing w:before="100" w:beforeAutospacing="1" w:after="100" w:afterAutospacing="1" w:line="260" w:lineRule="atLeast"/>
    </w:pPr>
    <w:rPr>
      <w:rFonts w:ascii="_GB2312" w:hAnsi="_GB2312" w:eastAsia="宋体"/>
      <w:bCs w:val="0"/>
      <w:color w:val="000000"/>
      <w:sz w:val="18"/>
      <w:szCs w:val="18"/>
    </w:rPr>
  </w:style>
  <w:style w:type="paragraph" w:customStyle="1" w:styleId="765">
    <w:name w:val="样式 附录二级条标题 + 加粗"/>
    <w:basedOn w:val="527"/>
    <w:uiPriority w:val="0"/>
    <w:rPr>
      <w:b/>
      <w:bCs/>
      <w:sz w:val="28"/>
    </w:rPr>
  </w:style>
  <w:style w:type="paragraph" w:customStyle="1" w:styleId="766">
    <w:name w:val="xl73"/>
    <w:basedOn w:val="1"/>
    <w:uiPriority w:val="0"/>
    <w:pPr>
      <w:widowControl/>
      <w:pBdr>
        <w:top w:val="single" w:color="auto" w:sz="4" w:space="0"/>
        <w:left w:val="single" w:color="auto" w:sz="4" w:space="0"/>
        <w:bottom w:val="single" w:color="auto" w:sz="4" w:space="0"/>
      </w:pBdr>
      <w:spacing w:before="100" w:beforeAutospacing="1" w:after="100" w:afterAutospacing="1"/>
      <w:jc w:val="center"/>
    </w:pPr>
    <w:rPr>
      <w:rFonts w:hint="eastAsia" w:ascii="Arial Unicode MS" w:hAnsi="Arial Unicode MS" w:eastAsia="Arial Unicode MS" w:cs="Arial Unicode MS"/>
      <w:bCs w:val="0"/>
      <w:kern w:val="0"/>
      <w:sz w:val="24"/>
      <w:szCs w:val="24"/>
    </w:rPr>
  </w:style>
  <w:style w:type="paragraph" w:customStyle="1" w:styleId="767">
    <w:name w:val="f12pt1"/>
    <w:basedOn w:val="1"/>
    <w:uiPriority w:val="0"/>
    <w:pPr>
      <w:spacing w:before="100" w:beforeAutospacing="1" w:after="100" w:afterAutospacing="1"/>
    </w:pPr>
    <w:rPr>
      <w:rFonts w:ascii="_GB2312" w:hAnsi="_GB2312" w:eastAsia="宋体"/>
      <w:bCs w:val="0"/>
      <w:color w:val="000000"/>
      <w:sz w:val="24"/>
      <w:szCs w:val="21"/>
    </w:rPr>
  </w:style>
  <w:style w:type="paragraph" w:customStyle="1" w:styleId="768">
    <w:name w:val="_Style 3"/>
    <w:basedOn w:val="4"/>
    <w:next w:val="1"/>
    <w:unhideWhenUsed/>
    <w:qFormat/>
    <w:uiPriority w:val="0"/>
    <w:pPr>
      <w:outlineLvl w:val="9"/>
    </w:pPr>
    <w:rPr>
      <w:rFonts w:ascii="Times New Roman" w:hAnsi="Calibri" w:eastAsia="宋体"/>
      <w:bCs/>
    </w:rPr>
  </w:style>
  <w:style w:type="paragraph" w:customStyle="1" w:styleId="769">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spacing w:val="20"/>
      <w:w w:val="148"/>
      <w:sz w:val="52"/>
      <w:lang w:val="en-US" w:eastAsia="zh-CN" w:bidi="ar-SA"/>
    </w:rPr>
  </w:style>
  <w:style w:type="paragraph" w:customStyle="1" w:styleId="770">
    <w:name w:val="24"/>
    <w:basedOn w:val="47"/>
    <w:uiPriority w:val="0"/>
    <w:pPr>
      <w:jc w:val="both"/>
    </w:pPr>
    <w:rPr>
      <w:rFonts w:ascii="Times New Roman" w:hAnsi="Times New Roman" w:eastAsia="宋体"/>
      <w:bCs w:val="0"/>
    </w:rPr>
  </w:style>
  <w:style w:type="paragraph" w:customStyle="1" w:styleId="771">
    <w:name w:val="font11"/>
    <w:basedOn w:val="1"/>
    <w:uiPriority w:val="0"/>
    <w:pPr>
      <w:widowControl/>
      <w:spacing w:before="100" w:beforeAutospacing="1" w:after="100" w:afterAutospacing="1"/>
      <w:jc w:val="left"/>
    </w:pPr>
    <w:rPr>
      <w:rFonts w:ascii="Times New Roman" w:hAnsi="Times New Roman" w:eastAsia="宋体"/>
      <w:bCs w:val="0"/>
      <w:kern w:val="0"/>
      <w:sz w:val="20"/>
      <w:szCs w:val="20"/>
    </w:rPr>
  </w:style>
  <w:style w:type="paragraph" w:customStyle="1" w:styleId="772">
    <w:name w:val="unnamed1"/>
    <w:basedOn w:val="1"/>
    <w:uiPriority w:val="0"/>
    <w:pPr>
      <w:spacing w:before="100" w:beforeAutospacing="1" w:after="100" w:afterAutospacing="1" w:line="268" w:lineRule="atLeast"/>
    </w:pPr>
    <w:rPr>
      <w:rFonts w:ascii="ˎ̥" w:hAnsi="ˎ̥" w:eastAsia="宋体" w:cs="宋体"/>
      <w:bCs w:val="0"/>
      <w:color w:val="000000"/>
      <w:sz w:val="20"/>
      <w:szCs w:val="24"/>
    </w:rPr>
  </w:style>
  <w:style w:type="paragraph" w:customStyle="1" w:styleId="773">
    <w:name w:val="xl50"/>
    <w:basedOn w:val="1"/>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hint="eastAsia" w:ascii="宋体" w:eastAsia="宋体"/>
      <w:bCs w:val="0"/>
      <w:kern w:val="0"/>
      <w:sz w:val="22"/>
      <w:szCs w:val="22"/>
    </w:rPr>
  </w:style>
  <w:style w:type="paragraph" w:customStyle="1" w:styleId="774">
    <w:name w:val="编写建议"/>
    <w:basedOn w:val="1"/>
    <w:uiPriority w:val="0"/>
    <w:pPr>
      <w:autoSpaceDE w:val="0"/>
      <w:autoSpaceDN w:val="0"/>
      <w:adjustRightInd w:val="0"/>
      <w:spacing w:line="360" w:lineRule="auto"/>
      <w:ind w:firstLine="200" w:firstLineChars="200"/>
      <w:jc w:val="left"/>
    </w:pPr>
    <w:rPr>
      <w:rFonts w:ascii="Arial" w:hAnsi="Arial" w:eastAsia="宋体" w:cs="Arial"/>
      <w:bCs w:val="0"/>
      <w:i/>
      <w:color w:val="0000FF"/>
      <w:kern w:val="0"/>
      <w:sz w:val="21"/>
      <w:szCs w:val="21"/>
    </w:rPr>
  </w:style>
  <w:style w:type="paragraph" w:customStyle="1" w:styleId="775">
    <w:name w:val="公司名称"/>
    <w:basedOn w:val="1"/>
    <w:semiHidden/>
    <w:uiPriority w:val="0"/>
    <w:pPr>
      <w:widowControl/>
      <w:jc w:val="center"/>
    </w:pPr>
    <w:rPr>
      <w:rFonts w:ascii="Arial" w:hAnsi="Arial"/>
      <w:kern w:val="0"/>
      <w:sz w:val="21"/>
      <w:szCs w:val="24"/>
      <w:lang w:bidi="he-IL"/>
    </w:rPr>
  </w:style>
  <w:style w:type="paragraph" w:customStyle="1" w:styleId="776">
    <w:name w:val="列项缩进"/>
    <w:basedOn w:val="1"/>
    <w:uiPriority w:val="0"/>
    <w:pPr>
      <w:ind w:left="840" w:leftChars="400"/>
    </w:pPr>
    <w:rPr>
      <w:rFonts w:ascii="Arial" w:hAnsi="Arial" w:eastAsia="宋体" w:cs="宋体"/>
      <w:bCs w:val="0"/>
      <w:sz w:val="21"/>
      <w:szCs w:val="20"/>
    </w:rPr>
  </w:style>
  <w:style w:type="paragraph" w:customStyle="1" w:styleId="777">
    <w:name w:val="Pa10"/>
    <w:basedOn w:val="1"/>
    <w:next w:val="1"/>
    <w:uiPriority w:val="0"/>
    <w:pPr>
      <w:autoSpaceDE w:val="0"/>
      <w:autoSpaceDN w:val="0"/>
      <w:adjustRightInd w:val="0"/>
      <w:spacing w:before="40" w:line="141" w:lineRule="atLeast"/>
      <w:jc w:val="left"/>
    </w:pPr>
    <w:rPr>
      <w:rFonts w:ascii="Etelka Light Pro" w:hAnsi="Times New Roman" w:eastAsia="Etelka Light Pro"/>
      <w:bCs w:val="0"/>
      <w:kern w:val="0"/>
      <w:sz w:val="24"/>
      <w:szCs w:val="24"/>
    </w:rPr>
  </w:style>
  <w:style w:type="paragraph" w:customStyle="1" w:styleId="778">
    <w:name w:val="xl4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eastAsia="宋体" w:cs="宋体"/>
      <w:bCs w:val="0"/>
      <w:sz w:val="24"/>
      <w:szCs w:val="24"/>
    </w:rPr>
  </w:style>
  <w:style w:type="paragraph" w:customStyle="1" w:styleId="779">
    <w:name w:val="xl94"/>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Times New Roman" w:hAnsi="Times New Roman" w:eastAsia="宋体"/>
      <w:bCs w:val="0"/>
      <w:color w:val="000000"/>
      <w:kern w:val="0"/>
      <w:sz w:val="20"/>
      <w:szCs w:val="20"/>
    </w:rPr>
  </w:style>
  <w:style w:type="paragraph" w:customStyle="1" w:styleId="780">
    <w:name w:val="a3"/>
    <w:basedOn w:val="1"/>
    <w:uiPriority w:val="0"/>
    <w:pPr>
      <w:widowControl/>
      <w:spacing w:before="100" w:beforeAutospacing="1" w:after="100" w:afterAutospacing="1"/>
      <w:jc w:val="left"/>
    </w:pPr>
    <w:rPr>
      <w:rFonts w:ascii="宋体" w:eastAsia="宋体"/>
      <w:bCs w:val="0"/>
      <w:kern w:val="0"/>
      <w:sz w:val="24"/>
      <w:szCs w:val="20"/>
    </w:rPr>
  </w:style>
  <w:style w:type="paragraph" w:customStyle="1" w:styleId="781">
    <w:name w:val="Char Char Char Char Char Char Char Char Char"/>
    <w:basedOn w:val="1"/>
    <w:uiPriority w:val="0"/>
    <w:pPr>
      <w:tabs>
        <w:tab w:val="left" w:pos="1320"/>
      </w:tabs>
      <w:ind w:left="1320" w:hanging="720"/>
    </w:pPr>
    <w:rPr>
      <w:rFonts w:ascii="Times New Roman" w:hAnsi="Times New Roman" w:eastAsia="宋体"/>
      <w:bCs w:val="0"/>
      <w:sz w:val="24"/>
      <w:szCs w:val="24"/>
    </w:rPr>
  </w:style>
  <w:style w:type="paragraph" w:customStyle="1" w:styleId="782">
    <w:name w:val="xl57"/>
    <w:basedOn w:val="1"/>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hint="eastAsia"/>
      <w:bCs w:val="0"/>
      <w:kern w:val="0"/>
      <w:sz w:val="22"/>
      <w:szCs w:val="22"/>
    </w:rPr>
  </w:style>
  <w:style w:type="paragraph" w:customStyle="1" w:styleId="783">
    <w:name w:val="Char Char Char Char Char Char Char Char Char3 Char Char Char Char"/>
    <w:basedOn w:val="1"/>
    <w:uiPriority w:val="0"/>
    <w:pPr>
      <w:widowControl/>
      <w:spacing w:after="160" w:line="240" w:lineRule="exact"/>
      <w:jc w:val="left"/>
    </w:pPr>
    <w:rPr>
      <w:rFonts w:ascii="Verdana" w:hAnsi="Verdana" w:eastAsia="宋体"/>
      <w:bCs w:val="0"/>
      <w:kern w:val="0"/>
      <w:sz w:val="20"/>
      <w:szCs w:val="20"/>
      <w:lang w:eastAsia="en-US"/>
    </w:rPr>
  </w:style>
  <w:style w:type="paragraph" w:customStyle="1" w:styleId="784">
    <w:name w:val="样式 首行缩进:  2 字符"/>
    <w:basedOn w:val="1"/>
    <w:uiPriority w:val="0"/>
    <w:pPr>
      <w:spacing w:line="360" w:lineRule="auto"/>
      <w:ind w:firstLine="480" w:firstLineChars="200"/>
    </w:pPr>
    <w:rPr>
      <w:rFonts w:ascii="宋体" w:hAnsi="Times New Roman" w:eastAsia="宋体" w:cs="宋体"/>
      <w:bCs w:val="0"/>
      <w:sz w:val="24"/>
      <w:szCs w:val="20"/>
    </w:rPr>
  </w:style>
  <w:style w:type="paragraph" w:customStyle="1" w:styleId="785">
    <w:name w:val="p9"/>
    <w:basedOn w:val="1"/>
    <w:uiPriority w:val="0"/>
    <w:pPr>
      <w:widowControl/>
      <w:spacing w:before="100" w:beforeAutospacing="1" w:after="100" w:afterAutospacing="1"/>
      <w:jc w:val="left"/>
    </w:pPr>
    <w:rPr>
      <w:rFonts w:eastAsia="Arial Unicode MS" w:cs="Arial Unicode MS"/>
      <w:bCs w:val="0"/>
      <w:color w:val="000000"/>
      <w:kern w:val="0"/>
      <w:sz w:val="18"/>
      <w:szCs w:val="18"/>
    </w:rPr>
  </w:style>
  <w:style w:type="paragraph" w:customStyle="1" w:styleId="786">
    <w:name w:val="p"/>
    <w:basedOn w:val="1"/>
    <w:uiPriority w:val="0"/>
    <w:pPr>
      <w:widowControl/>
      <w:spacing w:before="100" w:beforeAutospacing="1" w:after="100" w:afterAutospacing="1"/>
      <w:jc w:val="left"/>
    </w:pPr>
    <w:rPr>
      <w:rFonts w:eastAsia="宋体"/>
      <w:bCs w:val="0"/>
      <w:color w:val="000000"/>
      <w:kern w:val="0"/>
      <w:sz w:val="20"/>
      <w:szCs w:val="20"/>
    </w:rPr>
  </w:style>
  <w:style w:type="paragraph" w:customStyle="1" w:styleId="787">
    <w:name w:val="CP Bullet Level 1"/>
    <w:basedOn w:val="1"/>
    <w:uiPriority w:val="0"/>
    <w:pPr>
      <w:widowControl/>
      <w:tabs>
        <w:tab w:val="left" w:pos="965"/>
        <w:tab w:val="left" w:pos="1508"/>
      </w:tabs>
      <w:spacing w:before="120"/>
      <w:ind w:left="965" w:hanging="425"/>
      <w:jc w:val="left"/>
    </w:pPr>
    <w:rPr>
      <w:rFonts w:ascii="Times New Roman" w:hAnsi="Times New Roman" w:eastAsia="Times New Roman"/>
      <w:bCs w:val="0"/>
      <w:kern w:val="0"/>
      <w:sz w:val="24"/>
      <w:szCs w:val="20"/>
      <w:lang w:val="en-GB" w:eastAsia="en-US"/>
    </w:rPr>
  </w:style>
  <w:style w:type="paragraph" w:customStyle="1" w:styleId="788">
    <w:name w:val="ssNoHeading3"/>
    <w:basedOn w:val="6"/>
    <w:qFormat/>
    <w:uiPriority w:val="29"/>
    <w:pPr>
      <w:keepNext w:val="0"/>
      <w:keepLines w:val="0"/>
      <w:spacing w:line="413" w:lineRule="auto"/>
    </w:pPr>
    <w:rPr>
      <w:rFonts w:ascii="Arial" w:hAnsi="Arial" w:eastAsia="宋体"/>
      <w:b w:val="0"/>
      <w:bCs/>
      <w:kern w:val="0"/>
    </w:rPr>
  </w:style>
  <w:style w:type="paragraph" w:customStyle="1" w:styleId="789">
    <w:name w:val="¤º¤å"/>
    <w:uiPriority w:val="0"/>
    <w:pPr>
      <w:widowControl w:val="0"/>
      <w:overflowPunct w:val="0"/>
      <w:autoSpaceDE w:val="0"/>
      <w:autoSpaceDN w:val="0"/>
      <w:adjustRightInd w:val="0"/>
      <w:spacing w:line="360" w:lineRule="atLeast"/>
      <w:textAlignment w:val="baseline"/>
    </w:pPr>
    <w:rPr>
      <w:rFonts w:eastAsia="PMingLiU"/>
      <w:sz w:val="24"/>
      <w:lang w:val="en-US" w:eastAsia="zh-TW" w:bidi="ar-SA"/>
    </w:rPr>
  </w:style>
  <w:style w:type="paragraph" w:customStyle="1" w:styleId="790">
    <w:name w:val="font12"/>
    <w:basedOn w:val="1"/>
    <w:uiPriority w:val="0"/>
    <w:pPr>
      <w:widowControl/>
      <w:spacing w:before="100" w:beforeAutospacing="1" w:after="100" w:afterAutospacing="1"/>
      <w:jc w:val="left"/>
    </w:pPr>
    <w:rPr>
      <w:rFonts w:ascii="宋体" w:eastAsia="宋体" w:cs="宋体"/>
      <w:bCs w:val="0"/>
      <w:color w:val="000000"/>
      <w:kern w:val="0"/>
      <w:sz w:val="20"/>
      <w:szCs w:val="20"/>
    </w:rPr>
  </w:style>
  <w:style w:type="paragraph" w:customStyle="1" w:styleId="791">
    <w:name w:val="±íÉí"/>
    <w:basedOn w:val="1"/>
    <w:uiPriority w:val="0"/>
    <w:pPr>
      <w:widowControl/>
      <w:overflowPunct w:val="0"/>
      <w:autoSpaceDE w:val="0"/>
      <w:autoSpaceDN w:val="0"/>
      <w:adjustRightInd w:val="0"/>
      <w:spacing w:line="300" w:lineRule="auto"/>
      <w:jc w:val="left"/>
      <w:textAlignment w:val="baseline"/>
    </w:pPr>
    <w:rPr>
      <w:rFonts w:ascii="Times New Roman" w:hAnsi="Times New Roman" w:eastAsia="宋体"/>
      <w:bCs w:val="0"/>
      <w:kern w:val="0"/>
      <w:sz w:val="18"/>
      <w:szCs w:val="20"/>
    </w:rPr>
  </w:style>
  <w:style w:type="paragraph" w:customStyle="1" w:styleId="792">
    <w:name w:val="font16"/>
    <w:basedOn w:val="1"/>
    <w:uiPriority w:val="0"/>
    <w:pPr>
      <w:widowControl/>
      <w:spacing w:before="100" w:beforeAutospacing="1" w:after="100" w:afterAutospacing="1"/>
      <w:jc w:val="left"/>
    </w:pPr>
    <w:rPr>
      <w:rFonts w:ascii="Times New Roman" w:hAnsi="Times New Roman" w:eastAsia="宋体"/>
      <w:bCs w:val="0"/>
      <w:color w:val="000000"/>
      <w:kern w:val="0"/>
      <w:sz w:val="20"/>
      <w:szCs w:val="20"/>
    </w:rPr>
  </w:style>
  <w:style w:type="paragraph" w:customStyle="1" w:styleId="793">
    <w:name w:val="封面单位"/>
    <w:basedOn w:val="1"/>
    <w:uiPriority w:val="0"/>
    <w:pPr>
      <w:spacing w:line="360" w:lineRule="auto"/>
      <w:ind w:firstLine="200" w:firstLineChars="200"/>
      <w:jc w:val="center"/>
    </w:pPr>
    <w:rPr>
      <w:rFonts w:ascii="楷体_GB2312" w:hAnsi="Times New Roman" w:eastAsia="楷体_GB2312" w:cs="宋体"/>
      <w:b/>
      <w:sz w:val="32"/>
      <w:szCs w:val="20"/>
    </w:rPr>
  </w:style>
  <w:style w:type="paragraph" w:customStyle="1" w:styleId="794">
    <w:name w:val="样式 标题 1 + Times New Roman 五号 两端对齐 行距: 1.5 倍行距"/>
    <w:basedOn w:val="4"/>
    <w:uiPriority w:val="0"/>
    <w:pPr>
      <w:keepLines w:val="0"/>
      <w:spacing w:beforeLines="100" w:after="0" w:line="360" w:lineRule="auto"/>
      <w:ind w:left="432" w:hanging="432"/>
    </w:pPr>
    <w:rPr>
      <w:rFonts w:ascii="Times New Roman" w:hAnsi="Times New Roman" w:eastAsia="宋体" w:cs="宋体"/>
      <w:kern w:val="2"/>
      <w:sz w:val="28"/>
      <w:szCs w:val="20"/>
    </w:rPr>
  </w:style>
  <w:style w:type="paragraph" w:customStyle="1" w:styleId="795">
    <w:name w:val="font13"/>
    <w:basedOn w:val="1"/>
    <w:uiPriority w:val="0"/>
    <w:pPr>
      <w:widowControl/>
      <w:spacing w:before="100" w:beforeAutospacing="1" w:after="100" w:afterAutospacing="1"/>
      <w:jc w:val="left"/>
    </w:pPr>
    <w:rPr>
      <w:rFonts w:ascii="Times New Roman" w:hAnsi="Times New Roman" w:eastAsia="宋体"/>
      <w:bCs w:val="0"/>
      <w:color w:val="000000"/>
      <w:kern w:val="0"/>
      <w:sz w:val="20"/>
      <w:szCs w:val="20"/>
    </w:rPr>
  </w:style>
  <w:style w:type="paragraph" w:customStyle="1" w:styleId="796">
    <w:name w:val="Char1 Char Char Char Char Char Char Char Char Char"/>
    <w:basedOn w:val="1"/>
    <w:uiPriority w:val="0"/>
    <w:pPr>
      <w:tabs>
        <w:tab w:val="left" w:pos="1320"/>
      </w:tabs>
      <w:ind w:left="1320" w:hanging="720"/>
    </w:pPr>
    <w:rPr>
      <w:rFonts w:ascii="Times New Roman" w:hAnsi="Times New Roman" w:eastAsia="宋体"/>
      <w:bCs w:val="0"/>
      <w:sz w:val="24"/>
      <w:szCs w:val="24"/>
    </w:rPr>
  </w:style>
  <w:style w:type="paragraph" w:customStyle="1" w:styleId="797">
    <w:name w:val="中等深浅网格 1 - 强调文字颜色 21"/>
    <w:basedOn w:val="1"/>
    <w:qFormat/>
    <w:uiPriority w:val="0"/>
    <w:pPr>
      <w:ind w:firstLine="420" w:firstLineChars="200"/>
    </w:pPr>
    <w:rPr>
      <w:rFonts w:ascii="Times New Roman" w:hAnsi="Times New Roman" w:eastAsia="宋体"/>
      <w:bCs w:val="0"/>
      <w:sz w:val="21"/>
      <w:szCs w:val="22"/>
    </w:rPr>
  </w:style>
  <w:style w:type="paragraph" w:customStyle="1" w:styleId="798">
    <w:name w:val="Char Char1 Char Char Char Char Char Char"/>
    <w:basedOn w:val="1"/>
    <w:uiPriority w:val="0"/>
    <w:pPr>
      <w:widowControl/>
      <w:spacing w:after="160" w:line="240" w:lineRule="exact"/>
      <w:jc w:val="left"/>
    </w:pPr>
    <w:rPr>
      <w:rFonts w:ascii="Verdana" w:hAnsi="Verdana" w:eastAsia="仿宋_GB2312"/>
      <w:bCs w:val="0"/>
      <w:kern w:val="0"/>
      <w:sz w:val="24"/>
      <w:szCs w:val="20"/>
      <w:lang w:eastAsia="en-US"/>
    </w:rPr>
  </w:style>
  <w:style w:type="paragraph" w:customStyle="1" w:styleId="799">
    <w:name w:val="章"/>
    <w:basedOn w:val="1"/>
    <w:uiPriority w:val="0"/>
    <w:pPr>
      <w:spacing w:beforeLines="100" w:afterLines="100" w:line="440" w:lineRule="exact"/>
      <w:jc w:val="center"/>
    </w:pPr>
    <w:rPr>
      <w:rFonts w:ascii="方正小标宋简体" w:hAnsi="仿宋" w:eastAsia="方正黑体简体"/>
      <w:bCs w:val="0"/>
      <w:sz w:val="28"/>
      <w:szCs w:val="36"/>
    </w:rPr>
  </w:style>
  <w:style w:type="paragraph" w:customStyle="1" w:styleId="800">
    <w:name w:val="font10"/>
    <w:basedOn w:val="1"/>
    <w:uiPriority w:val="0"/>
    <w:pPr>
      <w:widowControl/>
      <w:spacing w:before="100" w:beforeAutospacing="1" w:after="100" w:afterAutospacing="1"/>
      <w:jc w:val="left"/>
    </w:pPr>
    <w:rPr>
      <w:rFonts w:hint="eastAsia" w:ascii="宋体" w:eastAsia="宋体" w:cs="Arial Unicode MS"/>
      <w:bCs w:val="0"/>
      <w:kern w:val="0"/>
      <w:sz w:val="24"/>
      <w:szCs w:val="24"/>
    </w:rPr>
  </w:style>
  <w:style w:type="paragraph" w:customStyle="1" w:styleId="801">
    <w:name w:val="样式 首行缩进:  0.74 厘米"/>
    <w:basedOn w:val="1"/>
    <w:uiPriority w:val="0"/>
    <w:pPr>
      <w:spacing w:line="360" w:lineRule="auto"/>
      <w:ind w:firstLine="420"/>
    </w:pPr>
    <w:rPr>
      <w:rFonts w:ascii="Times New Roman" w:hAnsi="Times New Roman" w:eastAsia="宋体"/>
      <w:bCs w:val="0"/>
      <w:sz w:val="21"/>
      <w:szCs w:val="21"/>
    </w:rPr>
  </w:style>
  <w:style w:type="paragraph" w:customStyle="1" w:styleId="802">
    <w:name w:val="样式 附录章标题 + 段前: 0.5 行 段后: 0.5 行3"/>
    <w:basedOn w:val="406"/>
    <w:uiPriority w:val="0"/>
    <w:pPr>
      <w:jc w:val="center"/>
    </w:pPr>
    <w:rPr>
      <w:rFonts w:cs="宋体"/>
      <w:b/>
      <w:sz w:val="32"/>
    </w:rPr>
  </w:style>
  <w:style w:type="paragraph" w:customStyle="1" w:styleId="803">
    <w:name w:val="文献分类号"/>
    <w:semiHidden/>
    <w:uiPriority w:val="0"/>
    <w:pPr>
      <w:framePr w:hSpace="180" w:vSpace="180" w:wrap="around" w:vAnchor="margin" w:hAnchor="margin" w:y="1" w:anchorLock="1"/>
      <w:widowControl w:val="0"/>
      <w:textAlignment w:val="center"/>
    </w:pPr>
    <w:rPr>
      <w:rFonts w:eastAsia="黑体"/>
      <w:sz w:val="21"/>
      <w:lang w:val="en-US" w:eastAsia="zh-CN" w:bidi="ar-SA"/>
    </w:rPr>
  </w:style>
  <w:style w:type="paragraph" w:customStyle="1" w:styleId="804">
    <w:name w:val="目录文字"/>
    <w:basedOn w:val="1"/>
    <w:uiPriority w:val="0"/>
    <w:pPr>
      <w:snapToGrid w:val="0"/>
    </w:pPr>
    <w:rPr>
      <w:rFonts w:ascii="宋体" w:hAnsi="Times New Roman" w:eastAsia="宋体"/>
      <w:bCs w:val="0"/>
      <w:sz w:val="24"/>
      <w:szCs w:val="20"/>
    </w:rPr>
  </w:style>
  <w:style w:type="paragraph" w:customStyle="1" w:styleId="805">
    <w:name w:val="默认段落字体 Para Char Char Char Char"/>
    <w:basedOn w:val="1"/>
    <w:uiPriority w:val="0"/>
    <w:rPr>
      <w:rFonts w:ascii="Times New Roman" w:hAnsi="Times New Roman" w:eastAsia="宋体"/>
      <w:bCs w:val="0"/>
      <w:sz w:val="21"/>
      <w:szCs w:val="20"/>
    </w:rPr>
  </w:style>
  <w:style w:type="paragraph" w:customStyle="1" w:styleId="806">
    <w:name w:val="段落二"/>
    <w:basedOn w:val="1"/>
    <w:qFormat/>
    <w:uiPriority w:val="0"/>
    <w:pPr>
      <w:numPr>
        <w:ilvl w:val="0"/>
        <w:numId w:val="4"/>
      </w:numPr>
      <w:tabs>
        <w:tab w:val="left" w:pos="720"/>
      </w:tabs>
    </w:pPr>
    <w:rPr>
      <w:rFonts w:ascii="Calibri" w:hAnsi="Calibri" w:eastAsia="宋体"/>
      <w:bCs w:val="0"/>
      <w:sz w:val="21"/>
      <w:szCs w:val="24"/>
    </w:rPr>
  </w:style>
  <w:style w:type="paragraph" w:customStyle="1" w:styleId="807">
    <w:name w:val="样式 标题 5 + 宋体"/>
    <w:basedOn w:val="9"/>
    <w:uiPriority w:val="0"/>
    <w:pPr>
      <w:keepNext w:val="0"/>
      <w:spacing w:before="240" w:after="60" w:line="360" w:lineRule="auto"/>
      <w:ind w:left="0" w:leftChars="0" w:right="0" w:rightChars="0" w:firstLine="0" w:firstLineChars="0"/>
      <w:jc w:val="both"/>
    </w:pPr>
    <w:rPr>
      <w:rFonts w:ascii="Arial" w:hAnsi="Arial" w:eastAsia="宋体" w:cs="Arial"/>
      <w:b/>
      <w:sz w:val="24"/>
      <w:szCs w:val="24"/>
    </w:rPr>
  </w:style>
  <w:style w:type="paragraph" w:customStyle="1" w:styleId="808">
    <w:name w:val="xl82"/>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eastAsia="宋体" w:cs="宋体"/>
      <w:bCs w:val="0"/>
      <w:color w:val="000000"/>
      <w:kern w:val="0"/>
      <w:sz w:val="20"/>
      <w:szCs w:val="20"/>
    </w:rPr>
  </w:style>
  <w:style w:type="paragraph" w:customStyle="1" w:styleId="809">
    <w:name w:val="样式 图形文字1"/>
    <w:basedOn w:val="1"/>
    <w:uiPriority w:val="0"/>
    <w:pPr>
      <w:widowControl/>
      <w:jc w:val="center"/>
    </w:pPr>
    <w:rPr>
      <w:rFonts w:ascii="Times New Roman" w:hAnsi="Times New Roman" w:eastAsia="宋体"/>
      <w:bCs w:val="0"/>
      <w:kern w:val="0"/>
      <w:sz w:val="21"/>
      <w:szCs w:val="20"/>
      <w:lang w:val="en-US" w:eastAsia="zh-CN"/>
    </w:rPr>
  </w:style>
  <w:style w:type="paragraph" w:customStyle="1" w:styleId="810">
    <w:name w:val="xl81"/>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Times New Roman" w:hAnsi="Times New Roman" w:eastAsia="宋体"/>
      <w:bCs w:val="0"/>
      <w:color w:val="000000"/>
      <w:kern w:val="0"/>
      <w:sz w:val="20"/>
      <w:szCs w:val="20"/>
    </w:rPr>
  </w:style>
  <w:style w:type="paragraph" w:customStyle="1" w:styleId="811">
    <w:name w:val="Table"/>
    <w:uiPriority w:val="0"/>
    <w:rPr>
      <w:sz w:val="21"/>
      <w:lang w:val="en-US" w:eastAsia="en-US" w:bidi="ar-SA"/>
    </w:rPr>
  </w:style>
  <w:style w:type="paragraph" w:customStyle="1" w:styleId="812">
    <w:name w:val="正文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813">
    <w:name w:val="样式 样式 样式 样式 样式 宋体 小四 左 段前: 5 磅 段后: 5 磅 左  2 字符 + 首行缩进:  2 字符 + 首...1"/>
    <w:basedOn w:val="702"/>
    <w:uiPriority w:val="0"/>
    <w:pPr>
      <w:numPr>
        <w:ilvl w:val="0"/>
        <w:numId w:val="0"/>
      </w:numPr>
      <w:tabs>
        <w:tab w:val="left" w:pos="1320"/>
        <w:tab w:val="clear" w:pos="1412"/>
      </w:tabs>
      <w:adjustRightInd w:val="0"/>
      <w:snapToGrid w:val="0"/>
      <w:spacing w:before="50" w:after="156"/>
      <w:ind w:firstLine="480" w:firstLineChars="200"/>
    </w:pPr>
    <w:rPr>
      <w:rFonts w:ascii="仿宋_GB2312" w:hAnsi="宋体" w:eastAsia="仿宋_GB2312"/>
      <w:bCs/>
      <w:kern w:val="2"/>
      <w:sz w:val="21"/>
      <w:szCs w:val="32"/>
    </w:rPr>
  </w:style>
  <w:style w:type="paragraph" w:customStyle="1" w:styleId="814">
    <w:name w:val="Char Char21"/>
    <w:basedOn w:val="1"/>
    <w:uiPriority w:val="0"/>
    <w:pPr>
      <w:tabs>
        <w:tab w:val="left" w:pos="1320"/>
      </w:tabs>
      <w:ind w:left="1320" w:hanging="720"/>
    </w:pPr>
    <w:rPr>
      <w:rFonts w:ascii="Arial" w:hAnsi="Arial" w:eastAsia="宋体"/>
      <w:bCs w:val="0"/>
      <w:sz w:val="24"/>
      <w:szCs w:val="24"/>
    </w:rPr>
  </w:style>
  <w:style w:type="paragraph" w:customStyle="1" w:styleId="815">
    <w:name w:val="xl75"/>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eastAsia="宋体" w:cs="宋体"/>
      <w:bCs w:val="0"/>
      <w:color w:val="000000"/>
      <w:kern w:val="0"/>
      <w:sz w:val="22"/>
      <w:szCs w:val="22"/>
    </w:rPr>
  </w:style>
  <w:style w:type="paragraph" w:customStyle="1" w:styleId="816">
    <w:name w:val="tabletext"/>
    <w:basedOn w:val="1"/>
    <w:uiPriority w:val="0"/>
    <w:pPr>
      <w:widowControl/>
      <w:spacing w:before="100" w:beforeAutospacing="1" w:after="100" w:afterAutospacing="1"/>
      <w:jc w:val="left"/>
    </w:pPr>
    <w:rPr>
      <w:rFonts w:ascii="宋体" w:eastAsia="宋体" w:cs="宋体"/>
      <w:bCs w:val="0"/>
      <w:kern w:val="0"/>
      <w:sz w:val="24"/>
      <w:szCs w:val="24"/>
    </w:rPr>
  </w:style>
  <w:style w:type="paragraph" w:customStyle="1" w:styleId="817">
    <w:name w:val="Char Char Char Char Char Char Char Char Char Char Char Char Char Char Char Char Char Char Char"/>
    <w:basedOn w:val="1"/>
    <w:uiPriority w:val="0"/>
    <w:rPr>
      <w:rFonts w:ascii="Tahoma" w:hAnsi="Tahoma" w:eastAsia="宋体"/>
      <w:bCs w:val="0"/>
      <w:sz w:val="24"/>
      <w:szCs w:val="20"/>
    </w:rPr>
  </w:style>
  <w:style w:type="paragraph" w:customStyle="1" w:styleId="818">
    <w:name w:val="文档版本"/>
    <w:basedOn w:val="390"/>
    <w:semiHidden/>
    <w:uiPriority w:val="0"/>
  </w:style>
  <w:style w:type="paragraph" w:customStyle="1" w:styleId="819">
    <w:name w:val="Char Char Char1 Char"/>
    <w:basedOn w:val="1"/>
    <w:uiPriority w:val="0"/>
    <w:rPr>
      <w:rFonts w:ascii="Tahoma" w:hAnsi="Tahoma" w:eastAsia="宋体"/>
      <w:bCs w:val="0"/>
      <w:sz w:val="24"/>
      <w:szCs w:val="20"/>
    </w:rPr>
  </w:style>
  <w:style w:type="paragraph" w:customStyle="1" w:styleId="820">
    <w:name w:val="TOC 标题1"/>
    <w:basedOn w:val="4"/>
    <w:next w:val="1"/>
    <w:unhideWhenUsed/>
    <w:qFormat/>
    <w:uiPriority w:val="0"/>
    <w:pPr>
      <w:widowControl/>
      <w:adjustRightInd w:val="0"/>
      <w:snapToGrid w:val="0"/>
      <w:spacing w:before="480" w:beforeLines="100" w:after="0" w:line="276" w:lineRule="auto"/>
      <w:jc w:val="left"/>
      <w:outlineLvl w:val="9"/>
    </w:pPr>
    <w:rPr>
      <w:rFonts w:ascii="Calibri Light" w:hAnsi="Calibri Light" w:eastAsia="宋体" w:cs="黑体"/>
      <w:bCs/>
      <w:color w:val="2D73B3"/>
      <w:kern w:val="0"/>
      <w:sz w:val="28"/>
      <w:szCs w:val="28"/>
    </w:rPr>
  </w:style>
  <w:style w:type="paragraph" w:customStyle="1" w:styleId="821">
    <w:name w:val="图片"/>
    <w:basedOn w:val="1"/>
    <w:uiPriority w:val="0"/>
    <w:pPr>
      <w:jc w:val="center"/>
    </w:pPr>
    <w:rPr>
      <w:rFonts w:ascii="Arial" w:hAnsi="Arial" w:eastAsia="宋体" w:cs="宋体"/>
      <w:bCs w:val="0"/>
      <w:sz w:val="21"/>
      <w:szCs w:val="24"/>
    </w:rPr>
  </w:style>
  <w:style w:type="paragraph" w:customStyle="1" w:styleId="822">
    <w:name w:val="tiao"/>
    <w:basedOn w:val="1"/>
    <w:qFormat/>
    <w:uiPriority w:val="99"/>
    <w:pPr>
      <w:widowControl/>
      <w:shd w:val="clear" w:color="auto" w:fill="AFEEEE"/>
      <w:spacing w:before="100" w:beforeAutospacing="1" w:after="100" w:afterAutospacing="1"/>
      <w:jc w:val="left"/>
    </w:pPr>
    <w:rPr>
      <w:rFonts w:ascii="宋体" w:eastAsia="宋体" w:cs="宋体"/>
      <w:bCs w:val="0"/>
      <w:i/>
      <w:iCs/>
      <w:smallCaps/>
      <w:color w:val="6600CC"/>
      <w:kern w:val="0"/>
      <w:sz w:val="20"/>
      <w:szCs w:val="20"/>
    </w:rPr>
  </w:style>
  <w:style w:type="paragraph" w:customStyle="1" w:styleId="823">
    <w:name w:val="8595A71431B84F609A33760DCFC02109"/>
    <w:uiPriority w:val="0"/>
    <w:pPr>
      <w:spacing w:after="200" w:line="276" w:lineRule="auto"/>
    </w:pPr>
    <w:rPr>
      <w:rFonts w:ascii="Calibri" w:hAnsi="Calibri"/>
      <w:sz w:val="22"/>
      <w:szCs w:val="22"/>
      <w:lang w:val="en-US" w:eastAsia="en-US" w:bidi="ar-SA"/>
    </w:rPr>
  </w:style>
  <w:style w:type="paragraph" w:customStyle="1" w:styleId="824">
    <w:name w:val="tu_gailan1"/>
    <w:basedOn w:val="1"/>
    <w:uiPriority w:val="0"/>
    <w:pPr>
      <w:widowControl/>
      <w:spacing w:before="100" w:beforeAutospacing="1" w:after="100" w:afterAutospacing="1"/>
      <w:jc w:val="center"/>
    </w:pPr>
    <w:rPr>
      <w:rFonts w:ascii="宋体" w:eastAsia="宋体" w:cs="宋体"/>
      <w:bCs w:val="0"/>
      <w:kern w:val="0"/>
      <w:sz w:val="24"/>
      <w:szCs w:val="24"/>
    </w:rPr>
  </w:style>
  <w:style w:type="paragraph" w:customStyle="1" w:styleId="825">
    <w:name w:val="注×："/>
    <w:semiHidden/>
    <w:uiPriority w:val="0"/>
    <w:pPr>
      <w:widowControl w:val="0"/>
      <w:tabs>
        <w:tab w:val="left" w:pos="420"/>
        <w:tab w:val="left" w:pos="630"/>
      </w:tabs>
      <w:autoSpaceDE w:val="0"/>
      <w:autoSpaceDN w:val="0"/>
      <w:ind w:left="420" w:hanging="420"/>
      <w:jc w:val="both"/>
    </w:pPr>
    <w:rPr>
      <w:rFonts w:ascii="宋体"/>
      <w:sz w:val="18"/>
      <w:lang w:val="en-US" w:eastAsia="zh-CN" w:bidi="ar-SA"/>
    </w:rPr>
  </w:style>
  <w:style w:type="paragraph" w:customStyle="1" w:styleId="826">
    <w:name w:val="样式 首行缩进:  2 字符1"/>
    <w:basedOn w:val="1"/>
    <w:uiPriority w:val="0"/>
    <w:pPr>
      <w:spacing w:line="360" w:lineRule="auto"/>
    </w:pPr>
    <w:rPr>
      <w:rFonts w:ascii="宋体" w:eastAsia="宋体"/>
      <w:bCs w:val="0"/>
      <w:sz w:val="24"/>
      <w:szCs w:val="20"/>
    </w:rPr>
  </w:style>
  <w:style w:type="paragraph" w:customStyle="1" w:styleId="827">
    <w:name w:val="需求书2"/>
    <w:basedOn w:val="1"/>
    <w:uiPriority w:val="0"/>
    <w:rPr>
      <w:rFonts w:ascii="宋体" w:eastAsia="宋体"/>
      <w:b/>
      <w:bCs w:val="0"/>
      <w:spacing w:val="10"/>
      <w:sz w:val="24"/>
      <w:szCs w:val="24"/>
    </w:rPr>
  </w:style>
  <w:style w:type="paragraph" w:customStyle="1" w:styleId="828">
    <w:name w:val="È±Ê¡ÎÄ±¾"/>
    <w:basedOn w:val="1"/>
    <w:uiPriority w:val="0"/>
    <w:pPr>
      <w:widowControl/>
      <w:overflowPunct w:val="0"/>
      <w:autoSpaceDE w:val="0"/>
      <w:autoSpaceDN w:val="0"/>
      <w:adjustRightInd w:val="0"/>
      <w:spacing w:line="360" w:lineRule="auto"/>
      <w:textAlignment w:val="baseline"/>
    </w:pPr>
    <w:rPr>
      <w:rFonts w:ascii="Times New Roman" w:hAnsi="Times New Roman" w:eastAsia="宋体"/>
      <w:bCs w:val="0"/>
      <w:kern w:val="0"/>
      <w:sz w:val="21"/>
      <w:szCs w:val="20"/>
    </w:rPr>
  </w:style>
  <w:style w:type="paragraph" w:customStyle="1" w:styleId="829">
    <w:name w:val="样式 附录章标题 + 段前: 0.5 行 段后: 0.5 行1"/>
    <w:basedOn w:val="406"/>
    <w:uiPriority w:val="0"/>
    <w:pPr>
      <w:numPr>
        <w:ilvl w:val="0"/>
        <w:numId w:val="0"/>
      </w:numPr>
      <w:ind w:left="360"/>
      <w:jc w:val="center"/>
    </w:pPr>
    <w:rPr>
      <w:rFonts w:cs="宋体"/>
      <w:b/>
      <w:sz w:val="32"/>
    </w:rPr>
  </w:style>
  <w:style w:type="paragraph" w:customStyle="1" w:styleId="830">
    <w:name w:val="Char Char7 Char Char"/>
    <w:basedOn w:val="26"/>
    <w:uiPriority w:val="0"/>
    <w:rPr>
      <w:rFonts w:ascii="Times New Roman" w:hAnsi="Times New Roman" w:eastAsia="宋体"/>
      <w:bCs w:val="0"/>
      <w:sz w:val="24"/>
      <w:szCs w:val="24"/>
    </w:rPr>
  </w:style>
  <w:style w:type="paragraph" w:customStyle="1" w:styleId="831">
    <w:name w:val="pa-3"/>
    <w:basedOn w:val="1"/>
    <w:uiPriority w:val="0"/>
    <w:pPr>
      <w:widowControl/>
      <w:spacing w:line="240" w:lineRule="atLeast"/>
    </w:pPr>
    <w:rPr>
      <w:rFonts w:ascii="宋体" w:eastAsia="宋体" w:cs="宋体"/>
      <w:bCs w:val="0"/>
      <w:kern w:val="0"/>
      <w:sz w:val="24"/>
      <w:szCs w:val="24"/>
    </w:rPr>
  </w:style>
  <w:style w:type="paragraph" w:customStyle="1" w:styleId="832">
    <w:name w:val="表1"/>
    <w:basedOn w:val="1"/>
    <w:uiPriority w:val="0"/>
    <w:pPr>
      <w:spacing w:before="20" w:after="20" w:line="200" w:lineRule="exact"/>
      <w:jc w:val="left"/>
      <w:textAlignment w:val="center"/>
    </w:pPr>
    <w:rPr>
      <w:rFonts w:ascii="Times New Roman" w:hAnsi="Times New Roman" w:eastAsia="宋体"/>
      <w:bCs w:val="0"/>
      <w:snapToGrid w:val="0"/>
      <w:spacing w:val="20"/>
      <w:kern w:val="0"/>
      <w:sz w:val="21"/>
      <w:szCs w:val="20"/>
    </w:rPr>
  </w:style>
  <w:style w:type="paragraph" w:customStyle="1" w:styleId="833">
    <w:name w:val="style33"/>
    <w:basedOn w:val="1"/>
    <w:uiPriority w:val="0"/>
    <w:pPr>
      <w:widowControl/>
      <w:spacing w:before="100" w:beforeAutospacing="1" w:after="100" w:afterAutospacing="1"/>
      <w:jc w:val="left"/>
    </w:pPr>
    <w:rPr>
      <w:rFonts w:ascii="宋体" w:eastAsia="宋体"/>
      <w:bCs w:val="0"/>
      <w:kern w:val="0"/>
      <w:sz w:val="18"/>
      <w:szCs w:val="20"/>
    </w:rPr>
  </w:style>
  <w:style w:type="paragraph" w:customStyle="1" w:styleId="834">
    <w:name w:val="xl31"/>
    <w:basedOn w:val="1"/>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rFonts w:ascii="宋体" w:eastAsia="宋体" w:cs="宋体"/>
      <w:bCs w:val="0"/>
      <w:sz w:val="24"/>
      <w:szCs w:val="24"/>
    </w:rPr>
  </w:style>
  <w:style w:type="paragraph" w:customStyle="1" w:styleId="835">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eastAsia="黑体"/>
      <w:sz w:val="52"/>
      <w:lang w:val="en-US" w:eastAsia="zh-CN" w:bidi="ar-SA"/>
    </w:rPr>
  </w:style>
  <w:style w:type="paragraph" w:customStyle="1" w:styleId="836">
    <w:name w:val="题注5"/>
    <w:basedOn w:val="1"/>
    <w:next w:val="24"/>
    <w:uiPriority w:val="0"/>
    <w:pPr>
      <w:jc w:val="center"/>
    </w:pPr>
    <w:rPr>
      <w:rFonts w:ascii="Times New Roman" w:hAnsi="Times New Roman" w:eastAsia="宋体"/>
      <w:b/>
      <w:bCs w:val="0"/>
      <w:color w:val="000000"/>
      <w:sz w:val="24"/>
      <w:szCs w:val="21"/>
    </w:rPr>
  </w:style>
  <w:style w:type="paragraph" w:customStyle="1" w:styleId="837">
    <w:name w:val="Char Char Char Char Char Char Char Char Char Char Char1 Char Char Char1 Char"/>
    <w:basedOn w:val="1"/>
    <w:uiPriority w:val="0"/>
    <w:pPr>
      <w:tabs>
        <w:tab w:val="left" w:pos="1320"/>
      </w:tabs>
      <w:ind w:left="1320" w:hanging="720"/>
    </w:pPr>
    <w:rPr>
      <w:rFonts w:ascii="Times New Roman" w:hAnsi="Times New Roman" w:eastAsia="宋体"/>
      <w:bCs w:val="0"/>
      <w:sz w:val="24"/>
      <w:szCs w:val="24"/>
    </w:rPr>
  </w:style>
  <w:style w:type="paragraph" w:customStyle="1" w:styleId="838">
    <w:name w:val="tiaoyin"/>
    <w:basedOn w:val="1"/>
    <w:qFormat/>
    <w:uiPriority w:val="99"/>
    <w:pPr>
      <w:widowControl/>
      <w:spacing w:before="100" w:beforeAutospacing="1" w:after="100" w:afterAutospacing="1"/>
      <w:jc w:val="left"/>
    </w:pPr>
    <w:rPr>
      <w:rFonts w:ascii="宋体" w:eastAsia="宋体" w:cs="宋体"/>
      <w:bCs w:val="0"/>
      <w:smallCaps/>
      <w:color w:val="FF0000"/>
      <w:kern w:val="0"/>
      <w:sz w:val="20"/>
      <w:szCs w:val="20"/>
    </w:rPr>
  </w:style>
  <w:style w:type="paragraph" w:customStyle="1" w:styleId="839">
    <w:name w:val="Char Char Char Char Char Char"/>
    <w:basedOn w:val="1"/>
    <w:uiPriority w:val="0"/>
    <w:pPr>
      <w:widowControl/>
      <w:spacing w:line="400" w:lineRule="exact"/>
    </w:pPr>
    <w:rPr>
      <w:rFonts w:ascii="宋体" w:eastAsia="宋体"/>
      <w:sz w:val="24"/>
      <w:szCs w:val="24"/>
    </w:rPr>
  </w:style>
  <w:style w:type="paragraph" w:customStyle="1" w:styleId="840">
    <w:name w:val="Char Char2"/>
    <w:basedOn w:val="1"/>
    <w:uiPriority w:val="0"/>
    <w:pPr>
      <w:ind w:left="1965" w:hanging="285"/>
    </w:pPr>
    <w:rPr>
      <w:rFonts w:ascii="Arial" w:hAnsi="Arial" w:eastAsia="宋体"/>
      <w:bCs w:val="0"/>
      <w:sz w:val="24"/>
      <w:szCs w:val="24"/>
    </w:rPr>
  </w:style>
  <w:style w:type="paragraph" w:customStyle="1" w:styleId="841">
    <w:name w:val="_Style 53"/>
    <w:basedOn w:val="4"/>
    <w:next w:val="1"/>
    <w:qFormat/>
    <w:uiPriority w:val="0"/>
    <w:pPr>
      <w:spacing w:line="576" w:lineRule="auto"/>
      <w:outlineLvl w:val="9"/>
    </w:pPr>
    <w:rPr>
      <w:rFonts w:ascii="Times New Roman" w:hAnsi="Times New Roman" w:eastAsia="宋体"/>
      <w:bCs/>
    </w:rPr>
  </w:style>
  <w:style w:type="paragraph" w:customStyle="1" w:styleId="842">
    <w:name w:val="标题 8 New"/>
    <w:basedOn w:val="1"/>
    <w:next w:val="1"/>
    <w:uiPriority w:val="0"/>
    <w:pPr>
      <w:keepNext/>
      <w:keepLines/>
      <w:spacing w:before="240" w:after="64" w:line="320" w:lineRule="auto"/>
      <w:outlineLvl w:val="7"/>
    </w:pPr>
    <w:rPr>
      <w:rFonts w:ascii="Arial" w:hAnsi="Arial"/>
      <w:bCs w:val="0"/>
      <w:sz w:val="24"/>
      <w:szCs w:val="24"/>
    </w:rPr>
  </w:style>
  <w:style w:type="paragraph" w:customStyle="1" w:styleId="843">
    <w:name w:val="正文(标准)"/>
    <w:basedOn w:val="1"/>
    <w:uiPriority w:val="0"/>
    <w:pPr>
      <w:ind w:firstLine="200" w:firstLineChars="200"/>
    </w:pPr>
    <w:rPr>
      <w:rFonts w:ascii="Times New Roman" w:hAnsi="Times New Roman" w:eastAsia="仿宋_GB2312"/>
      <w:bCs w:val="0"/>
      <w:sz w:val="21"/>
      <w:szCs w:val="24"/>
    </w:rPr>
  </w:style>
  <w:style w:type="paragraph" w:customStyle="1" w:styleId="844">
    <w:name w:val="目次、索引正文"/>
    <w:semiHidden/>
    <w:uiPriority w:val="0"/>
    <w:pPr>
      <w:spacing w:line="320" w:lineRule="exact"/>
      <w:jc w:val="both"/>
    </w:pPr>
    <w:rPr>
      <w:rFonts w:ascii="宋体"/>
      <w:sz w:val="21"/>
      <w:lang w:val="en-US" w:eastAsia="zh-CN" w:bidi="ar-SA"/>
    </w:rPr>
  </w:style>
  <w:style w:type="paragraph" w:customStyle="1" w:styleId="845">
    <w:name w:val="列出段落3"/>
    <w:basedOn w:val="1"/>
    <w:qFormat/>
    <w:uiPriority w:val="99"/>
    <w:pPr>
      <w:ind w:firstLine="420" w:firstLineChars="200"/>
    </w:pPr>
    <w:rPr>
      <w:rFonts w:ascii="Times New Roman" w:hAnsi="Times New Roman" w:eastAsia="宋体"/>
      <w:bCs w:val="0"/>
      <w:sz w:val="21"/>
      <w:szCs w:val="24"/>
    </w:rPr>
  </w:style>
  <w:style w:type="paragraph" w:customStyle="1" w:styleId="846">
    <w:name w:val="CM40"/>
    <w:qFormat/>
    <w:uiPriority w:val="99"/>
    <w:pPr>
      <w:spacing w:after="98"/>
    </w:pPr>
    <w:rPr>
      <w:rFonts w:ascii="宋体"/>
      <w:lang w:val="en-US" w:eastAsia="zh-CN" w:bidi="ar-SA"/>
    </w:rPr>
  </w:style>
  <w:style w:type="paragraph" w:customStyle="1" w:styleId="847">
    <w:name w:val="其他发布部门"/>
    <w:basedOn w:val="715"/>
    <w:semiHidden/>
    <w:uiPriority w:val="0"/>
    <w:pPr>
      <w:spacing w:line="0" w:lineRule="atLeast"/>
    </w:pPr>
    <w:rPr>
      <w:rFonts w:ascii="黑体" w:eastAsia="黑体"/>
      <w:b w:val="0"/>
    </w:rPr>
  </w:style>
  <w:style w:type="paragraph" w:customStyle="1" w:styleId="848">
    <w:name w:val="办公自动化专用标题"/>
    <w:basedOn w:val="68"/>
    <w:uiPriority w:val="0"/>
    <w:pPr>
      <w:spacing w:before="240" w:after="60" w:line="560" w:lineRule="atLeast"/>
      <w:outlineLvl w:val="0"/>
    </w:pPr>
    <w:rPr>
      <w:rFonts w:ascii="宋体" w:hAnsi="Arial" w:eastAsia="宋体"/>
      <w:b/>
      <w:bCs w:val="0"/>
      <w:sz w:val="44"/>
      <w:szCs w:val="20"/>
    </w:rPr>
  </w:style>
  <w:style w:type="paragraph" w:customStyle="1" w:styleId="849">
    <w:name w:val="Char Char Char Char Char Char Char Char Char Char Char Char Char Char1"/>
    <w:basedOn w:val="1"/>
    <w:uiPriority w:val="0"/>
    <w:pPr>
      <w:widowControl/>
      <w:spacing w:after="160" w:line="240" w:lineRule="exact"/>
      <w:jc w:val="left"/>
    </w:pPr>
    <w:rPr>
      <w:rFonts w:ascii="Verdana" w:hAnsi="Verdana" w:eastAsia="宋体"/>
      <w:bCs w:val="0"/>
      <w:kern w:val="0"/>
      <w:sz w:val="20"/>
      <w:szCs w:val="20"/>
      <w:lang w:eastAsia="en-US"/>
    </w:rPr>
  </w:style>
  <w:style w:type="paragraph" w:customStyle="1" w:styleId="850">
    <w:name w:val="题注4"/>
    <w:basedOn w:val="1"/>
    <w:next w:val="24"/>
    <w:uiPriority w:val="0"/>
    <w:pPr>
      <w:ind w:left="-132" w:leftChars="-64" w:right="-105" w:rightChars="-50" w:hanging="2"/>
      <w:jc w:val="center"/>
    </w:pPr>
    <w:rPr>
      <w:rFonts w:ascii="Times New Roman" w:hAnsi="Times New Roman" w:eastAsia="宋体"/>
      <w:b/>
      <w:bCs w:val="0"/>
      <w:color w:val="FF0000"/>
      <w:sz w:val="21"/>
      <w:szCs w:val="21"/>
      <w:lang w:val="en-GB"/>
    </w:rPr>
  </w:style>
  <w:style w:type="paragraph" w:customStyle="1" w:styleId="851">
    <w:name w:val="Char3"/>
    <w:basedOn w:val="1"/>
    <w:uiPriority w:val="0"/>
    <w:pPr>
      <w:widowControl/>
      <w:spacing w:after="160" w:line="240" w:lineRule="exact"/>
      <w:jc w:val="left"/>
    </w:pPr>
    <w:rPr>
      <w:rFonts w:ascii="Verdana" w:hAnsi="Verdana" w:eastAsia="MS Mincho" w:cs="Verdana"/>
      <w:bCs w:val="0"/>
      <w:kern w:val="0"/>
      <w:sz w:val="20"/>
      <w:szCs w:val="20"/>
      <w:lang w:eastAsia="en-US" w:bidi="kn-IN"/>
    </w:rPr>
  </w:style>
  <w:style w:type="paragraph" w:customStyle="1" w:styleId="852">
    <w:name w:val="Char Char Char Char Char Char Char Char Char Char Char Char Char Char Char Char Char Char Char Char Char Char Char Char Char"/>
    <w:basedOn w:val="1"/>
    <w:uiPriority w:val="0"/>
    <w:pPr>
      <w:widowControl/>
      <w:spacing w:after="160" w:line="240" w:lineRule="exact"/>
      <w:jc w:val="left"/>
    </w:pPr>
    <w:rPr>
      <w:rFonts w:ascii="Verdana" w:hAnsi="Verdana" w:eastAsia="仿宋_GB2312"/>
      <w:bCs w:val="0"/>
      <w:kern w:val="0"/>
      <w:sz w:val="24"/>
      <w:szCs w:val="20"/>
      <w:lang w:eastAsia="en-US"/>
    </w:rPr>
  </w:style>
  <w:style w:type="paragraph" w:customStyle="1" w:styleId="853">
    <w:name w:val="字母编号列项（一级）"/>
    <w:semiHidden/>
    <w:uiPriority w:val="0"/>
    <w:pPr>
      <w:ind w:left="200" w:leftChars="200" w:hanging="200" w:hangingChars="200"/>
      <w:jc w:val="both"/>
    </w:pPr>
    <w:rPr>
      <w:rFonts w:ascii="宋体"/>
      <w:sz w:val="21"/>
      <w:lang w:val="en-US" w:eastAsia="zh-CN" w:bidi="ar-SA"/>
    </w:rPr>
  </w:style>
  <w:style w:type="paragraph" w:customStyle="1" w:styleId="854">
    <w:name w:val="批注主题1"/>
    <w:basedOn w:val="28"/>
    <w:next w:val="28"/>
    <w:uiPriority w:val="0"/>
    <w:rPr>
      <w:rFonts w:ascii="Calibri" w:hAnsi="Calibri" w:eastAsia="宋体"/>
      <w:b/>
      <w:kern w:val="0"/>
      <w:sz w:val="24"/>
      <w:szCs w:val="20"/>
    </w:rPr>
  </w:style>
  <w:style w:type="table" w:customStyle="1" w:styleId="855">
    <w:name w:val="网格表 1 浅色11"/>
    <w:basedOn w:val="72"/>
    <w:uiPriority w:val="46"/>
    <w:tblPr>
      <w:tblStyle w:val="72"/>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blPr>
        <w:tblStyle w:val="72"/>
      </w:tblPr>
      <w:tcPr>
        <w:tcBorders>
          <w:top w:val="nil"/>
          <w:left w:val="single" w:color="666666" w:sz="12" w:space="0"/>
          <w:bottom w:val="nil"/>
          <w:right w:val="nil"/>
          <w:insideH w:val="nil"/>
          <w:insideV w:val="nil"/>
          <w:tl2br w:val="nil"/>
          <w:tr2bl w:val="nil"/>
        </w:tcBorders>
      </w:tcPr>
    </w:tblStylePr>
    <w:tblStylePr w:type="lastRow">
      <w:rPr>
        <w:b/>
        <w:bCs/>
      </w:rPr>
      <w:tblPr>
        <w:tblStyle w:val="72"/>
      </w:tblPr>
      <w:tcPr>
        <w:tcBorders>
          <w:top w:val="double" w:color="666666"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856">
    <w:name w:val="浅色网格1"/>
    <w:basedOn w:val="72"/>
    <w:uiPriority w:val="62"/>
    <w:rPr>
      <w:rFonts w:ascii="Calibri" w:hAnsi="Calibri"/>
    </w:rPr>
    <w:tblPr>
      <w:tblStyle w:val="72"/>
      <w:tblStyleRowBandSize w:val="1"/>
      <w:tblStyleColBandSize w:val="1"/>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ascii="仿宋" w:hAnsi="仿宋" w:eastAsia="Courier New" w:cs="Times New Roman"/>
        <w:b/>
        <w:bCs/>
      </w:rPr>
      <w:tblPr>
        <w:tblStyle w:val="72"/>
      </w:tblPr>
      <w:tcPr>
        <w:tcBorders>
          <w:top w:val="single" w:color="000000" w:sz="8" w:space="0"/>
          <w:left w:val="single" w:color="000000" w:sz="18" w:space="0"/>
          <w:bottom w:val="single" w:color="000000" w:sz="8" w:space="0"/>
          <w:right w:val="single" w:color="000000" w:sz="8" w:space="0"/>
          <w:insideH w:val="nil"/>
          <w:insideV w:val="single" w:sz="8" w:space="0"/>
          <w:tl2br w:val="nil"/>
          <w:tr2bl w:val="nil"/>
        </w:tcBorders>
      </w:tcPr>
    </w:tblStylePr>
    <w:tblStylePr w:type="lastRow">
      <w:pPr>
        <w:spacing w:before="0" w:after="0" w:line="240" w:lineRule="auto"/>
      </w:pPr>
      <w:rPr>
        <w:rFonts w:ascii="仿宋" w:hAnsi="仿宋" w:eastAsia="Courier New" w:cs="Times New Roman"/>
        <w:b/>
        <w:bCs/>
      </w:rPr>
      <w:tblPr>
        <w:tblStyle w:val="72"/>
      </w:tblPr>
      <w:tcPr>
        <w:tcBorders>
          <w:top w:val="double" w:color="000000" w:sz="6" w:space="0"/>
          <w:left w:val="single" w:color="000000" w:sz="8" w:space="0"/>
          <w:bottom w:val="single" w:color="000000" w:sz="8" w:space="0"/>
          <w:right w:val="single" w:color="000000" w:sz="8" w:space="0"/>
          <w:insideH w:val="nil"/>
          <w:insideV w:val="single" w:sz="8" w:space="0"/>
          <w:tl2br w:val="nil"/>
          <w:tr2bl w:val="nil"/>
        </w:tcBorders>
      </w:tcPr>
    </w:tblStylePr>
    <w:tblStylePr w:type="firstCol">
      <w:rPr>
        <w:rFonts w:ascii="仿宋" w:hAnsi="仿宋" w:eastAsia="Courier New" w:cs="Times New Roman"/>
        <w:b/>
        <w:bCs/>
      </w:rPr>
    </w:tblStylePr>
    <w:tblStylePr w:type="lastCol">
      <w:rPr>
        <w:rFonts w:ascii="仿宋" w:hAnsi="仿宋" w:eastAsia="Courier New" w:cs="Times New Roman"/>
        <w:b/>
        <w:bCs/>
      </w:rPr>
      <w:tblPr>
        <w:tblStyle w:val="72"/>
      </w:tblPr>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tblStylePr w:type="band1Vert">
      <w:tblPr>
        <w:tblStyle w:val="72"/>
      </w:tblPr>
      <w:tcPr>
        <w:tcBorders>
          <w:top w:val="single" w:color="000000" w:sz="8" w:space="0"/>
          <w:left w:val="single" w:color="000000" w:sz="8" w:space="0"/>
          <w:bottom w:val="single" w:color="000000" w:sz="8" w:space="0"/>
          <w:right w:val="single" w:color="000000" w:sz="8" w:space="0"/>
          <w:insideH w:val="nil"/>
          <w:insideV w:val="nil"/>
          <w:tl2br w:val="nil"/>
          <w:tr2bl w:val="nil"/>
        </w:tcBorders>
        <w:shd w:val="clear" w:color="auto" w:fill="C0C0C0"/>
      </w:tcPr>
    </w:tblStylePr>
    <w:tblStylePr w:type="band1Horz">
      <w:tblPr>
        <w:tblStyle w:val="72"/>
      </w:tblPr>
      <w:tcPr>
        <w:tcBorders>
          <w:top w:val="single" w:color="000000" w:sz="8" w:space="0"/>
          <w:left w:val="single" w:color="000000" w:sz="8" w:space="0"/>
          <w:bottom w:val="single" w:color="000000" w:sz="8" w:space="0"/>
          <w:right w:val="single" w:color="000000" w:sz="8" w:space="0"/>
          <w:insideH w:val="nil"/>
          <w:insideV w:val="single" w:sz="8" w:space="0"/>
          <w:tl2br w:val="nil"/>
          <w:tr2bl w:val="nil"/>
        </w:tcBorders>
        <w:shd w:val="clear" w:color="auto" w:fill="C0C0C0"/>
      </w:tcPr>
    </w:tblStylePr>
    <w:tblStylePr w:type="band2Horz">
      <w:tblPr>
        <w:tblStyle w:val="72"/>
      </w:tblPr>
      <w:tcPr>
        <w:tcBorders>
          <w:top w:val="single" w:color="000000" w:sz="8" w:space="0"/>
          <w:left w:val="single" w:color="000000" w:sz="8" w:space="0"/>
          <w:bottom w:val="single" w:color="000000" w:sz="8" w:space="0"/>
          <w:right w:val="single" w:color="000000" w:sz="8" w:space="0"/>
          <w:insideH w:val="nil"/>
          <w:insideV w:val="single" w:sz="8" w:space="0"/>
          <w:tl2br w:val="nil"/>
          <w:tr2bl w:val="nil"/>
        </w:tcBorders>
      </w:tcPr>
    </w:tblStylePr>
  </w:style>
  <w:style w:type="table" w:customStyle="1" w:styleId="857">
    <w:name w:val="中等深浅列表 21"/>
    <w:basedOn w:val="72"/>
    <w:uiPriority w:val="66"/>
    <w:rPr>
      <w:rFonts w:ascii="Cambria" w:hAnsi="Cambria"/>
      <w:color w:val="000000"/>
    </w:rPr>
    <w:tblPr>
      <w:tblStyle w:val="72"/>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rPr>
        <w:sz w:val="24"/>
        <w:szCs w:val="24"/>
      </w:rPr>
      <w:tblPr>
        <w:tblStyle w:val="72"/>
      </w:tblPr>
      <w:tcPr>
        <w:tcBorders>
          <w:top w:val="nil"/>
          <w:left w:val="single" w:color="000000" w:sz="24" w:space="0"/>
          <w:bottom w:val="nil"/>
          <w:right w:val="nil"/>
          <w:insideH w:val="nil"/>
          <w:insideV w:val="nil"/>
          <w:tl2br w:val="nil"/>
          <w:tr2bl w:val="nil"/>
        </w:tcBorders>
        <w:shd w:val="clear" w:color="auto" w:fill="FFFFFF"/>
      </w:tcPr>
    </w:tblStylePr>
    <w:tblStylePr w:type="lastRow">
      <w:tblPr>
        <w:tblStyle w:val="72"/>
      </w:tblPr>
      <w:tcPr>
        <w:tcBorders>
          <w:top w:val="single" w:color="000000" w:sz="8" w:space="0"/>
          <w:left w:val="nil"/>
          <w:bottom w:val="nil"/>
          <w:right w:val="nil"/>
          <w:insideH w:val="nil"/>
          <w:insideV w:val="nil"/>
          <w:tl2br w:val="nil"/>
          <w:tr2bl w:val="nil"/>
        </w:tcBorders>
        <w:shd w:val="clear" w:color="auto" w:fill="FFFFFF"/>
      </w:tcPr>
    </w:tblStylePr>
    <w:tblStylePr w:type="firstCol">
      <w:tblPr>
        <w:tblStyle w:val="72"/>
      </w:tblPr>
      <w:tcPr>
        <w:tcBorders>
          <w:top w:val="nil"/>
          <w:left w:val="nil"/>
          <w:bottom w:val="nil"/>
          <w:right w:val="single" w:color="000000" w:sz="8" w:space="0"/>
          <w:insideH w:val="nil"/>
          <w:insideV w:val="nil"/>
          <w:tl2br w:val="nil"/>
          <w:tr2bl w:val="nil"/>
        </w:tcBorders>
        <w:shd w:val="clear" w:color="auto" w:fill="FFFFFF"/>
      </w:tcPr>
    </w:tblStylePr>
    <w:tblStylePr w:type="lastCol">
      <w:tblPr>
        <w:tblStyle w:val="72"/>
      </w:tblPr>
      <w:tcPr>
        <w:tcBorders>
          <w:top w:val="nil"/>
          <w:left w:val="nil"/>
          <w:bottom w:val="single" w:color="000000" w:sz="8" w:space="0"/>
          <w:right w:val="nil"/>
          <w:insideH w:val="nil"/>
          <w:insideV w:val="nil"/>
          <w:tl2br w:val="nil"/>
          <w:tr2bl w:val="nil"/>
        </w:tcBorders>
        <w:shd w:val="clear" w:color="auto" w:fill="FFFFFF"/>
      </w:tcPr>
    </w:tblStylePr>
    <w:tblStylePr w:type="band1Vert">
      <w:tblPr>
        <w:tblStyle w:val="72"/>
      </w:tblPr>
      <w:tcPr>
        <w:tcBorders>
          <w:top w:val="nil"/>
          <w:left w:val="nil"/>
          <w:bottom w:val="nil"/>
          <w:right w:val="nil"/>
          <w:insideH w:val="nil"/>
          <w:insideV w:val="nil"/>
          <w:tl2br w:val="nil"/>
          <w:tr2bl w:val="nil"/>
        </w:tcBorders>
        <w:shd w:val="clear" w:color="auto" w:fill="C0C0C0"/>
      </w:tcPr>
    </w:tblStylePr>
    <w:tblStylePr w:type="band1Horz">
      <w:tblPr>
        <w:tblStyle w:val="72"/>
      </w:tblPr>
      <w:tcPr>
        <w:tcBorders>
          <w:top w:val="nil"/>
          <w:left w:val="nil"/>
          <w:bottom w:val="nil"/>
          <w:right w:val="nil"/>
          <w:insideH w:val="nil"/>
          <w:insideV w:val="nil"/>
          <w:tl2br w:val="nil"/>
          <w:tr2bl w:val="nil"/>
        </w:tcBorders>
        <w:shd w:val="clear" w:color="auto" w:fill="C0C0C0"/>
      </w:tcPr>
    </w:tblStylePr>
    <w:tblStylePr w:type="nwCell">
      <w:tblPr>
        <w:tblStyle w:val="72"/>
      </w:tblPr>
      <w:tcPr>
        <w:shd w:val="clear" w:color="auto" w:fill="FFFFFF"/>
      </w:tcPr>
    </w:tblStylePr>
    <w:tblStylePr w:type="swCell">
      <w:tblPr>
        <w:tblStyle w:val="72"/>
      </w:tblPr>
      <w:tcPr>
        <w:tcBorders>
          <w:top w:val="nil"/>
          <w:left w:val="nil"/>
          <w:bottom w:val="nil"/>
          <w:right w:val="nil"/>
          <w:insideH w:val="nil"/>
          <w:insideV w:val="nil"/>
          <w:tl2br w:val="nil"/>
          <w:tr2bl w:val="nil"/>
        </w:tcBorders>
      </w:tcPr>
    </w:tblStylePr>
  </w:style>
  <w:style w:type="table" w:customStyle="1" w:styleId="858">
    <w:name w:val="网格表 1 浅色1"/>
    <w:basedOn w:val="72"/>
    <w:uiPriority w:val="46"/>
    <w:tblPr>
      <w:tblStyle w:val="72"/>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blPr>
        <w:tblStyle w:val="72"/>
      </w:tblPr>
      <w:tcPr>
        <w:tcBorders>
          <w:top w:val="nil"/>
          <w:left w:val="single" w:color="666666" w:sz="12" w:space="0"/>
          <w:bottom w:val="nil"/>
          <w:right w:val="nil"/>
          <w:insideH w:val="nil"/>
          <w:insideV w:val="nil"/>
          <w:tl2br w:val="nil"/>
          <w:tr2bl w:val="nil"/>
        </w:tcBorders>
      </w:tcPr>
    </w:tblStylePr>
    <w:tblStylePr w:type="lastRow">
      <w:rPr>
        <w:b/>
        <w:bCs/>
      </w:rPr>
      <w:tblPr>
        <w:tblStyle w:val="72"/>
      </w:tblPr>
      <w:tcPr>
        <w:tcBorders>
          <w:top w:val="double" w:color="666666"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859">
    <w:name w:val="网格型浅色1"/>
    <w:basedOn w:val="72"/>
    <w:qFormat/>
    <w:uiPriority w:val="40"/>
    <w:tblPr>
      <w:tblStyle w:val="72"/>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860">
    <w:name w:val="中等深浅网格 21"/>
    <w:basedOn w:val="72"/>
    <w:unhideWhenUsed/>
    <w:uiPriority w:val="1"/>
    <w:rPr>
      <w:rFonts w:ascii="Calibri" w:hAnsi="Calibri"/>
    </w:rPr>
    <w:tblPr>
      <w:tblStyle w:val="72"/>
      <w:tblStyleRowBandSize w:val="1"/>
      <w:tblStyleColBandSize w:val="1"/>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blStyle w:val="72"/>
      </w:tblPr>
      <w:tcPr>
        <w:shd w:val="clear" w:color="auto" w:fill="E6E6E6"/>
      </w:tcPr>
    </w:tblStylePr>
    <w:tblStylePr w:type="lastRow">
      <w:rPr>
        <w:b/>
        <w:bCs/>
        <w:color w:val="000000"/>
      </w:rPr>
      <w:tblPr>
        <w:tblStyle w:val="72"/>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blStyle w:val="72"/>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blStyle w:val="72"/>
      </w:tblPr>
      <w:tcPr>
        <w:tcBorders>
          <w:top w:val="nil"/>
          <w:left w:val="nil"/>
          <w:bottom w:val="nil"/>
          <w:right w:val="nil"/>
          <w:insideH w:val="nil"/>
          <w:insideV w:val="nil"/>
          <w:tl2br w:val="nil"/>
          <w:tr2bl w:val="nil"/>
        </w:tcBorders>
        <w:shd w:val="clear" w:color="auto" w:fill="CCCCCC"/>
      </w:tcPr>
    </w:tblStylePr>
    <w:tblStylePr w:type="band1Vert">
      <w:tblPr>
        <w:tblStyle w:val="72"/>
      </w:tblPr>
      <w:tcPr>
        <w:shd w:val="clear" w:color="auto" w:fill="808080"/>
      </w:tcPr>
    </w:tblStylePr>
    <w:tblStylePr w:type="band1Horz">
      <w:tblPr>
        <w:tblStyle w:val="72"/>
      </w:tblPr>
      <w:tcPr>
        <w:shd w:val="clear" w:color="auto" w:fill="808080"/>
      </w:tcPr>
    </w:tblStylePr>
    <w:tblStylePr w:type="nwCell">
      <w:tblPr>
        <w:tblStyle w:val="72"/>
      </w:tblPr>
      <w:tcPr>
        <w:shd w:val="clear" w:color="auto" w:fill="FFFFFF"/>
      </w:tcPr>
    </w:tblStylePr>
  </w:style>
  <w:style w:type="paragraph" w:customStyle="1" w:styleId="861">
    <w:name w:val="web"/>
    <w:basedOn w:val="1"/>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862">
    <w:name w:val="Body text|1"/>
    <w:basedOn w:val="1"/>
    <w:unhideWhenUsed/>
    <w:qFormat/>
    <w:uiPriority w:val="0"/>
    <w:pPr>
      <w:spacing w:line="408" w:lineRule="auto"/>
      <w:ind w:firstLine="400"/>
    </w:pPr>
    <w:rPr>
      <w:rFonts w:hint="eastAsia" w:ascii="宋体" w:hAnsi="宋体" w:cs="宋体"/>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19</Pages>
  <Words>6769</Words>
  <Characters>6952</Characters>
  <Lines>51</Lines>
  <Paragraphs>14</Paragraphs>
  <TotalTime>3</TotalTime>
  <ScaleCrop>false</ScaleCrop>
  <LinksUpToDate>false</LinksUpToDate>
  <CharactersWithSpaces>8721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2018-02-27T04:36:00Z</dcterms:created>
  <dc:creator>微软用户</dc:creator>
  <cp:lastModifiedBy>灿阳</cp:lastModifiedBy>
  <cp:lastPrinted>2016-03-11T01:14:00Z</cp:lastPrinted>
  <dcterms:modified xsi:type="dcterms:W3CDTF">2026-06-08T01:50:48Z</dcterms:modified>
  <dc:title>吴川市广播电视台2012－2014年度有线</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4CFA611548B04CAB9EF65EA112E46399</vt:lpwstr>
  </property>
</Properties>
</file>