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052CF">
      <w:pPr>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附件：《珠海正方集团有限公司供应商报名资料</w:t>
      </w:r>
      <w:r>
        <w:rPr>
          <w:rFonts w:hint="eastAsia" w:asciiTheme="minorEastAsia" w:hAnsiTheme="minorEastAsia" w:cstheme="minorEastAsia"/>
          <w:b/>
          <w:bCs/>
          <w:kern w:val="2"/>
          <w:sz w:val="28"/>
          <w:szCs w:val="28"/>
          <w:lang w:val="en-US" w:eastAsia="zh-CN" w:bidi="ar-SA"/>
        </w:rPr>
        <w:t>须知</w:t>
      </w:r>
      <w:r>
        <w:rPr>
          <w:rFonts w:hint="eastAsia" w:asciiTheme="minorEastAsia" w:hAnsiTheme="minorEastAsia" w:eastAsiaTheme="minorEastAsia" w:cstheme="minorEastAsia"/>
          <w:b/>
          <w:bCs/>
          <w:kern w:val="2"/>
          <w:sz w:val="28"/>
          <w:szCs w:val="28"/>
          <w:lang w:val="en-US" w:eastAsia="zh-CN" w:bidi="ar-SA"/>
        </w:rPr>
        <w:t>》</w:t>
      </w:r>
    </w:p>
    <w:p w14:paraId="51774DC4">
      <w:pPr>
        <w:pStyle w:val="11"/>
        <w:ind w:left="0" w:leftChars="0" w:firstLine="0" w:firstLineChars="0"/>
        <w:jc w:val="center"/>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目录及说明</w:t>
      </w:r>
    </w:p>
    <w:p w14:paraId="4B9BFAFE">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报名资料</w:t>
      </w:r>
    </w:p>
    <w:p w14:paraId="278A1EFF">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1、供应商基本资料表</w:t>
      </w:r>
      <w:r>
        <w:rPr>
          <w:rFonts w:hint="eastAsia" w:asciiTheme="minorEastAsia" w:hAnsiTheme="minorEastAsia" w:eastAsiaTheme="minorEastAsia" w:cstheme="minorEastAsia"/>
          <w:sz w:val="24"/>
          <w:szCs w:val="24"/>
          <w:lang w:val="en-US" w:eastAsia="zh-CN"/>
        </w:rPr>
        <w:t>（各项内容均需填写完整</w:t>
      </w:r>
      <w:r>
        <w:rPr>
          <w:rFonts w:hint="eastAsia" w:asciiTheme="minorEastAsia" w:hAnsiTheme="minorEastAsia" w:cstheme="minorEastAsia"/>
          <w:sz w:val="24"/>
          <w:szCs w:val="24"/>
          <w:lang w:val="en-US" w:eastAsia="zh-CN"/>
        </w:rPr>
        <w:t>，加盖公章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w:t>
      </w:r>
    </w:p>
    <w:p w14:paraId="51798BF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2、法定代表人证明书</w:t>
      </w:r>
      <w:r>
        <w:rPr>
          <w:rFonts w:hint="eastAsia" w:asciiTheme="minorEastAsia" w:hAnsiTheme="minorEastAsia" w:cstheme="minorEastAsia"/>
          <w:b/>
          <w:bCs/>
          <w:sz w:val="24"/>
          <w:szCs w:val="24"/>
          <w:lang w:val="en-US" w:eastAsia="zh-CN"/>
        </w:rPr>
        <w:t>。</w:t>
      </w:r>
    </w:p>
    <w:p w14:paraId="4D93F1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3、授权委托书</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需同步</w:t>
      </w:r>
      <w:r>
        <w:rPr>
          <w:rFonts w:hint="eastAsia" w:asciiTheme="minorEastAsia" w:hAnsiTheme="minorEastAsia" w:eastAsiaTheme="minorEastAsia" w:cstheme="minorEastAsia"/>
          <w:sz w:val="24"/>
          <w:szCs w:val="24"/>
          <w:lang w:val="en-US" w:eastAsia="zh-CN"/>
        </w:rPr>
        <w:t>提供被授权委托人近</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个月社保缴费记录（复印件加盖公章））</w:t>
      </w:r>
      <w:r>
        <w:rPr>
          <w:rFonts w:hint="eastAsia" w:asciiTheme="minorEastAsia" w:hAnsiTheme="minorEastAsia" w:cstheme="minorEastAsia"/>
          <w:sz w:val="24"/>
          <w:szCs w:val="24"/>
          <w:lang w:val="en-US" w:eastAsia="zh-CN"/>
        </w:rPr>
        <w:t>（非法人报名需提供；报名人须为法定代表人或</w:t>
      </w:r>
      <w:r>
        <w:rPr>
          <w:rFonts w:ascii="宋体" w:hAnsi="宋体" w:eastAsia="宋体" w:cs="宋体"/>
          <w:sz w:val="24"/>
          <w:szCs w:val="24"/>
        </w:rPr>
        <w:t>被授权委托人，报名时必须携带身份证原件以便核查</w:t>
      </w:r>
      <w:r>
        <w:rPr>
          <w:rFonts w:hint="eastAsia" w:ascii="宋体" w:hAnsi="宋体" w:eastAsia="宋体" w:cs="宋体"/>
          <w:sz w:val="24"/>
          <w:szCs w:val="24"/>
          <w:lang w:eastAsia="zh-CN"/>
        </w:rPr>
        <w:t>，</w:t>
      </w:r>
      <w:r>
        <w:rPr>
          <w:rFonts w:ascii="宋体" w:hAnsi="宋体" w:eastAsia="宋体" w:cs="宋体"/>
          <w:sz w:val="24"/>
          <w:szCs w:val="24"/>
        </w:rPr>
        <w:t>若身份证照片与现场报名人员仅凭相貌无法完成身份确认，需现场主动提供国家政务服务平台社保核验</w:t>
      </w:r>
      <w:r>
        <w:rPr>
          <w:rFonts w:hint="eastAsia" w:asciiTheme="minorEastAsia" w:hAnsiTheme="minorEastAsia" w:cstheme="minorEastAsia"/>
          <w:sz w:val="24"/>
          <w:szCs w:val="24"/>
          <w:lang w:val="en-US" w:eastAsia="zh-CN"/>
        </w:rPr>
        <w:t>）。</w:t>
      </w:r>
    </w:p>
    <w:p w14:paraId="2A891190">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4、营业执照</w:t>
      </w:r>
      <w:r>
        <w:rPr>
          <w:rFonts w:hint="eastAsia" w:asciiTheme="minorEastAsia" w:hAnsiTheme="minorEastAsia" w:cstheme="minorEastAsia"/>
          <w:b/>
          <w:bCs/>
          <w:sz w:val="24"/>
          <w:szCs w:val="24"/>
          <w:lang w:val="en-US" w:eastAsia="zh-CN"/>
        </w:rPr>
        <w:t>或其他证明文件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提供营业执照或其他证明文件</w:t>
      </w:r>
      <w:r>
        <w:rPr>
          <w:rFonts w:hint="eastAsia" w:asciiTheme="minorEastAsia" w:hAnsiTheme="minorEastAsia" w:eastAsiaTheme="minorEastAsia" w:cstheme="minorEastAsia"/>
          <w:sz w:val="24"/>
          <w:szCs w:val="24"/>
          <w:lang w:val="en-US" w:eastAsia="zh-CN"/>
        </w:rPr>
        <w:t>复印件加盖公章）</w:t>
      </w:r>
      <w:r>
        <w:rPr>
          <w:rFonts w:hint="eastAsia" w:asciiTheme="minorEastAsia" w:hAnsiTheme="minorEastAsia" w:cstheme="minorEastAsia"/>
          <w:sz w:val="24"/>
          <w:szCs w:val="24"/>
          <w:lang w:val="en-US" w:eastAsia="zh-CN"/>
        </w:rPr>
        <w:t>。</w:t>
      </w:r>
    </w:p>
    <w:p w14:paraId="3FA8C9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5、资质要求</w:t>
      </w:r>
      <w:r>
        <w:rPr>
          <w:rFonts w:hint="eastAsia" w:asciiTheme="minorEastAsia" w:hAnsiTheme="minorEastAsia" w:eastAsiaTheme="minorEastAsia" w:cstheme="minorEastAsia"/>
          <w:sz w:val="24"/>
          <w:szCs w:val="24"/>
          <w:lang w:val="en-US" w:eastAsia="zh-CN"/>
        </w:rPr>
        <w:t>（提供对应的资质证书（复印件加盖公章）</w:t>
      </w:r>
      <w:r>
        <w:rPr>
          <w:rFonts w:hint="eastAsia" w:asciiTheme="minorEastAsia" w:hAnsiTheme="minorEastAsia" w:cstheme="minorEastAsia"/>
          <w:sz w:val="24"/>
          <w:szCs w:val="24"/>
          <w:lang w:val="en-US" w:eastAsia="zh-CN"/>
        </w:rPr>
        <w:t>。</w:t>
      </w:r>
    </w:p>
    <w:p w14:paraId="7DC6E9CC">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cstheme="minorEastAsia"/>
          <w:b/>
          <w:bCs/>
          <w:sz w:val="24"/>
          <w:szCs w:val="24"/>
          <w:lang w:val="en-US" w:eastAsia="zh-CN"/>
        </w:rPr>
        <w:t>相关业绩</w:t>
      </w:r>
      <w:r>
        <w:rPr>
          <w:rFonts w:hint="eastAsia" w:asciiTheme="minorEastAsia" w:hAnsiTheme="minorEastAsia" w:cstheme="minorEastAsia"/>
          <w:sz w:val="24"/>
          <w:szCs w:val="24"/>
          <w:lang w:val="en-US" w:eastAsia="zh-CN"/>
        </w:rPr>
        <w:t>（合同关键页，包含合同封面页、合同概况页、双方盖章落款页和付款流水证明文件，提供的复印件需加盖公章，以上资料均完整提供则算一个业绩），若采购公告未要求提供付款流水证明文件，则无需提供。</w:t>
      </w:r>
    </w:p>
    <w:p w14:paraId="7444DD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7、未被列入“信用中国”网站(www.creditchina.gov.cn)“记录失信被执行人或重大税收违法失信主体”记录名单</w:t>
      </w:r>
      <w:r>
        <w:rPr>
          <w:rFonts w:hint="eastAsia" w:asciiTheme="minorEastAsia" w:hAnsiTheme="minorEastAsia" w:cstheme="minorEastAsia"/>
          <w:b/>
          <w:bCs/>
          <w:sz w:val="24"/>
          <w:szCs w:val="24"/>
          <w:lang w:val="en-US" w:eastAsia="zh-CN"/>
        </w:rPr>
        <w:t>证明文件</w:t>
      </w:r>
      <w:r>
        <w:rPr>
          <w:rFonts w:hint="eastAsia" w:asciiTheme="minorEastAsia" w:hAnsiTheme="minorEastAsia" w:eastAsiaTheme="minorEastAsia" w:cstheme="minorEastAsia"/>
          <w:sz w:val="24"/>
          <w:szCs w:val="24"/>
          <w:lang w:val="en-US" w:eastAsia="zh-CN"/>
        </w:rPr>
        <w:t>（提供信用中国网站公示信息截图加盖公章）</w:t>
      </w:r>
      <w:r>
        <w:rPr>
          <w:rFonts w:hint="eastAsia" w:asciiTheme="minorEastAsia" w:hAnsiTheme="minorEastAsia" w:cstheme="minorEastAsia"/>
          <w:sz w:val="24"/>
          <w:szCs w:val="24"/>
          <w:lang w:val="en-US" w:eastAsia="zh-CN"/>
        </w:rPr>
        <w:t>。</w:t>
      </w:r>
    </w:p>
    <w:p w14:paraId="7ADB2440">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8、其他需补充的相关文件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具体要求详见采购公告内容，</w:t>
      </w:r>
      <w:r>
        <w:rPr>
          <w:rFonts w:hint="eastAsia" w:asciiTheme="minorEastAsia" w:hAnsiTheme="minorEastAsia" w:eastAsiaTheme="minorEastAsia" w:cstheme="minorEastAsia"/>
          <w:sz w:val="24"/>
          <w:szCs w:val="24"/>
          <w:lang w:val="en-US" w:eastAsia="zh-CN"/>
        </w:rPr>
        <w:t>相关文件复印件加盖公章）</w:t>
      </w:r>
      <w:r>
        <w:rPr>
          <w:rFonts w:hint="eastAsia" w:asciiTheme="minorEastAsia" w:hAnsiTheme="minorEastAsia" w:cstheme="minorEastAsia"/>
          <w:sz w:val="24"/>
          <w:szCs w:val="24"/>
          <w:lang w:val="en-US" w:eastAsia="zh-CN"/>
        </w:rPr>
        <w:t>。</w:t>
      </w:r>
    </w:p>
    <w:p w14:paraId="3EBFDB53">
      <w:pPr>
        <w:rPr>
          <w:rFonts w:hint="eastAsia"/>
          <w:b/>
          <w:bCs/>
          <w:sz w:val="24"/>
          <w:szCs w:val="24"/>
          <w:lang w:val="en-US" w:eastAsia="zh-CN"/>
        </w:rPr>
      </w:pPr>
    </w:p>
    <w:p w14:paraId="506C74F5">
      <w:pPr>
        <w:pStyle w:val="11"/>
        <w:rPr>
          <w:rFonts w:hint="default"/>
          <w:lang w:val="en-US" w:eastAsia="zh-CN"/>
        </w:rPr>
      </w:pPr>
    </w:p>
    <w:p w14:paraId="24B23517">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cstheme="minorEastAsia"/>
          <w:b/>
          <w:bCs/>
          <w:kern w:val="2"/>
          <w:sz w:val="28"/>
          <w:szCs w:val="28"/>
          <w:lang w:val="en-US" w:eastAsia="zh-CN" w:bidi="ar-SA"/>
        </w:rPr>
        <w:t>资料要求</w:t>
      </w:r>
    </w:p>
    <w:p w14:paraId="4D899237">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1、资料不接受二次补正，不满足报名资料要求的，视为报名资料不合格。</w:t>
      </w:r>
    </w:p>
    <w:p w14:paraId="30951588">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2、</w:t>
      </w:r>
      <w:r>
        <w:rPr>
          <w:rFonts w:hint="eastAsia" w:asciiTheme="minorEastAsia" w:hAnsiTheme="minorEastAsia" w:eastAsiaTheme="minorEastAsia" w:cstheme="minorEastAsia"/>
          <w:b w:val="0"/>
          <w:bCs w:val="0"/>
          <w:kern w:val="2"/>
          <w:sz w:val="24"/>
          <w:szCs w:val="24"/>
          <w:lang w:val="en-US" w:eastAsia="zh-CN" w:bidi="ar-SA"/>
        </w:rPr>
        <w:t>资料的完整性：招标公告中明确的资料必须完整提供，缺失的则视为资料不完整，报名不合格</w:t>
      </w:r>
      <w:r>
        <w:rPr>
          <w:rFonts w:hint="eastAsia" w:asciiTheme="minorEastAsia" w:hAnsiTheme="minorEastAsia" w:cstheme="minorEastAsia"/>
          <w:b w:val="0"/>
          <w:bCs w:val="0"/>
          <w:kern w:val="2"/>
          <w:sz w:val="24"/>
          <w:szCs w:val="24"/>
          <w:lang w:val="en-US" w:eastAsia="zh-CN" w:bidi="ar-SA"/>
        </w:rPr>
        <w:t>。</w:t>
      </w:r>
    </w:p>
    <w:p w14:paraId="28086FD5">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3、</w:t>
      </w:r>
      <w:r>
        <w:rPr>
          <w:rFonts w:hint="eastAsia" w:asciiTheme="minorEastAsia" w:hAnsiTheme="minorEastAsia" w:eastAsiaTheme="minorEastAsia" w:cstheme="minorEastAsia"/>
          <w:b w:val="0"/>
          <w:bCs w:val="0"/>
          <w:kern w:val="2"/>
          <w:sz w:val="24"/>
          <w:szCs w:val="24"/>
          <w:lang w:val="en-US" w:eastAsia="zh-CN" w:bidi="ar-SA"/>
        </w:rPr>
        <w:t>资料的有效性：提交的资料必须是在有效期内，过期的则视为资料错误，报名不合格</w:t>
      </w:r>
      <w:r>
        <w:rPr>
          <w:rFonts w:hint="eastAsia" w:asciiTheme="minorEastAsia" w:hAnsiTheme="minorEastAsia" w:cstheme="minorEastAsia"/>
          <w:b w:val="0"/>
          <w:bCs w:val="0"/>
          <w:kern w:val="2"/>
          <w:sz w:val="24"/>
          <w:szCs w:val="24"/>
          <w:lang w:val="en-US" w:eastAsia="zh-CN" w:bidi="ar-SA"/>
        </w:rPr>
        <w:t>。</w:t>
      </w:r>
    </w:p>
    <w:p w14:paraId="2E3BD6E2">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4、</w:t>
      </w:r>
      <w:r>
        <w:rPr>
          <w:rFonts w:hint="eastAsia" w:asciiTheme="minorEastAsia" w:hAnsiTheme="minorEastAsia" w:eastAsiaTheme="minorEastAsia" w:cstheme="minorEastAsia"/>
          <w:b w:val="0"/>
          <w:bCs w:val="0"/>
          <w:kern w:val="2"/>
          <w:sz w:val="24"/>
          <w:szCs w:val="24"/>
          <w:lang w:val="en-US" w:eastAsia="zh-CN" w:bidi="ar-SA"/>
        </w:rPr>
        <w:t>资料的真实性：提交的资料必须是真实，核查确认资料为虚假则视为资料错误，报名不合格</w:t>
      </w:r>
      <w:r>
        <w:rPr>
          <w:rFonts w:hint="eastAsia" w:asciiTheme="minorEastAsia" w:hAnsiTheme="minorEastAsia" w:cstheme="minorEastAsia"/>
          <w:b w:val="0"/>
          <w:bCs w:val="0"/>
          <w:kern w:val="2"/>
          <w:sz w:val="24"/>
          <w:szCs w:val="24"/>
          <w:lang w:val="en-US" w:eastAsia="zh-CN" w:bidi="ar-SA"/>
        </w:rPr>
        <w:t>。</w:t>
      </w:r>
    </w:p>
    <w:p w14:paraId="3D87A300">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5、</w:t>
      </w:r>
      <w:r>
        <w:rPr>
          <w:rFonts w:hint="eastAsia" w:asciiTheme="minorEastAsia" w:hAnsiTheme="minorEastAsia" w:eastAsiaTheme="minorEastAsia" w:cstheme="minorEastAsia"/>
          <w:b w:val="0"/>
          <w:bCs w:val="0"/>
          <w:kern w:val="2"/>
          <w:sz w:val="24"/>
          <w:szCs w:val="24"/>
          <w:lang w:val="en-US" w:eastAsia="zh-CN" w:bidi="ar-SA"/>
        </w:rPr>
        <w:t>供应商的关联性：通过企查查、天眼查审查工具核实报名供应商存在关联关系</w:t>
      </w:r>
      <w:r>
        <w:rPr>
          <w:rFonts w:hint="eastAsia" w:asciiTheme="minorEastAsia" w:hAnsi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b w:val="0"/>
          <w:bCs w:val="0"/>
          <w:kern w:val="2"/>
          <w:sz w:val="24"/>
          <w:szCs w:val="24"/>
          <w:lang w:val="en-US" w:eastAsia="zh-CN" w:bidi="ar-SA"/>
        </w:rPr>
        <w:t>则各关联方均视为报名不合格</w:t>
      </w:r>
      <w:r>
        <w:rPr>
          <w:rFonts w:hint="eastAsia" w:asciiTheme="minorEastAsia" w:hAnsiTheme="minorEastAsia" w:cstheme="minorEastAsia"/>
          <w:b w:val="0"/>
          <w:bCs w:val="0"/>
          <w:kern w:val="2"/>
          <w:sz w:val="24"/>
          <w:szCs w:val="24"/>
          <w:lang w:val="en-US" w:eastAsia="zh-CN" w:bidi="ar-SA"/>
        </w:rPr>
        <w:t>。</w:t>
      </w:r>
    </w:p>
    <w:p w14:paraId="4C365CD1">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6、</w:t>
      </w:r>
      <w:r>
        <w:rPr>
          <w:rFonts w:hint="eastAsia" w:asciiTheme="minorEastAsia" w:hAnsiTheme="minorEastAsia" w:eastAsiaTheme="minorEastAsia" w:cstheme="minorEastAsia"/>
          <w:b w:val="0"/>
          <w:bCs w:val="0"/>
          <w:kern w:val="2"/>
          <w:sz w:val="24"/>
          <w:szCs w:val="24"/>
          <w:lang w:val="en-US" w:eastAsia="zh-CN" w:bidi="ar-SA"/>
        </w:rPr>
        <w:t>黑名单供应商：纳入正方集团“黑名单”的供应商均视为报名不合格。</w:t>
      </w:r>
    </w:p>
    <w:p w14:paraId="7AAB0509">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7</w:t>
      </w:r>
      <w:r>
        <w:rPr>
          <w:rFonts w:hint="eastAsia" w:asciiTheme="minorEastAsia" w:hAnsiTheme="minorEastAsia" w:eastAsiaTheme="minorEastAsia" w:cstheme="minorEastAsia"/>
          <w:b w:val="0"/>
          <w:bCs w:val="0"/>
          <w:kern w:val="2"/>
          <w:sz w:val="24"/>
          <w:szCs w:val="24"/>
          <w:lang w:val="en-US" w:eastAsia="zh-CN" w:bidi="ar-SA"/>
        </w:rPr>
        <w:t>、针对报名后资格审核未通过供应商，资格审查部经汇报后通过邮件告知未通过原因。</w:t>
      </w:r>
    </w:p>
    <w:p w14:paraId="291795A2">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8、经资格审核通过的供应商将会获取招采业务人员发出的招标文件。</w:t>
      </w:r>
    </w:p>
    <w:p w14:paraId="057A4B28">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9、</w:t>
      </w:r>
      <w:bookmarkStart w:id="0" w:name="OLE_LINK2"/>
      <w:r>
        <w:rPr>
          <w:rFonts w:hint="eastAsia" w:asciiTheme="minorEastAsia" w:hAnsiTheme="minorEastAsia" w:cstheme="minorEastAsia"/>
          <w:b w:val="0"/>
          <w:bCs w:val="0"/>
          <w:kern w:val="2"/>
          <w:sz w:val="24"/>
          <w:szCs w:val="24"/>
          <w:lang w:val="en-US" w:eastAsia="zh-CN" w:bidi="ar-SA"/>
        </w:rPr>
        <w:t xml:space="preserve">本招标项目如出现重新挂网情形，在后续采购公告资格要求不高于原资格要求的前提下，已通过原资格审查的供应商视为报名合格，无需再次递交资格审查资料及办理现场报名手续。 </w:t>
      </w:r>
    </w:p>
    <w:bookmarkEnd w:id="0"/>
    <w:p w14:paraId="047E21C3">
      <w:pPr>
        <w:pStyle w:val="11"/>
        <w:rPr>
          <w:rFonts w:hint="eastAsia" w:ascii="仿宋" w:hAnsi="仿宋" w:eastAsia="仿宋" w:cs="仿宋"/>
          <w:b w:val="0"/>
          <w:bCs w:val="0"/>
          <w:kern w:val="2"/>
          <w:sz w:val="28"/>
          <w:szCs w:val="28"/>
          <w:lang w:val="en-US" w:eastAsia="zh-CN" w:bidi="ar-SA"/>
        </w:rPr>
      </w:pPr>
    </w:p>
    <w:p w14:paraId="3013ECA7">
      <w:pPr>
        <w:rPr>
          <w:rFonts w:hint="eastAsia" w:ascii="仿宋" w:hAnsi="仿宋" w:eastAsia="仿宋" w:cs="仿宋"/>
          <w:b w:val="0"/>
          <w:bCs w:val="0"/>
          <w:kern w:val="2"/>
          <w:sz w:val="28"/>
          <w:szCs w:val="28"/>
          <w:lang w:val="en-US" w:eastAsia="zh-CN" w:bidi="ar-SA"/>
        </w:rPr>
      </w:pPr>
    </w:p>
    <w:p w14:paraId="7EBCC51B">
      <w:pPr>
        <w:pStyle w:val="11"/>
        <w:rPr>
          <w:rFonts w:hint="eastAsia" w:ascii="仿宋" w:hAnsi="仿宋" w:eastAsia="仿宋" w:cs="仿宋"/>
          <w:b w:val="0"/>
          <w:bCs w:val="0"/>
          <w:kern w:val="2"/>
          <w:sz w:val="28"/>
          <w:szCs w:val="28"/>
          <w:lang w:val="en-US" w:eastAsia="zh-CN" w:bidi="ar-SA"/>
        </w:rPr>
      </w:pPr>
    </w:p>
    <w:p w14:paraId="0A841CE3">
      <w:pPr>
        <w:rPr>
          <w:rFonts w:hint="eastAsia" w:ascii="仿宋" w:hAnsi="仿宋" w:eastAsia="仿宋" w:cs="仿宋"/>
          <w:b w:val="0"/>
          <w:bCs w:val="0"/>
          <w:kern w:val="2"/>
          <w:sz w:val="28"/>
          <w:szCs w:val="28"/>
          <w:lang w:val="en-US" w:eastAsia="zh-CN" w:bidi="ar-SA"/>
        </w:rPr>
      </w:pPr>
    </w:p>
    <w:p w14:paraId="7E82FF77">
      <w:pPr>
        <w:pStyle w:val="11"/>
        <w:rPr>
          <w:rFonts w:hint="eastAsia" w:ascii="仿宋" w:hAnsi="仿宋" w:eastAsia="仿宋" w:cs="仿宋"/>
          <w:b w:val="0"/>
          <w:bCs w:val="0"/>
          <w:kern w:val="2"/>
          <w:sz w:val="28"/>
          <w:szCs w:val="28"/>
          <w:lang w:val="en-US" w:eastAsia="zh-CN" w:bidi="ar-SA"/>
        </w:rPr>
      </w:pPr>
    </w:p>
    <w:p w14:paraId="33DCFF83">
      <w:pPr>
        <w:rPr>
          <w:rFonts w:hint="eastAsia" w:ascii="仿宋" w:hAnsi="仿宋" w:eastAsia="仿宋" w:cs="仿宋"/>
          <w:b w:val="0"/>
          <w:bCs w:val="0"/>
          <w:kern w:val="2"/>
          <w:sz w:val="28"/>
          <w:szCs w:val="28"/>
          <w:lang w:val="en-US" w:eastAsia="zh-CN" w:bidi="ar-SA"/>
        </w:rPr>
      </w:pPr>
    </w:p>
    <w:p w14:paraId="641AA164">
      <w:pPr>
        <w:pStyle w:val="11"/>
        <w:rPr>
          <w:rFonts w:hint="eastAsia" w:ascii="仿宋" w:hAnsi="仿宋" w:eastAsia="仿宋" w:cs="仿宋"/>
          <w:b w:val="0"/>
          <w:bCs w:val="0"/>
          <w:kern w:val="2"/>
          <w:sz w:val="28"/>
          <w:szCs w:val="28"/>
          <w:lang w:val="en-US" w:eastAsia="zh-CN" w:bidi="ar-SA"/>
        </w:rPr>
      </w:pPr>
    </w:p>
    <w:p w14:paraId="153A9836">
      <w:pPr>
        <w:rPr>
          <w:rFonts w:hint="eastAsia" w:ascii="仿宋" w:hAnsi="仿宋" w:eastAsia="仿宋" w:cs="仿宋"/>
          <w:b w:val="0"/>
          <w:bCs w:val="0"/>
          <w:kern w:val="2"/>
          <w:sz w:val="28"/>
          <w:szCs w:val="28"/>
          <w:lang w:val="en-US" w:eastAsia="zh-CN" w:bidi="ar-SA"/>
        </w:rPr>
      </w:pPr>
    </w:p>
    <w:p w14:paraId="56C7249B">
      <w:pPr>
        <w:pStyle w:val="11"/>
        <w:rPr>
          <w:rFonts w:hint="eastAsia" w:ascii="仿宋" w:hAnsi="仿宋" w:eastAsia="仿宋" w:cs="仿宋"/>
          <w:b w:val="0"/>
          <w:bCs w:val="0"/>
          <w:kern w:val="2"/>
          <w:sz w:val="28"/>
          <w:szCs w:val="28"/>
          <w:lang w:val="en-US" w:eastAsia="zh-CN" w:bidi="ar-SA"/>
        </w:rPr>
      </w:pPr>
    </w:p>
    <w:p w14:paraId="505C6531">
      <w:pPr>
        <w:rPr>
          <w:rFonts w:hint="eastAsia" w:ascii="仿宋" w:hAnsi="仿宋" w:eastAsia="仿宋" w:cs="仿宋"/>
          <w:b w:val="0"/>
          <w:bCs w:val="0"/>
          <w:kern w:val="2"/>
          <w:sz w:val="28"/>
          <w:szCs w:val="28"/>
          <w:lang w:val="en-US" w:eastAsia="zh-CN" w:bidi="ar-SA"/>
        </w:rPr>
      </w:pPr>
    </w:p>
    <w:p w14:paraId="4381BB3B">
      <w:pPr>
        <w:pStyle w:val="11"/>
        <w:rPr>
          <w:rFonts w:hint="eastAsia" w:ascii="仿宋" w:hAnsi="仿宋" w:eastAsia="仿宋" w:cs="仿宋"/>
          <w:b w:val="0"/>
          <w:bCs w:val="0"/>
          <w:kern w:val="2"/>
          <w:sz w:val="28"/>
          <w:szCs w:val="28"/>
          <w:lang w:val="en-US" w:eastAsia="zh-CN" w:bidi="ar-SA"/>
        </w:rPr>
      </w:pPr>
    </w:p>
    <w:p w14:paraId="40F632BD">
      <w:pPr>
        <w:rPr>
          <w:rFonts w:hint="eastAsia" w:ascii="仿宋" w:hAnsi="仿宋" w:eastAsia="仿宋" w:cs="仿宋"/>
          <w:b w:val="0"/>
          <w:bCs w:val="0"/>
          <w:kern w:val="2"/>
          <w:sz w:val="28"/>
          <w:szCs w:val="28"/>
          <w:lang w:val="en-US" w:eastAsia="zh-CN" w:bidi="ar-SA"/>
        </w:rPr>
      </w:pPr>
    </w:p>
    <w:p w14:paraId="6085E087">
      <w:pPr>
        <w:pStyle w:val="11"/>
        <w:rPr>
          <w:rFonts w:hint="eastAsia" w:ascii="仿宋" w:hAnsi="仿宋" w:eastAsia="仿宋" w:cs="仿宋"/>
          <w:b w:val="0"/>
          <w:bCs w:val="0"/>
          <w:kern w:val="2"/>
          <w:sz w:val="28"/>
          <w:szCs w:val="28"/>
          <w:lang w:val="en-US" w:eastAsia="zh-CN" w:bidi="ar-SA"/>
        </w:rPr>
      </w:pPr>
    </w:p>
    <w:p w14:paraId="64C93B9E">
      <w:pPr>
        <w:rPr>
          <w:rFonts w:hint="eastAsia" w:ascii="仿宋" w:hAnsi="仿宋" w:eastAsia="仿宋" w:cs="仿宋"/>
          <w:b w:val="0"/>
          <w:bCs w:val="0"/>
          <w:kern w:val="2"/>
          <w:sz w:val="28"/>
          <w:szCs w:val="28"/>
          <w:lang w:val="en-US" w:eastAsia="zh-CN" w:bidi="ar-SA"/>
        </w:rPr>
      </w:pPr>
    </w:p>
    <w:p w14:paraId="04F9DDC6">
      <w:pPr>
        <w:rPr>
          <w:rFonts w:hint="default"/>
          <w:lang w:val="en-US" w:eastAsia="zh-CN"/>
        </w:rPr>
      </w:pPr>
    </w:p>
    <w:p w14:paraId="6FFA8C0C">
      <w:pPr>
        <w:rPr>
          <w:rFonts w:hint="default"/>
          <w:lang w:val="en-US" w:eastAsia="zh-CN"/>
        </w:rPr>
      </w:pPr>
    </w:p>
    <w:p w14:paraId="4328B56C">
      <w:pPr>
        <w:rPr>
          <w:rFonts w:hint="default"/>
          <w:b/>
          <w:sz w:val="36"/>
          <w:szCs w:val="36"/>
          <w:lang w:val="en-US" w:eastAsia="zh-CN"/>
        </w:rPr>
      </w:pPr>
      <w:r>
        <w:rPr>
          <w:rFonts w:hint="eastAsia"/>
          <w:b/>
          <w:sz w:val="36"/>
          <w:szCs w:val="36"/>
        </w:rPr>
        <w:drawing>
          <wp:inline distT="0" distB="0" distL="114300" distR="114300">
            <wp:extent cx="1464945" cy="479425"/>
            <wp:effectExtent l="0" t="0" r="0" b="0"/>
            <wp:docPr id="1" name="图片 1" descr="正方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正方集团LOGO"/>
                    <pic:cNvPicPr>
                      <a:picLocks noChangeAspect="1"/>
                    </pic:cNvPicPr>
                  </pic:nvPicPr>
                  <pic:blipFill>
                    <a:blip r:embed="rId4"/>
                    <a:stretch>
                      <a:fillRect/>
                    </a:stretch>
                  </pic:blipFill>
                  <pic:spPr>
                    <a:xfrm>
                      <a:off x="0" y="0"/>
                      <a:ext cx="1464945" cy="479425"/>
                    </a:xfrm>
                    <a:prstGeom prst="rect">
                      <a:avLst/>
                    </a:prstGeom>
                    <a:noFill/>
                    <a:ln>
                      <a:noFill/>
                    </a:ln>
                  </pic:spPr>
                </pic:pic>
              </a:graphicData>
            </a:graphic>
          </wp:inline>
        </w:drawing>
      </w:r>
    </w:p>
    <w:p w14:paraId="59BE35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spacing w:val="20"/>
          <w:sz w:val="30"/>
          <w:szCs w:val="30"/>
          <w:lang w:val="en-US" w:eastAsia="zh-CN"/>
        </w:rPr>
      </w:pPr>
      <w:r>
        <w:rPr>
          <w:rFonts w:hint="eastAsia" w:ascii="宋体" w:hAnsi="宋体"/>
          <w:b/>
          <w:bCs/>
          <w:spacing w:val="20"/>
          <w:sz w:val="52"/>
          <w:szCs w:val="44"/>
        </w:rPr>
        <w:t>X</w:t>
      </w:r>
      <w:r>
        <w:rPr>
          <w:rFonts w:ascii="宋体" w:hAnsi="宋体"/>
          <w:b/>
          <w:bCs/>
          <w:spacing w:val="20"/>
          <w:sz w:val="52"/>
          <w:szCs w:val="44"/>
        </w:rPr>
        <w:t>XXXX</w:t>
      </w:r>
      <w:r>
        <w:rPr>
          <w:rFonts w:hint="eastAsia" w:ascii="宋体" w:hAnsi="宋体"/>
          <w:b/>
          <w:bCs/>
          <w:spacing w:val="20"/>
          <w:sz w:val="52"/>
          <w:szCs w:val="44"/>
          <w:lang w:val="en-US" w:eastAsia="zh-CN"/>
        </w:rPr>
        <w:t xml:space="preserve">项目 </w:t>
      </w:r>
    </w:p>
    <w:p w14:paraId="2B6A9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b/>
          <w:bCs/>
          <w:spacing w:val="20"/>
          <w:sz w:val="30"/>
          <w:szCs w:val="30"/>
          <w:lang w:val="en-US" w:eastAsia="zh-CN"/>
        </w:rPr>
      </w:pPr>
    </w:p>
    <w:p w14:paraId="2E4C0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供</w:t>
      </w:r>
    </w:p>
    <w:p w14:paraId="75A424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应</w:t>
      </w:r>
    </w:p>
    <w:p w14:paraId="058EB5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商</w:t>
      </w:r>
    </w:p>
    <w:p w14:paraId="3C129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报</w:t>
      </w:r>
    </w:p>
    <w:p w14:paraId="21923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名</w:t>
      </w:r>
    </w:p>
    <w:p w14:paraId="3AB2B3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资</w:t>
      </w:r>
    </w:p>
    <w:p w14:paraId="3E3CDB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spacing w:val="20"/>
          <w:sz w:val="28"/>
          <w:szCs w:val="28"/>
        </w:rPr>
      </w:pPr>
      <w:r>
        <w:rPr>
          <w:rFonts w:hint="eastAsia" w:ascii="黑体" w:hAnsi="黑体" w:eastAsia="黑体"/>
          <w:b/>
          <w:bCs/>
          <w:spacing w:val="20"/>
          <w:sz w:val="84"/>
          <w:szCs w:val="84"/>
          <w:lang w:val="en-US" w:eastAsia="zh-CN"/>
        </w:rPr>
        <w:t>料</w:t>
      </w:r>
    </w:p>
    <w:p w14:paraId="316F6D8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spacing w:val="20"/>
          <w:sz w:val="28"/>
          <w:szCs w:val="28"/>
        </w:rPr>
      </w:pPr>
    </w:p>
    <w:p w14:paraId="1F5BE445">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eastAsiaTheme="minorEastAsia"/>
          <w:b/>
          <w:color w:val="000000"/>
          <w:sz w:val="32"/>
          <w:szCs w:val="28"/>
          <w:lang w:eastAsia="zh-CN"/>
        </w:rPr>
      </w:pPr>
      <w:r>
        <w:rPr>
          <w:rFonts w:hint="eastAsia" w:ascii="宋体" w:hAnsi="宋体"/>
          <w:b/>
          <w:color w:val="000000"/>
          <w:sz w:val="32"/>
          <w:szCs w:val="28"/>
        </w:rPr>
        <w:t>报名单位：</w:t>
      </w:r>
      <w:r>
        <w:rPr>
          <w:rFonts w:hint="eastAsia" w:ascii="宋体" w:hAnsi="宋体"/>
          <w:b/>
          <w:color w:val="000000"/>
          <w:sz w:val="32"/>
          <w:szCs w:val="28"/>
          <w:u w:val="none"/>
        </w:rPr>
        <w:t>xxxxxxxx公司</w:t>
      </w:r>
      <w:r>
        <w:rPr>
          <w:rFonts w:hint="eastAsia" w:ascii="宋体" w:hAnsi="宋体"/>
          <w:b/>
          <w:color w:val="000000"/>
          <w:sz w:val="32"/>
          <w:szCs w:val="28"/>
          <w:u w:val="none"/>
          <w:lang w:eastAsia="zh-CN"/>
        </w:rPr>
        <w:t>（</w:t>
      </w:r>
      <w:r>
        <w:rPr>
          <w:rFonts w:hint="eastAsia" w:ascii="宋体" w:hAnsi="宋体"/>
          <w:b/>
          <w:color w:val="000000"/>
          <w:sz w:val="32"/>
          <w:szCs w:val="28"/>
          <w:u w:val="none"/>
          <w:lang w:val="en-US" w:eastAsia="zh-CN"/>
        </w:rPr>
        <w:t>加盖公章</w:t>
      </w:r>
      <w:r>
        <w:rPr>
          <w:rFonts w:hint="eastAsia" w:ascii="宋体" w:hAnsi="宋体"/>
          <w:b/>
          <w:color w:val="000000"/>
          <w:sz w:val="32"/>
          <w:szCs w:val="28"/>
          <w:u w:val="none"/>
          <w:lang w:eastAsia="zh-CN"/>
        </w:rPr>
        <w:t>）</w:t>
      </w:r>
    </w:p>
    <w:p w14:paraId="2502A69D">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b/>
          <w:color w:val="000000"/>
          <w:sz w:val="32"/>
          <w:szCs w:val="28"/>
          <w:u w:val="none"/>
        </w:rPr>
      </w:pPr>
      <w:r>
        <w:rPr>
          <w:rFonts w:hint="eastAsia" w:ascii="宋体" w:hAnsi="宋体"/>
          <w:b/>
          <w:color w:val="000000"/>
          <w:sz w:val="32"/>
          <w:szCs w:val="28"/>
        </w:rPr>
        <w:t>报名日期：</w:t>
      </w:r>
      <w:r>
        <w:rPr>
          <w:rFonts w:hint="eastAsia" w:ascii="宋体" w:hAnsi="宋体"/>
          <w:b/>
          <w:color w:val="000000"/>
          <w:sz w:val="32"/>
          <w:szCs w:val="28"/>
          <w:u w:val="none"/>
        </w:rPr>
        <w:t xml:space="preserve">    年    月   日</w:t>
      </w:r>
    </w:p>
    <w:p w14:paraId="39B529CE">
      <w:pPr>
        <w:rPr>
          <w:rFonts w:hint="eastAsia"/>
          <w:lang w:val="en-US" w:eastAsia="zh-CN"/>
        </w:rPr>
      </w:pPr>
    </w:p>
    <w:p w14:paraId="436AAC19">
      <w:pPr>
        <w:rPr>
          <w:rFonts w:hint="eastAsia"/>
          <w:b/>
          <w:sz w:val="32"/>
          <w:szCs w:val="32"/>
          <w:lang w:val="en-US" w:eastAsia="zh-CN"/>
        </w:rPr>
        <w:sectPr>
          <w:pgSz w:w="11906" w:h="16838"/>
          <w:pgMar w:top="1440" w:right="1800" w:bottom="1440" w:left="1800" w:header="851" w:footer="992" w:gutter="0"/>
          <w:cols w:space="425" w:num="1"/>
          <w:docGrid w:type="lines" w:linePitch="312" w:charSpace="0"/>
        </w:sectPr>
      </w:pPr>
    </w:p>
    <w:p w14:paraId="338F184F">
      <w:pPr>
        <w:rPr>
          <w:rFonts w:hint="eastAsia" w:eastAsiaTheme="minorEastAsia"/>
          <w:b/>
          <w:sz w:val="32"/>
          <w:szCs w:val="32"/>
          <w:lang w:eastAsia="zh-CN"/>
        </w:rPr>
      </w:pPr>
      <w:bookmarkStart w:id="4" w:name="_GoBack"/>
      <w:bookmarkEnd w:id="4"/>
      <w:r>
        <w:rPr>
          <w:rFonts w:hint="eastAsia"/>
          <w:b/>
          <w:sz w:val="32"/>
          <w:szCs w:val="32"/>
          <w:lang w:val="en-US" w:eastAsia="zh-CN"/>
        </w:rPr>
        <w:t>1、</w:t>
      </w:r>
      <w:r>
        <w:rPr>
          <w:rFonts w:hint="eastAsia"/>
          <w:b/>
          <w:sz w:val="32"/>
          <w:szCs w:val="32"/>
        </w:rPr>
        <w:t>供应商基本资料表</w:t>
      </w:r>
      <w:r>
        <w:rPr>
          <w:rFonts w:hint="eastAsia"/>
          <w:b w:val="0"/>
          <w:bCs/>
          <w:sz w:val="32"/>
          <w:szCs w:val="32"/>
          <w:lang w:eastAsia="zh-CN"/>
        </w:rPr>
        <w:t>（</w:t>
      </w:r>
      <w:r>
        <w:rPr>
          <w:rFonts w:hint="eastAsia"/>
          <w:b w:val="0"/>
          <w:bCs/>
          <w:sz w:val="32"/>
          <w:szCs w:val="32"/>
          <w:lang w:val="en-US" w:eastAsia="zh-CN"/>
        </w:rPr>
        <w:t>加盖公章</w:t>
      </w:r>
      <w:r>
        <w:rPr>
          <w:rFonts w:hint="eastAsia"/>
          <w:b w:val="0"/>
          <w:bCs/>
          <w:sz w:val="32"/>
          <w:szCs w:val="32"/>
          <w:lang w:eastAsia="zh-CN"/>
        </w:rPr>
        <w:t>）</w:t>
      </w:r>
    </w:p>
    <w:tbl>
      <w:tblPr>
        <w:tblStyle w:val="7"/>
        <w:tblW w:w="10216"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33"/>
        <w:gridCol w:w="1465"/>
        <w:gridCol w:w="719"/>
        <w:gridCol w:w="1399"/>
        <w:gridCol w:w="1088"/>
        <w:gridCol w:w="1431"/>
        <w:gridCol w:w="1466"/>
      </w:tblGrid>
      <w:tr w14:paraId="6A93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216" w:type="dxa"/>
            <w:gridSpan w:val="8"/>
            <w:noWrap w:val="0"/>
            <w:vAlign w:val="center"/>
          </w:tcPr>
          <w:p w14:paraId="1D949D88">
            <w:pPr>
              <w:jc w:val="left"/>
              <w:rPr>
                <w:rFonts w:ascii="宋体" w:hAnsi="宋体" w:cs="宋体"/>
                <w:b/>
                <w:szCs w:val="21"/>
              </w:rPr>
            </w:pPr>
            <w:r>
              <w:rPr>
                <w:rFonts w:hint="eastAsia" w:ascii="宋体" w:hAnsi="宋体" w:cs="宋体"/>
                <w:b/>
                <w:szCs w:val="21"/>
              </w:rPr>
              <w:t>一、基本资料</w:t>
            </w:r>
          </w:p>
        </w:tc>
      </w:tr>
      <w:tr w14:paraId="5388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678C57E0">
            <w:pPr>
              <w:jc w:val="center"/>
              <w:rPr>
                <w:rFonts w:ascii="宋体" w:hAnsi="宋体" w:cs="宋体"/>
                <w:bCs/>
                <w:szCs w:val="21"/>
              </w:rPr>
            </w:pPr>
            <w:r>
              <w:rPr>
                <w:rFonts w:hint="eastAsia" w:ascii="宋体" w:hAnsi="宋体" w:cs="宋体"/>
                <w:bCs/>
                <w:szCs w:val="21"/>
              </w:rPr>
              <w:t>供应商名称</w:t>
            </w:r>
          </w:p>
        </w:tc>
        <w:tc>
          <w:tcPr>
            <w:tcW w:w="8901" w:type="dxa"/>
            <w:gridSpan w:val="7"/>
            <w:noWrap w:val="0"/>
            <w:vAlign w:val="center"/>
          </w:tcPr>
          <w:p w14:paraId="1601AB5F">
            <w:pPr>
              <w:jc w:val="center"/>
              <w:rPr>
                <w:rFonts w:ascii="宋体" w:hAnsi="宋体" w:cs="宋体"/>
                <w:bCs/>
                <w:szCs w:val="21"/>
              </w:rPr>
            </w:pPr>
          </w:p>
        </w:tc>
      </w:tr>
      <w:tr w14:paraId="7A56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15" w:type="dxa"/>
            <w:noWrap w:val="0"/>
            <w:vAlign w:val="center"/>
          </w:tcPr>
          <w:p w14:paraId="761B0E30">
            <w:pPr>
              <w:jc w:val="center"/>
              <w:rPr>
                <w:rFonts w:hint="eastAsia" w:ascii="宋体" w:hAnsi="宋体" w:eastAsia="宋体" w:cs="宋体"/>
                <w:bCs/>
                <w:szCs w:val="21"/>
                <w:lang w:val="en-US" w:eastAsia="zh-CN"/>
              </w:rPr>
            </w:pPr>
            <w:r>
              <w:rPr>
                <w:rFonts w:hint="eastAsia" w:ascii="宋体" w:hAnsi="宋体" w:cs="宋体"/>
                <w:bCs/>
                <w:szCs w:val="21"/>
              </w:rPr>
              <w:t xml:space="preserve">营业执照   </w:t>
            </w:r>
            <w:r>
              <w:rPr>
                <w:rFonts w:hint="eastAsia" w:ascii="宋体" w:hAnsi="宋体" w:cs="宋体"/>
                <w:bCs/>
                <w:szCs w:val="21"/>
                <w:lang w:val="en-US" w:eastAsia="zh-CN"/>
              </w:rPr>
              <w:t>号</w:t>
            </w:r>
          </w:p>
        </w:tc>
        <w:tc>
          <w:tcPr>
            <w:tcW w:w="3517" w:type="dxa"/>
            <w:gridSpan w:val="3"/>
            <w:noWrap w:val="0"/>
            <w:vAlign w:val="center"/>
          </w:tcPr>
          <w:p w14:paraId="4A9B529D">
            <w:pPr>
              <w:jc w:val="center"/>
              <w:rPr>
                <w:rFonts w:ascii="宋体" w:hAnsi="宋体" w:cs="宋体"/>
                <w:bCs/>
                <w:szCs w:val="21"/>
              </w:rPr>
            </w:pPr>
          </w:p>
        </w:tc>
        <w:tc>
          <w:tcPr>
            <w:tcW w:w="1399" w:type="dxa"/>
            <w:noWrap w:val="0"/>
            <w:vAlign w:val="center"/>
          </w:tcPr>
          <w:p w14:paraId="4E86B0DD">
            <w:pPr>
              <w:jc w:val="center"/>
              <w:rPr>
                <w:rFonts w:hint="default" w:ascii="宋体" w:hAnsi="宋体" w:eastAsia="宋体" w:cs="宋体"/>
                <w:bCs/>
                <w:szCs w:val="21"/>
                <w:lang w:val="en-US" w:eastAsia="zh-CN"/>
              </w:rPr>
            </w:pPr>
            <w:r>
              <w:rPr>
                <w:rFonts w:hint="eastAsia" w:ascii="宋体" w:hAnsi="宋体" w:cs="宋体"/>
                <w:bCs/>
                <w:szCs w:val="21"/>
                <w:lang w:val="en-US" w:eastAsia="zh-CN"/>
              </w:rPr>
              <w:t>注册地点</w:t>
            </w:r>
          </w:p>
        </w:tc>
        <w:tc>
          <w:tcPr>
            <w:tcW w:w="3985" w:type="dxa"/>
            <w:gridSpan w:val="3"/>
            <w:noWrap w:val="0"/>
            <w:vAlign w:val="center"/>
          </w:tcPr>
          <w:p w14:paraId="3CF9243D">
            <w:pPr>
              <w:jc w:val="center"/>
              <w:rPr>
                <w:rFonts w:hint="default"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XX省XX市XX区</w:t>
            </w:r>
          </w:p>
        </w:tc>
      </w:tr>
      <w:tr w14:paraId="5E3F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315" w:type="dxa"/>
            <w:noWrap w:val="0"/>
            <w:vAlign w:val="center"/>
          </w:tcPr>
          <w:p w14:paraId="2BC93EAD">
            <w:pPr>
              <w:jc w:val="center"/>
              <w:rPr>
                <w:rFonts w:ascii="宋体" w:hAnsi="宋体" w:cs="宋体"/>
                <w:bCs/>
                <w:szCs w:val="21"/>
              </w:rPr>
            </w:pPr>
            <w:r>
              <w:rPr>
                <w:rFonts w:hint="eastAsia" w:ascii="宋体" w:hAnsi="宋体" w:cs="宋体"/>
                <w:bCs/>
                <w:szCs w:val="21"/>
              </w:rPr>
              <w:t>注册时间</w:t>
            </w:r>
          </w:p>
        </w:tc>
        <w:tc>
          <w:tcPr>
            <w:tcW w:w="3517" w:type="dxa"/>
            <w:gridSpan w:val="3"/>
            <w:noWrap w:val="0"/>
            <w:vAlign w:val="center"/>
          </w:tcPr>
          <w:p w14:paraId="074EA64B">
            <w:pPr>
              <w:jc w:val="center"/>
              <w:rPr>
                <w:rFonts w:ascii="宋体" w:hAnsi="宋体" w:cs="宋体"/>
                <w:bCs/>
                <w:szCs w:val="21"/>
              </w:rPr>
            </w:pPr>
          </w:p>
        </w:tc>
        <w:tc>
          <w:tcPr>
            <w:tcW w:w="1399" w:type="dxa"/>
            <w:noWrap w:val="0"/>
            <w:vAlign w:val="center"/>
          </w:tcPr>
          <w:p w14:paraId="27AB393F">
            <w:pPr>
              <w:jc w:val="center"/>
              <w:rPr>
                <w:rFonts w:hint="default" w:ascii="宋体" w:hAnsi="宋体" w:eastAsia="宋体" w:cs="宋体"/>
                <w:bCs/>
                <w:kern w:val="2"/>
                <w:sz w:val="21"/>
                <w:szCs w:val="21"/>
                <w:lang w:val="en-US" w:eastAsia="zh-CN" w:bidi="ar-SA"/>
              </w:rPr>
            </w:pPr>
            <w:r>
              <w:rPr>
                <w:rFonts w:hint="eastAsia" w:ascii="宋体" w:hAnsi="宋体" w:cs="宋体"/>
                <w:bCs/>
                <w:szCs w:val="21"/>
              </w:rPr>
              <w:t>注册资金</w:t>
            </w:r>
          </w:p>
        </w:tc>
        <w:tc>
          <w:tcPr>
            <w:tcW w:w="1088" w:type="dxa"/>
            <w:noWrap w:val="0"/>
            <w:vAlign w:val="center"/>
          </w:tcPr>
          <w:p w14:paraId="6B9591F0">
            <w:pPr>
              <w:jc w:val="right"/>
              <w:rPr>
                <w:rFonts w:ascii="宋体" w:hAnsi="宋体" w:eastAsia="宋体" w:cs="宋体"/>
                <w:bCs/>
                <w:kern w:val="2"/>
                <w:sz w:val="21"/>
                <w:szCs w:val="21"/>
                <w:lang w:val="en-US" w:eastAsia="zh-CN" w:bidi="ar-SA"/>
              </w:rPr>
            </w:pPr>
            <w:r>
              <w:rPr>
                <w:rFonts w:hint="eastAsia" w:ascii="宋体" w:hAnsi="宋体" w:cs="宋体"/>
                <w:bCs/>
                <w:szCs w:val="21"/>
              </w:rPr>
              <w:t>万元</w:t>
            </w:r>
          </w:p>
        </w:tc>
        <w:tc>
          <w:tcPr>
            <w:tcW w:w="1431" w:type="dxa"/>
            <w:noWrap w:val="0"/>
            <w:vAlign w:val="center"/>
          </w:tcPr>
          <w:p w14:paraId="34198AE6">
            <w:pPr>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是否上市</w:t>
            </w:r>
          </w:p>
        </w:tc>
        <w:tc>
          <w:tcPr>
            <w:tcW w:w="1466" w:type="dxa"/>
            <w:noWrap w:val="0"/>
            <w:vAlign w:val="center"/>
          </w:tcPr>
          <w:p w14:paraId="6F7D3730">
            <w:pPr>
              <w:jc w:val="right"/>
              <w:rPr>
                <w:rFonts w:ascii="宋体" w:hAnsi="宋体" w:eastAsia="宋体" w:cs="宋体"/>
                <w:bCs/>
                <w:kern w:val="2"/>
                <w:sz w:val="21"/>
                <w:szCs w:val="21"/>
                <w:lang w:val="en-US" w:eastAsia="zh-CN" w:bidi="ar-SA"/>
              </w:rPr>
            </w:pPr>
          </w:p>
        </w:tc>
      </w:tr>
      <w:tr w14:paraId="5BF3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315" w:type="dxa"/>
            <w:noWrap w:val="0"/>
            <w:vAlign w:val="center"/>
          </w:tcPr>
          <w:p w14:paraId="20574B59">
            <w:pPr>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办公</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517" w:type="dxa"/>
            <w:gridSpan w:val="3"/>
            <w:noWrap w:val="0"/>
            <w:vAlign w:val="center"/>
          </w:tcPr>
          <w:p w14:paraId="536CDCFA">
            <w:pPr>
              <w:jc w:val="center"/>
              <w:rPr>
                <w:rFonts w:ascii="宋体" w:hAnsi="宋体" w:cs="宋体"/>
                <w:bCs/>
                <w:szCs w:val="21"/>
                <w:highlight w:val="none"/>
              </w:rPr>
            </w:pPr>
          </w:p>
        </w:tc>
        <w:tc>
          <w:tcPr>
            <w:tcW w:w="1399" w:type="dxa"/>
            <w:noWrap w:val="0"/>
            <w:vAlign w:val="center"/>
          </w:tcPr>
          <w:p w14:paraId="331870AE">
            <w:pPr>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工厂</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985" w:type="dxa"/>
            <w:gridSpan w:val="3"/>
            <w:noWrap w:val="0"/>
            <w:vAlign w:val="center"/>
          </w:tcPr>
          <w:p w14:paraId="7DD4002C">
            <w:pPr>
              <w:jc w:val="center"/>
              <w:rPr>
                <w:rFonts w:hint="eastAsia" w:ascii="宋体" w:hAnsi="宋体" w:eastAsia="宋体" w:cs="宋体"/>
                <w:bCs/>
                <w:szCs w:val="21"/>
                <w:highlight w:val="none"/>
                <w:lang w:val="en-US" w:eastAsia="zh-CN"/>
              </w:rPr>
            </w:pPr>
            <w:r>
              <w:rPr>
                <w:rFonts w:hint="eastAsia" w:ascii="宋体" w:hAnsi="宋体" w:cs="宋体"/>
                <w:bCs/>
                <w:color w:val="C00000"/>
                <w:szCs w:val="21"/>
                <w:highlight w:val="none"/>
                <w:lang w:val="en-US" w:eastAsia="zh-CN"/>
              </w:rPr>
              <w:t>（如有）</w:t>
            </w:r>
          </w:p>
        </w:tc>
      </w:tr>
      <w:tr w14:paraId="3FA9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516D48EE">
            <w:pPr>
              <w:jc w:val="left"/>
              <w:rPr>
                <w:rFonts w:ascii="宋体" w:hAnsi="宋体" w:cs="宋体"/>
                <w:bCs/>
                <w:szCs w:val="21"/>
                <w:highlight w:val="none"/>
              </w:rPr>
            </w:pPr>
            <w:r>
              <w:rPr>
                <w:rFonts w:hint="eastAsia" w:ascii="宋体" w:hAnsi="宋体" w:cs="宋体"/>
                <w:bCs/>
                <w:szCs w:val="21"/>
                <w:highlight w:val="none"/>
              </w:rPr>
              <w:t>员工人数</w:t>
            </w:r>
          </w:p>
        </w:tc>
        <w:tc>
          <w:tcPr>
            <w:tcW w:w="1333" w:type="dxa"/>
            <w:noWrap w:val="0"/>
            <w:vAlign w:val="center"/>
          </w:tcPr>
          <w:p w14:paraId="4B16737F">
            <w:pPr>
              <w:ind w:firstLine="210" w:firstLineChars="100"/>
              <w:jc w:val="center"/>
              <w:rPr>
                <w:rFonts w:ascii="宋体" w:hAnsi="宋体" w:cs="宋体"/>
                <w:bCs/>
                <w:szCs w:val="21"/>
                <w:highlight w:val="none"/>
              </w:rPr>
            </w:pPr>
          </w:p>
        </w:tc>
        <w:tc>
          <w:tcPr>
            <w:tcW w:w="1465" w:type="dxa"/>
            <w:noWrap w:val="0"/>
            <w:vAlign w:val="center"/>
          </w:tcPr>
          <w:p w14:paraId="54764854">
            <w:pPr>
              <w:jc w:val="both"/>
              <w:rPr>
                <w:rFonts w:ascii="宋体" w:hAnsi="宋体" w:cs="宋体"/>
                <w:bCs/>
                <w:szCs w:val="21"/>
                <w:highlight w:val="none"/>
              </w:rPr>
            </w:pPr>
            <w:r>
              <w:rPr>
                <w:rFonts w:hint="eastAsia" w:ascii="宋体" w:hAnsi="宋体"/>
                <w:bCs/>
                <w:szCs w:val="21"/>
                <w:highlight w:val="none"/>
              </w:rPr>
              <w:t>人员概况</w:t>
            </w:r>
          </w:p>
        </w:tc>
        <w:tc>
          <w:tcPr>
            <w:tcW w:w="3206" w:type="dxa"/>
            <w:gridSpan w:val="3"/>
            <w:noWrap w:val="0"/>
            <w:vAlign w:val="center"/>
          </w:tcPr>
          <w:p w14:paraId="1DF1BABD">
            <w:pPr>
              <w:jc w:val="left"/>
              <w:rPr>
                <w:rFonts w:ascii="宋体" w:hAnsi="宋体" w:cs="宋体"/>
                <w:bCs/>
                <w:szCs w:val="21"/>
                <w:highlight w:val="none"/>
              </w:rPr>
            </w:pPr>
            <w:r>
              <w:rPr>
                <w:rFonts w:hint="eastAsia" w:ascii="宋体" w:hAnsi="宋体" w:cs="宋体"/>
                <w:bCs/>
                <w:szCs w:val="21"/>
                <w:highlight w:val="none"/>
              </w:rPr>
              <w:t>技术人员（含科研）</w:t>
            </w:r>
            <w:r>
              <w:rPr>
                <w:rFonts w:hint="eastAsia" w:ascii="宋体" w:hAnsi="宋体" w:cs="宋体"/>
                <w:bCs/>
                <w:szCs w:val="21"/>
                <w:highlight w:val="none"/>
                <w:lang w:val="en-US" w:eastAsia="zh-CN"/>
              </w:rPr>
              <w:t>数量</w:t>
            </w:r>
            <w:r>
              <w:rPr>
                <w:rFonts w:hint="eastAsia" w:ascii="宋体" w:hAnsi="宋体" w:cs="宋体"/>
                <w:bCs/>
                <w:szCs w:val="21"/>
                <w:highlight w:val="none"/>
              </w:rPr>
              <w:t>：</w:t>
            </w:r>
          </w:p>
          <w:p w14:paraId="4203D3C7">
            <w:pPr>
              <w:jc w:val="left"/>
              <w:rPr>
                <w:rFonts w:ascii="宋体" w:hAnsi="宋体" w:cs="宋体"/>
                <w:bCs/>
                <w:szCs w:val="21"/>
                <w:highlight w:val="none"/>
              </w:rPr>
            </w:pPr>
            <w:r>
              <w:rPr>
                <w:rFonts w:hint="eastAsia" w:ascii="宋体" w:hAnsi="宋体" w:cs="宋体"/>
                <w:bCs/>
                <w:szCs w:val="21"/>
                <w:highlight w:val="none"/>
              </w:rPr>
              <w:t>商务</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职能</w:t>
            </w:r>
            <w:r>
              <w:rPr>
                <w:rFonts w:hint="eastAsia" w:ascii="宋体" w:hAnsi="宋体" w:cs="宋体"/>
                <w:bCs/>
                <w:szCs w:val="21"/>
                <w:highlight w:val="none"/>
              </w:rPr>
              <w:t>人员</w:t>
            </w:r>
            <w:r>
              <w:rPr>
                <w:rFonts w:hint="eastAsia" w:ascii="宋体" w:hAnsi="宋体" w:cs="宋体"/>
                <w:bCs/>
                <w:szCs w:val="21"/>
                <w:highlight w:val="none"/>
                <w:lang w:val="en-US" w:eastAsia="zh-CN"/>
              </w:rPr>
              <w:t>数量</w:t>
            </w:r>
            <w:r>
              <w:rPr>
                <w:rFonts w:hint="eastAsia" w:ascii="宋体" w:hAnsi="宋体" w:cs="宋体"/>
                <w:bCs/>
                <w:szCs w:val="21"/>
                <w:highlight w:val="none"/>
              </w:rPr>
              <w:t>：</w:t>
            </w:r>
          </w:p>
        </w:tc>
        <w:tc>
          <w:tcPr>
            <w:tcW w:w="1431" w:type="dxa"/>
            <w:noWrap w:val="0"/>
            <w:vAlign w:val="center"/>
          </w:tcPr>
          <w:p w14:paraId="47043B71">
            <w:pPr>
              <w:jc w:val="left"/>
              <w:rPr>
                <w:rFonts w:hint="default" w:ascii="宋体" w:hAnsi="宋体" w:cs="宋体"/>
                <w:bCs/>
                <w:szCs w:val="21"/>
                <w:highlight w:val="none"/>
                <w:lang w:val="en-US"/>
              </w:rPr>
            </w:pPr>
            <w:r>
              <w:rPr>
                <w:rFonts w:hint="eastAsia" w:ascii="宋体" w:hAnsi="宋体"/>
                <w:bCs/>
                <w:szCs w:val="21"/>
                <w:highlight w:val="none"/>
                <w:lang w:val="en-US" w:eastAsia="zh-CN"/>
              </w:rPr>
              <w:t>办公场所、工厂性质</w:t>
            </w:r>
          </w:p>
        </w:tc>
        <w:tc>
          <w:tcPr>
            <w:tcW w:w="1466" w:type="dxa"/>
            <w:noWrap w:val="0"/>
            <w:vAlign w:val="center"/>
          </w:tcPr>
          <w:p w14:paraId="768B20C5">
            <w:pPr>
              <w:jc w:val="left"/>
              <w:rPr>
                <w:rFonts w:hint="eastAsia" w:ascii="宋体" w:hAnsi="宋体"/>
                <w:bCs/>
                <w:szCs w:val="21"/>
                <w:highlight w:val="none"/>
              </w:rPr>
            </w:pPr>
            <w:r>
              <w:rPr>
                <w:rFonts w:hint="eastAsia" w:ascii="宋体" w:hAnsi="宋体"/>
                <w:bCs/>
                <w:szCs w:val="21"/>
                <w:highlight w:val="none"/>
              </w:rPr>
              <w:t>□</w:t>
            </w:r>
            <w:r>
              <w:rPr>
                <w:rFonts w:hint="eastAsia" w:ascii="宋体" w:hAnsi="宋体"/>
                <w:bCs/>
                <w:szCs w:val="21"/>
                <w:highlight w:val="none"/>
                <w:lang w:val="en-US" w:eastAsia="zh-CN"/>
              </w:rPr>
              <w:t>自有</w:t>
            </w:r>
            <w:r>
              <w:rPr>
                <w:rFonts w:hint="eastAsia" w:ascii="宋体" w:hAnsi="宋体"/>
                <w:bCs/>
                <w:szCs w:val="21"/>
                <w:highlight w:val="none"/>
              </w:rPr>
              <w:t xml:space="preserve">  </w:t>
            </w:r>
          </w:p>
          <w:p w14:paraId="6A8F03E3">
            <w:pPr>
              <w:jc w:val="left"/>
              <w:rPr>
                <w:rFonts w:hint="eastAsia" w:ascii="宋体" w:hAnsi="宋体" w:eastAsia="宋体" w:cs="宋体"/>
                <w:bCs/>
                <w:szCs w:val="21"/>
                <w:highlight w:val="none"/>
                <w:lang w:val="en-US" w:eastAsia="zh-CN"/>
              </w:rPr>
            </w:pPr>
            <w:r>
              <w:rPr>
                <w:rFonts w:hint="eastAsia" w:ascii="宋体" w:hAnsi="宋体"/>
                <w:bCs/>
                <w:szCs w:val="21"/>
                <w:highlight w:val="none"/>
              </w:rPr>
              <w:t>□</w:t>
            </w:r>
            <w:r>
              <w:rPr>
                <w:rFonts w:hint="eastAsia" w:ascii="宋体" w:hAnsi="宋体"/>
                <w:bCs/>
                <w:szCs w:val="21"/>
                <w:highlight w:val="none"/>
                <w:lang w:val="en-US" w:eastAsia="zh-CN"/>
              </w:rPr>
              <w:t>租赁</w:t>
            </w:r>
          </w:p>
        </w:tc>
      </w:tr>
      <w:tr w14:paraId="5F44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3D9FB91D">
            <w:pPr>
              <w:jc w:val="center"/>
              <w:rPr>
                <w:rFonts w:ascii="宋体" w:hAnsi="宋体" w:cs="宋体"/>
                <w:bCs/>
                <w:szCs w:val="21"/>
              </w:rPr>
            </w:pPr>
            <w:r>
              <w:rPr>
                <w:rFonts w:hint="eastAsia" w:ascii="宋体" w:hAnsi="宋体" w:cs="宋体"/>
                <w:bCs/>
                <w:szCs w:val="21"/>
                <w:lang w:val="en-US" w:eastAsia="zh-CN"/>
              </w:rPr>
              <w:t>业务</w:t>
            </w:r>
            <w:r>
              <w:rPr>
                <w:rFonts w:hint="eastAsia" w:ascii="宋体" w:hAnsi="宋体" w:cs="宋体"/>
                <w:bCs/>
                <w:szCs w:val="21"/>
              </w:rPr>
              <w:t>性质</w:t>
            </w:r>
          </w:p>
        </w:tc>
        <w:tc>
          <w:tcPr>
            <w:tcW w:w="3517" w:type="dxa"/>
            <w:gridSpan w:val="3"/>
            <w:noWrap w:val="0"/>
            <w:vAlign w:val="center"/>
          </w:tcPr>
          <w:p w14:paraId="30E669D6">
            <w:pPr>
              <w:jc w:val="left"/>
              <w:rPr>
                <w:rFonts w:ascii="宋体" w:hAnsi="宋体"/>
                <w:bCs/>
                <w:szCs w:val="21"/>
              </w:rPr>
            </w:pPr>
            <w:r>
              <w:rPr>
                <w:rFonts w:hint="eastAsia" w:ascii="宋体" w:hAnsi="宋体"/>
                <w:bCs/>
                <w:szCs w:val="21"/>
              </w:rPr>
              <w:t>□施工     □设计     □服务</w:t>
            </w:r>
          </w:p>
          <w:p w14:paraId="0837A0FF">
            <w:pPr>
              <w:jc w:val="left"/>
              <w:rPr>
                <w:rFonts w:ascii="宋体" w:hAnsi="宋体" w:cs="宋体"/>
                <w:bCs/>
                <w:szCs w:val="21"/>
              </w:rPr>
            </w:pPr>
            <w:r>
              <w:rPr>
                <w:rFonts w:hint="eastAsia" w:ascii="宋体" w:hAnsi="宋体"/>
                <w:bCs/>
                <w:szCs w:val="21"/>
              </w:rPr>
              <w:t xml:space="preserve">□生产商   □经销商   </w:t>
            </w:r>
            <w:r>
              <w:rPr>
                <w:rFonts w:hint="eastAsia" w:ascii="宋体" w:hAnsi="宋体"/>
                <w:bCs/>
                <w:szCs w:val="21"/>
              </w:rPr>
              <w:sym w:font="Wingdings 2" w:char="00A3"/>
            </w:r>
            <w:r>
              <w:rPr>
                <w:rFonts w:hint="eastAsia" w:ascii="宋体" w:hAnsi="宋体"/>
                <w:bCs/>
                <w:szCs w:val="21"/>
              </w:rPr>
              <w:t>贸易商</w:t>
            </w:r>
          </w:p>
        </w:tc>
        <w:tc>
          <w:tcPr>
            <w:tcW w:w="1399" w:type="dxa"/>
            <w:noWrap w:val="0"/>
            <w:vAlign w:val="center"/>
          </w:tcPr>
          <w:p w14:paraId="0EA78B0A">
            <w:pPr>
              <w:jc w:val="center"/>
              <w:rPr>
                <w:rFonts w:ascii="宋体" w:hAnsi="宋体" w:cs="宋体"/>
                <w:bCs/>
                <w:szCs w:val="21"/>
              </w:rPr>
            </w:pPr>
            <w:r>
              <w:rPr>
                <w:rFonts w:hint="eastAsia" w:ascii="宋体" w:hAnsi="宋体" w:cs="宋体"/>
                <w:bCs/>
                <w:szCs w:val="21"/>
              </w:rPr>
              <w:t>企业性质</w:t>
            </w:r>
          </w:p>
        </w:tc>
        <w:tc>
          <w:tcPr>
            <w:tcW w:w="3985" w:type="dxa"/>
            <w:gridSpan w:val="3"/>
            <w:noWrap w:val="0"/>
            <w:vAlign w:val="center"/>
          </w:tcPr>
          <w:p w14:paraId="7B006C59">
            <w:pPr>
              <w:rPr>
                <w:rFonts w:ascii="宋体" w:hAnsi="宋体"/>
                <w:bCs/>
                <w:szCs w:val="21"/>
              </w:rPr>
            </w:pPr>
            <w:r>
              <w:rPr>
                <w:rFonts w:hint="eastAsia" w:ascii="宋体" w:hAnsi="宋体"/>
                <w:bCs/>
                <w:szCs w:val="21"/>
              </w:rPr>
              <w:t xml:space="preserve">□国企  □民营  □外资  □中外合资  </w:t>
            </w:r>
          </w:p>
          <w:p w14:paraId="40C5F809">
            <w:pPr>
              <w:rPr>
                <w:rFonts w:ascii="宋体" w:hAnsi="宋体" w:cs="宋体"/>
                <w:bCs/>
                <w:szCs w:val="21"/>
              </w:rPr>
            </w:pPr>
            <w:r>
              <w:rPr>
                <w:rFonts w:hint="eastAsia" w:ascii="宋体" w:hAnsi="宋体"/>
                <w:bCs/>
                <w:szCs w:val="21"/>
              </w:rPr>
              <w:t>□其他</w:t>
            </w:r>
            <w:r>
              <w:rPr>
                <w:rFonts w:hint="eastAsia" w:ascii="宋体" w:hAnsi="宋体"/>
                <w:szCs w:val="21"/>
                <w:u w:val="single"/>
              </w:rPr>
              <w:t xml:space="preserve">         </w:t>
            </w:r>
          </w:p>
        </w:tc>
      </w:tr>
      <w:tr w14:paraId="1100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71BE951D">
            <w:pPr>
              <w:jc w:val="center"/>
              <w:rPr>
                <w:rFonts w:hint="eastAsia" w:ascii="宋体" w:hAnsi="宋体" w:cs="宋体"/>
                <w:bCs/>
                <w:szCs w:val="21"/>
                <w:lang w:val="en-US" w:eastAsia="zh-CN"/>
              </w:rPr>
            </w:pPr>
            <w:r>
              <w:rPr>
                <w:rFonts w:hint="eastAsia" w:ascii="宋体" w:hAnsi="宋体" w:cs="宋体"/>
                <w:bCs/>
                <w:szCs w:val="21"/>
                <w:lang w:val="en-US" w:eastAsia="zh-CN"/>
              </w:rPr>
              <w:t>项目所在地分支机构情况</w:t>
            </w:r>
          </w:p>
        </w:tc>
        <w:tc>
          <w:tcPr>
            <w:tcW w:w="8901" w:type="dxa"/>
            <w:gridSpan w:val="7"/>
            <w:noWrap w:val="0"/>
            <w:vAlign w:val="center"/>
          </w:tcPr>
          <w:p w14:paraId="162FDD27">
            <w:pPr>
              <w:rPr>
                <w:rFonts w:hint="eastAsia" w:ascii="宋体" w:hAnsi="宋体"/>
                <w:bCs/>
                <w:szCs w:val="21"/>
              </w:rPr>
            </w:pPr>
            <w:r>
              <w:rPr>
                <w:rFonts w:hint="eastAsia" w:ascii="宋体" w:hAnsi="宋体"/>
                <w:bCs/>
                <w:szCs w:val="21"/>
                <w:lang w:val="en-US" w:eastAsia="zh-CN"/>
              </w:rPr>
              <w:t>示例：</w:t>
            </w:r>
            <w:r>
              <w:rPr>
                <w:rFonts w:hint="eastAsia" w:ascii="宋体" w:hAnsi="宋体"/>
                <w:bCs/>
                <w:szCs w:val="21"/>
              </w:rPr>
              <w:t>分公司</w:t>
            </w:r>
            <w:r>
              <w:rPr>
                <w:rFonts w:hint="eastAsia" w:ascii="宋体" w:hAnsi="宋体"/>
                <w:bCs/>
                <w:szCs w:val="21"/>
                <w:lang w:val="en-US" w:eastAsia="zh-CN"/>
              </w:rPr>
              <w:t>/</w:t>
            </w:r>
            <w:r>
              <w:rPr>
                <w:rFonts w:hint="eastAsia" w:ascii="宋体" w:hAnsi="宋体"/>
                <w:bCs/>
                <w:szCs w:val="21"/>
              </w:rPr>
              <w:t>子公司</w:t>
            </w:r>
            <w:r>
              <w:rPr>
                <w:rFonts w:hint="eastAsia" w:ascii="宋体" w:hAnsi="宋体"/>
                <w:bCs/>
                <w:szCs w:val="21"/>
                <w:lang w:val="en-US" w:eastAsia="zh-CN"/>
              </w:rPr>
              <w:t>/</w:t>
            </w:r>
            <w:r>
              <w:rPr>
                <w:rFonts w:hint="eastAsia" w:ascii="宋体" w:hAnsi="宋体"/>
                <w:bCs/>
                <w:szCs w:val="21"/>
              </w:rPr>
              <w:t>办事处</w:t>
            </w:r>
            <w:r>
              <w:rPr>
                <w:rFonts w:hint="eastAsia" w:ascii="宋体" w:hAnsi="宋体"/>
                <w:bCs/>
                <w:szCs w:val="21"/>
                <w:lang w:val="en-US" w:eastAsia="zh-CN"/>
              </w:rPr>
              <w:t>/</w:t>
            </w:r>
            <w:r>
              <w:rPr>
                <w:rFonts w:hint="eastAsia" w:ascii="宋体" w:hAnsi="宋体"/>
                <w:bCs/>
                <w:szCs w:val="21"/>
              </w:rPr>
              <w:t>无</w:t>
            </w:r>
          </w:p>
        </w:tc>
      </w:tr>
      <w:tr w14:paraId="3223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4D0695D5">
            <w:pPr>
              <w:jc w:val="center"/>
              <w:rPr>
                <w:rFonts w:ascii="宋体" w:hAnsi="宋体" w:cs="宋体"/>
                <w:bCs/>
                <w:szCs w:val="21"/>
                <w:highlight w:val="none"/>
              </w:rPr>
            </w:pPr>
            <w:r>
              <w:rPr>
                <w:rFonts w:hint="eastAsia" w:ascii="宋体" w:hAnsi="宋体" w:cs="宋体"/>
                <w:bCs/>
                <w:szCs w:val="21"/>
                <w:highlight w:val="none"/>
              </w:rPr>
              <w:t>业务联系人（第一联系人）</w:t>
            </w:r>
          </w:p>
        </w:tc>
        <w:tc>
          <w:tcPr>
            <w:tcW w:w="1333" w:type="dxa"/>
            <w:noWrap w:val="0"/>
            <w:vAlign w:val="center"/>
          </w:tcPr>
          <w:p w14:paraId="0457D81A">
            <w:pPr>
              <w:jc w:val="center"/>
              <w:rPr>
                <w:rFonts w:ascii="宋体" w:hAnsi="宋体" w:cs="宋体"/>
                <w:bCs/>
                <w:szCs w:val="21"/>
                <w:highlight w:val="none"/>
              </w:rPr>
            </w:pPr>
            <w:r>
              <w:rPr>
                <w:rFonts w:hint="eastAsia" w:ascii="宋体" w:hAnsi="宋体" w:cs="宋体"/>
                <w:bCs/>
                <w:szCs w:val="21"/>
                <w:highlight w:val="none"/>
              </w:rPr>
              <w:t>姓名</w:t>
            </w:r>
          </w:p>
        </w:tc>
        <w:tc>
          <w:tcPr>
            <w:tcW w:w="2184" w:type="dxa"/>
            <w:gridSpan w:val="2"/>
            <w:noWrap w:val="0"/>
            <w:vAlign w:val="center"/>
          </w:tcPr>
          <w:p w14:paraId="71F70D5A">
            <w:pPr>
              <w:jc w:val="center"/>
              <w:rPr>
                <w:rFonts w:ascii="宋体" w:hAnsi="宋体" w:cs="宋体"/>
                <w:bCs/>
                <w:szCs w:val="21"/>
                <w:highlight w:val="none"/>
              </w:rPr>
            </w:pPr>
          </w:p>
        </w:tc>
        <w:tc>
          <w:tcPr>
            <w:tcW w:w="1399" w:type="dxa"/>
            <w:noWrap w:val="0"/>
            <w:vAlign w:val="center"/>
          </w:tcPr>
          <w:p w14:paraId="44E63FB3">
            <w:pPr>
              <w:jc w:val="center"/>
              <w:rPr>
                <w:rFonts w:ascii="宋体" w:hAnsi="宋体" w:cs="宋体"/>
                <w:bCs/>
                <w:szCs w:val="21"/>
                <w:highlight w:val="none"/>
              </w:rPr>
            </w:pPr>
            <w:r>
              <w:rPr>
                <w:rFonts w:hint="eastAsia" w:ascii="宋体" w:hAnsi="宋体" w:cs="宋体"/>
                <w:bCs/>
                <w:szCs w:val="21"/>
                <w:highlight w:val="none"/>
              </w:rPr>
              <w:t>职务</w:t>
            </w:r>
          </w:p>
        </w:tc>
        <w:tc>
          <w:tcPr>
            <w:tcW w:w="3985" w:type="dxa"/>
            <w:gridSpan w:val="3"/>
            <w:noWrap w:val="0"/>
            <w:vAlign w:val="center"/>
          </w:tcPr>
          <w:p w14:paraId="25D19486">
            <w:pPr>
              <w:jc w:val="center"/>
              <w:rPr>
                <w:rFonts w:ascii="宋体" w:hAnsi="宋体" w:cs="宋体"/>
                <w:bCs/>
                <w:szCs w:val="21"/>
                <w:highlight w:val="none"/>
              </w:rPr>
            </w:pPr>
          </w:p>
          <w:p w14:paraId="7A6C022B">
            <w:pPr>
              <w:jc w:val="center"/>
              <w:rPr>
                <w:rFonts w:ascii="宋体" w:hAnsi="宋体" w:cs="宋体"/>
                <w:bCs/>
                <w:szCs w:val="21"/>
                <w:highlight w:val="none"/>
              </w:rPr>
            </w:pPr>
          </w:p>
        </w:tc>
      </w:tr>
      <w:tr w14:paraId="35DB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2E08E496">
            <w:pPr>
              <w:jc w:val="center"/>
              <w:rPr>
                <w:rFonts w:ascii="宋体" w:hAnsi="宋体" w:cs="宋体"/>
                <w:bCs/>
                <w:szCs w:val="21"/>
              </w:rPr>
            </w:pPr>
          </w:p>
        </w:tc>
        <w:tc>
          <w:tcPr>
            <w:tcW w:w="1333" w:type="dxa"/>
            <w:noWrap w:val="0"/>
            <w:vAlign w:val="center"/>
          </w:tcPr>
          <w:p w14:paraId="25B63ECF">
            <w:pPr>
              <w:jc w:val="center"/>
              <w:rPr>
                <w:rFonts w:hint="eastAsia" w:ascii="宋体" w:hAnsi="宋体" w:cs="宋体" w:eastAsiaTheme="minorEastAsia"/>
                <w:bCs/>
                <w:szCs w:val="21"/>
                <w:lang w:eastAsia="zh-CN"/>
              </w:rPr>
            </w:pPr>
            <w:r>
              <w:rPr>
                <w:rFonts w:hint="eastAsia" w:ascii="宋体" w:hAnsi="宋体" w:cs="宋体"/>
                <w:bCs/>
                <w:szCs w:val="21"/>
              </w:rPr>
              <w:t>联系方式</w:t>
            </w:r>
            <w:bookmarkStart w:id="1" w:name="OLE_LINK3"/>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bookmarkEnd w:id="1"/>
          </w:p>
        </w:tc>
        <w:tc>
          <w:tcPr>
            <w:tcW w:w="2184" w:type="dxa"/>
            <w:gridSpan w:val="2"/>
            <w:noWrap w:val="0"/>
            <w:vAlign w:val="center"/>
          </w:tcPr>
          <w:p w14:paraId="743AB008">
            <w:pPr>
              <w:jc w:val="center"/>
              <w:rPr>
                <w:rFonts w:ascii="宋体" w:hAnsi="宋体" w:cs="宋体"/>
                <w:bCs/>
                <w:szCs w:val="21"/>
              </w:rPr>
            </w:pPr>
          </w:p>
        </w:tc>
        <w:tc>
          <w:tcPr>
            <w:tcW w:w="1399" w:type="dxa"/>
            <w:noWrap w:val="0"/>
            <w:vAlign w:val="center"/>
          </w:tcPr>
          <w:p w14:paraId="49C0581E">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5FBBB3FD">
            <w:pPr>
              <w:jc w:val="center"/>
              <w:rPr>
                <w:rFonts w:ascii="宋体" w:hAnsi="宋体" w:cs="宋体"/>
                <w:bCs/>
                <w:szCs w:val="21"/>
              </w:rPr>
            </w:pPr>
          </w:p>
        </w:tc>
      </w:tr>
      <w:tr w14:paraId="7141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6CC115C8">
            <w:pPr>
              <w:jc w:val="center"/>
              <w:rPr>
                <w:rFonts w:ascii="宋体" w:hAnsi="宋体" w:cs="宋体"/>
                <w:bCs/>
                <w:szCs w:val="21"/>
              </w:rPr>
            </w:pPr>
            <w:r>
              <w:rPr>
                <w:rFonts w:hint="eastAsia" w:ascii="宋体" w:hAnsi="宋体" w:cs="宋体"/>
                <w:bCs/>
                <w:szCs w:val="21"/>
              </w:rPr>
              <w:t>法人代表</w:t>
            </w:r>
          </w:p>
        </w:tc>
        <w:tc>
          <w:tcPr>
            <w:tcW w:w="1333" w:type="dxa"/>
            <w:noWrap w:val="0"/>
            <w:vAlign w:val="center"/>
          </w:tcPr>
          <w:p w14:paraId="76A4169F">
            <w:pPr>
              <w:jc w:val="center"/>
              <w:rPr>
                <w:rFonts w:ascii="宋体" w:hAnsi="宋体" w:cs="宋体"/>
                <w:bCs/>
                <w:szCs w:val="21"/>
              </w:rPr>
            </w:pPr>
            <w:r>
              <w:rPr>
                <w:rFonts w:hint="eastAsia" w:ascii="宋体" w:hAnsi="宋体" w:cs="宋体"/>
                <w:bCs/>
                <w:szCs w:val="21"/>
              </w:rPr>
              <w:t>姓名</w:t>
            </w:r>
          </w:p>
        </w:tc>
        <w:tc>
          <w:tcPr>
            <w:tcW w:w="2184" w:type="dxa"/>
            <w:gridSpan w:val="2"/>
            <w:noWrap w:val="0"/>
            <w:vAlign w:val="center"/>
          </w:tcPr>
          <w:p w14:paraId="63EEF5C2">
            <w:pPr>
              <w:jc w:val="center"/>
              <w:rPr>
                <w:rFonts w:ascii="宋体" w:hAnsi="宋体" w:cs="宋体"/>
                <w:bCs/>
                <w:szCs w:val="21"/>
              </w:rPr>
            </w:pPr>
          </w:p>
        </w:tc>
        <w:tc>
          <w:tcPr>
            <w:tcW w:w="1399" w:type="dxa"/>
            <w:noWrap w:val="0"/>
            <w:vAlign w:val="center"/>
          </w:tcPr>
          <w:p w14:paraId="33153A05">
            <w:pPr>
              <w:jc w:val="center"/>
              <w:rPr>
                <w:rFonts w:ascii="宋体" w:hAnsi="宋体" w:cs="宋体"/>
                <w:bCs/>
                <w:szCs w:val="21"/>
              </w:rPr>
            </w:pPr>
            <w:r>
              <w:rPr>
                <w:rFonts w:hint="eastAsia" w:ascii="宋体" w:hAnsi="宋体" w:cs="宋体"/>
                <w:bCs/>
                <w:szCs w:val="21"/>
              </w:rPr>
              <w:t>职务</w:t>
            </w:r>
          </w:p>
        </w:tc>
        <w:tc>
          <w:tcPr>
            <w:tcW w:w="3985" w:type="dxa"/>
            <w:gridSpan w:val="3"/>
            <w:noWrap w:val="0"/>
            <w:vAlign w:val="center"/>
          </w:tcPr>
          <w:p w14:paraId="3BD4B7E4">
            <w:pPr>
              <w:jc w:val="center"/>
              <w:rPr>
                <w:rFonts w:ascii="宋体" w:hAnsi="宋体" w:cs="宋体"/>
                <w:bCs/>
                <w:szCs w:val="21"/>
              </w:rPr>
            </w:pPr>
          </w:p>
          <w:p w14:paraId="0F486355">
            <w:pPr>
              <w:jc w:val="center"/>
              <w:rPr>
                <w:rFonts w:ascii="宋体" w:hAnsi="宋体" w:cs="宋体"/>
                <w:bCs/>
                <w:szCs w:val="21"/>
              </w:rPr>
            </w:pPr>
          </w:p>
        </w:tc>
      </w:tr>
      <w:tr w14:paraId="0876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0322BA00">
            <w:pPr>
              <w:jc w:val="center"/>
              <w:rPr>
                <w:rFonts w:ascii="宋体" w:hAnsi="宋体" w:cs="宋体"/>
                <w:bCs/>
                <w:szCs w:val="21"/>
              </w:rPr>
            </w:pPr>
          </w:p>
        </w:tc>
        <w:tc>
          <w:tcPr>
            <w:tcW w:w="1333" w:type="dxa"/>
            <w:noWrap w:val="0"/>
            <w:vAlign w:val="center"/>
          </w:tcPr>
          <w:p w14:paraId="5BF94FE3">
            <w:pPr>
              <w:jc w:val="center"/>
              <w:rPr>
                <w:rFonts w:ascii="宋体" w:hAnsi="宋体" w:cs="宋体"/>
                <w:bCs/>
                <w:szCs w:val="21"/>
              </w:rPr>
            </w:pPr>
            <w:r>
              <w:rPr>
                <w:rFonts w:hint="eastAsia" w:ascii="宋体" w:hAnsi="宋体" w:cs="宋体"/>
                <w:bCs/>
                <w:szCs w:val="21"/>
              </w:rPr>
              <w:t>联系方式</w:t>
            </w:r>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p>
        </w:tc>
        <w:tc>
          <w:tcPr>
            <w:tcW w:w="2184" w:type="dxa"/>
            <w:gridSpan w:val="2"/>
            <w:noWrap w:val="0"/>
            <w:vAlign w:val="center"/>
          </w:tcPr>
          <w:p w14:paraId="34D31BE3">
            <w:pPr>
              <w:jc w:val="center"/>
              <w:rPr>
                <w:rFonts w:ascii="宋体" w:hAnsi="宋体" w:cs="宋体"/>
                <w:bCs/>
                <w:szCs w:val="21"/>
              </w:rPr>
            </w:pPr>
          </w:p>
        </w:tc>
        <w:tc>
          <w:tcPr>
            <w:tcW w:w="1399" w:type="dxa"/>
            <w:noWrap w:val="0"/>
            <w:vAlign w:val="center"/>
          </w:tcPr>
          <w:p w14:paraId="2AD75D76">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41F83BDF">
            <w:pPr>
              <w:jc w:val="center"/>
              <w:rPr>
                <w:rFonts w:ascii="宋体" w:hAnsi="宋体" w:cs="宋体"/>
                <w:bCs/>
                <w:szCs w:val="21"/>
              </w:rPr>
            </w:pPr>
          </w:p>
        </w:tc>
      </w:tr>
      <w:tr w14:paraId="17EC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16" w:type="dxa"/>
            <w:gridSpan w:val="8"/>
            <w:noWrap w:val="0"/>
            <w:vAlign w:val="center"/>
          </w:tcPr>
          <w:p w14:paraId="7C9F126B">
            <w:pPr>
              <w:jc w:val="left"/>
              <w:rPr>
                <w:rFonts w:ascii="宋体" w:hAnsi="宋体" w:cs="宋体"/>
                <w:bCs/>
                <w:szCs w:val="21"/>
              </w:rPr>
            </w:pPr>
            <w:r>
              <w:rPr>
                <w:rFonts w:hint="eastAsia" w:ascii="宋体" w:hAnsi="宋体" w:cs="宋体"/>
                <w:b/>
                <w:szCs w:val="21"/>
              </w:rPr>
              <w:t>二、业务范围及资质许可</w:t>
            </w:r>
          </w:p>
        </w:tc>
      </w:tr>
      <w:tr w14:paraId="411A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315" w:type="dxa"/>
            <w:noWrap w:val="0"/>
            <w:vAlign w:val="center"/>
          </w:tcPr>
          <w:p w14:paraId="0E7140B1">
            <w:pPr>
              <w:jc w:val="center"/>
              <w:rPr>
                <w:rFonts w:ascii="宋体" w:hAnsi="宋体" w:cs="宋体"/>
                <w:bCs/>
                <w:szCs w:val="21"/>
                <w:highlight w:val="none"/>
              </w:rPr>
            </w:pPr>
            <w:r>
              <w:rPr>
                <w:rFonts w:hint="eastAsia" w:ascii="宋体" w:hAnsi="宋体" w:cs="宋体"/>
                <w:bCs/>
                <w:szCs w:val="21"/>
                <w:highlight w:val="none"/>
                <w:lang w:val="en-US" w:eastAsia="zh-CN"/>
              </w:rPr>
              <w:t>主营</w:t>
            </w:r>
            <w:r>
              <w:rPr>
                <w:rFonts w:hint="eastAsia" w:ascii="宋体" w:hAnsi="宋体" w:cs="宋体"/>
                <w:bCs/>
                <w:szCs w:val="21"/>
                <w:highlight w:val="none"/>
              </w:rPr>
              <w:t>业务类型，方向</w:t>
            </w:r>
          </w:p>
        </w:tc>
        <w:tc>
          <w:tcPr>
            <w:tcW w:w="8901" w:type="dxa"/>
            <w:gridSpan w:val="7"/>
            <w:noWrap w:val="0"/>
            <w:vAlign w:val="center"/>
          </w:tcPr>
          <w:p w14:paraId="0A86DC0A">
            <w:pPr>
              <w:jc w:val="left"/>
              <w:rPr>
                <w:rFonts w:ascii="宋体" w:hAnsi="宋体" w:cs="宋体"/>
                <w:bCs/>
                <w:szCs w:val="21"/>
              </w:rPr>
            </w:pPr>
          </w:p>
        </w:tc>
      </w:tr>
      <w:tr w14:paraId="2A92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315" w:type="dxa"/>
            <w:noWrap w:val="0"/>
            <w:vAlign w:val="center"/>
          </w:tcPr>
          <w:p w14:paraId="0D7701A8">
            <w:pPr>
              <w:jc w:val="center"/>
              <w:rPr>
                <w:rFonts w:ascii="宋体" w:hAnsi="宋体" w:cs="宋体"/>
                <w:bCs/>
                <w:szCs w:val="21"/>
                <w:highlight w:val="none"/>
              </w:rPr>
            </w:pPr>
            <w:r>
              <w:rPr>
                <w:rFonts w:hint="eastAsia" w:ascii="宋体" w:hAnsi="宋体" w:cs="宋体"/>
                <w:bCs/>
                <w:szCs w:val="21"/>
                <w:highlight w:val="none"/>
              </w:rPr>
              <w:t>资质及等级、备案或许可证书</w:t>
            </w:r>
          </w:p>
        </w:tc>
        <w:tc>
          <w:tcPr>
            <w:tcW w:w="8901" w:type="dxa"/>
            <w:gridSpan w:val="7"/>
            <w:noWrap w:val="0"/>
            <w:vAlign w:val="center"/>
          </w:tcPr>
          <w:p w14:paraId="77F9D774">
            <w:pPr>
              <w:jc w:val="left"/>
              <w:rPr>
                <w:rFonts w:ascii="宋体" w:hAnsi="宋体" w:cs="宋体"/>
                <w:bCs/>
                <w:szCs w:val="21"/>
              </w:rPr>
            </w:pPr>
          </w:p>
        </w:tc>
      </w:tr>
      <w:tr w14:paraId="7CA5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315" w:type="dxa"/>
            <w:noWrap w:val="0"/>
            <w:vAlign w:val="center"/>
          </w:tcPr>
          <w:p w14:paraId="1D718D6E">
            <w:pPr>
              <w:jc w:val="center"/>
              <w:rPr>
                <w:rFonts w:hint="default" w:ascii="宋体" w:hAnsi="宋体" w:eastAsia="宋体" w:cs="宋体"/>
                <w:bCs/>
                <w:szCs w:val="21"/>
                <w:highlight w:val="yellow"/>
                <w:lang w:val="en-US" w:eastAsia="zh-CN"/>
              </w:rPr>
            </w:pPr>
            <w:r>
              <w:rPr>
                <w:rFonts w:hint="eastAsia" w:ascii="宋体" w:hAnsi="宋体" w:cs="宋体"/>
                <w:bCs/>
                <w:szCs w:val="21"/>
                <w:highlight w:val="none"/>
                <w:lang w:val="en-US" w:eastAsia="zh-CN"/>
              </w:rPr>
              <w:t>荣誉或奖项</w:t>
            </w:r>
          </w:p>
        </w:tc>
        <w:tc>
          <w:tcPr>
            <w:tcW w:w="8901" w:type="dxa"/>
            <w:gridSpan w:val="7"/>
            <w:noWrap w:val="0"/>
            <w:vAlign w:val="center"/>
          </w:tcPr>
          <w:p w14:paraId="72CEB8E0">
            <w:pPr>
              <w:jc w:val="left"/>
              <w:rPr>
                <w:rFonts w:hint="eastAsia" w:ascii="宋体" w:hAnsi="宋体" w:eastAsia="宋体" w:cs="宋体"/>
                <w:bCs/>
                <w:szCs w:val="21"/>
                <w:lang w:val="en-US" w:eastAsia="zh-CN"/>
              </w:rPr>
            </w:pPr>
            <w:r>
              <w:rPr>
                <w:rFonts w:hint="eastAsia" w:ascii="宋体" w:hAnsi="宋体" w:cs="宋体"/>
                <w:bCs/>
                <w:szCs w:val="21"/>
              </w:rPr>
              <w:t>示例：</w:t>
            </w:r>
            <w:r>
              <w:rPr>
                <w:rFonts w:hint="eastAsia" w:ascii="宋体" w:hAnsi="宋体" w:cs="宋体"/>
                <w:bCs/>
                <w:szCs w:val="21"/>
                <w:lang w:val="en-US" w:eastAsia="zh-CN"/>
              </w:rPr>
              <w:t>国、省、市级荣誉、行业/协会荣誉，</w:t>
            </w:r>
            <w:r>
              <w:rPr>
                <w:rFonts w:hint="eastAsia" w:ascii="宋体" w:hAnsi="宋体" w:cs="宋体"/>
                <w:bCs/>
                <w:szCs w:val="21"/>
              </w:rPr>
              <w:t>**集团20</w:t>
            </w:r>
            <w:r>
              <w:rPr>
                <w:rFonts w:hint="eastAsia" w:ascii="宋体" w:hAnsi="宋体" w:cs="宋体"/>
                <w:bCs/>
                <w:szCs w:val="21"/>
                <w:lang w:val="en-US" w:eastAsia="zh-CN"/>
              </w:rPr>
              <w:t>25</w:t>
            </w:r>
            <w:r>
              <w:rPr>
                <w:rFonts w:hint="eastAsia" w:ascii="宋体" w:hAnsi="宋体" w:cs="宋体"/>
                <w:bCs/>
                <w:szCs w:val="21"/>
              </w:rPr>
              <w:t>年度优秀供应商</w:t>
            </w:r>
            <w:r>
              <w:rPr>
                <w:rFonts w:hint="eastAsia" w:ascii="宋体" w:hAnsi="宋体" w:cs="宋体"/>
                <w:bCs/>
                <w:szCs w:val="21"/>
                <w:lang w:val="en-US" w:eastAsia="zh-CN"/>
              </w:rPr>
              <w:t>等（若无则打/）</w:t>
            </w:r>
          </w:p>
        </w:tc>
      </w:tr>
    </w:tbl>
    <w:p w14:paraId="54DB0E6C">
      <w:pPr>
        <w:numPr>
          <w:ilvl w:val="0"/>
          <w:numId w:val="0"/>
        </w:numPr>
        <w:rPr>
          <w:rFonts w:hint="eastAsia"/>
          <w:b/>
          <w:sz w:val="32"/>
          <w:lang w:val="en-US" w:eastAsia="zh-CN"/>
        </w:rPr>
        <w:sectPr>
          <w:pgSz w:w="11906" w:h="16838"/>
          <w:pgMar w:top="1440" w:right="1800" w:bottom="1440" w:left="1800" w:header="851" w:footer="992" w:gutter="0"/>
          <w:cols w:space="425" w:num="1"/>
          <w:docGrid w:type="lines" w:linePitch="312" w:charSpace="0"/>
        </w:sectPr>
      </w:pPr>
    </w:p>
    <w:p w14:paraId="44DE5E98">
      <w:pPr>
        <w:numPr>
          <w:ilvl w:val="0"/>
          <w:numId w:val="0"/>
        </w:numPr>
        <w:rPr>
          <w:rFonts w:hint="default" w:ascii="宋体" w:hAnsi="宋体" w:eastAsia="宋体" w:cs="宋体"/>
          <w:bCs/>
          <w:sz w:val="28"/>
          <w:szCs w:val="28"/>
          <w:lang w:val="en-US" w:eastAsia="zh-CN"/>
        </w:rPr>
      </w:pPr>
      <w:r>
        <w:rPr>
          <w:rFonts w:hint="eastAsia"/>
          <w:b/>
          <w:sz w:val="32"/>
          <w:lang w:val="en-US" w:eastAsia="zh-CN"/>
        </w:rPr>
        <w:t>2、法</w:t>
      </w:r>
      <w:r>
        <w:rPr>
          <w:b/>
          <w:sz w:val="32"/>
        </w:rPr>
        <w:t>定代表人</w:t>
      </w:r>
      <w:r>
        <w:rPr>
          <w:rFonts w:hint="eastAsia"/>
          <w:b/>
          <w:sz w:val="32"/>
          <w:lang w:val="en-US" w:eastAsia="zh-CN"/>
        </w:rPr>
        <w:t>证明书</w:t>
      </w:r>
    </w:p>
    <w:p w14:paraId="6AF37B69">
      <w:pPr>
        <w:rPr>
          <w:rFonts w:hint="eastAsia" w:ascii="宋体" w:hAnsi="宋体" w:eastAsia="宋体" w:cs="宋体"/>
          <w:b/>
          <w:bCs/>
          <w:sz w:val="44"/>
          <w:szCs w:val="44"/>
        </w:rPr>
      </w:pPr>
    </w:p>
    <w:p w14:paraId="03C63BFE">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14:paraId="3DC3D8EC">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14:paraId="6E092400">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14:paraId="56246989">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713C9DF3">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14:paraId="40BA3F9D">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14:paraId="36887E1E">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14:paraId="60EC67D0">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0B84C9B6">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14:paraId="65D2A082">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14:paraId="35A96911">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5080" b="1143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FEBCD65">
                            <w:pPr>
                              <w:jc w:val="center"/>
                              <w:rPr>
                                <w:rFonts w:hAnsi="宋体"/>
                                <w:szCs w:val="21"/>
                              </w:rPr>
                            </w:pPr>
                          </w:p>
                          <w:p w14:paraId="3DB86648">
                            <w:pPr>
                              <w:jc w:val="center"/>
                              <w:rPr>
                                <w:rFonts w:hAnsi="宋体"/>
                                <w:szCs w:val="21"/>
                              </w:rPr>
                            </w:pPr>
                          </w:p>
                          <w:p w14:paraId="5EFF706F">
                            <w:pPr>
                              <w:jc w:val="center"/>
                              <w:rPr>
                                <w:rFonts w:hAnsi="宋体"/>
                                <w:szCs w:val="21"/>
                              </w:rPr>
                            </w:pPr>
                          </w:p>
                          <w:p w14:paraId="40F5A5D3">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14:paraId="4FEBCD65">
                      <w:pPr>
                        <w:jc w:val="center"/>
                        <w:rPr>
                          <w:rFonts w:hAnsi="宋体"/>
                          <w:szCs w:val="21"/>
                        </w:rPr>
                      </w:pPr>
                    </w:p>
                    <w:p w14:paraId="3DB86648">
                      <w:pPr>
                        <w:jc w:val="center"/>
                        <w:rPr>
                          <w:rFonts w:hAnsi="宋体"/>
                          <w:szCs w:val="21"/>
                        </w:rPr>
                      </w:pPr>
                    </w:p>
                    <w:p w14:paraId="5EFF706F">
                      <w:pPr>
                        <w:jc w:val="center"/>
                        <w:rPr>
                          <w:rFonts w:hAnsi="宋体"/>
                          <w:szCs w:val="21"/>
                        </w:rPr>
                      </w:pPr>
                    </w:p>
                    <w:p w14:paraId="40F5A5D3">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5080" b="1143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CA68C1F">
                            <w:pPr>
                              <w:jc w:val="center"/>
                              <w:rPr>
                                <w:rFonts w:hAnsi="宋体"/>
                                <w:szCs w:val="21"/>
                              </w:rPr>
                            </w:pPr>
                          </w:p>
                          <w:p w14:paraId="62340FB9">
                            <w:pPr>
                              <w:jc w:val="center"/>
                              <w:rPr>
                                <w:rFonts w:hAnsi="宋体"/>
                                <w:szCs w:val="21"/>
                              </w:rPr>
                            </w:pPr>
                          </w:p>
                          <w:p w14:paraId="67C48EBA">
                            <w:pPr>
                              <w:jc w:val="center"/>
                              <w:rPr>
                                <w:rFonts w:hAnsi="宋体"/>
                                <w:szCs w:val="21"/>
                              </w:rPr>
                            </w:pPr>
                          </w:p>
                          <w:p w14:paraId="6C9AE33A">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14:paraId="6CA68C1F">
                      <w:pPr>
                        <w:jc w:val="center"/>
                        <w:rPr>
                          <w:rFonts w:hAnsi="宋体"/>
                          <w:szCs w:val="21"/>
                        </w:rPr>
                      </w:pPr>
                    </w:p>
                    <w:p w14:paraId="62340FB9">
                      <w:pPr>
                        <w:jc w:val="center"/>
                        <w:rPr>
                          <w:rFonts w:hAnsi="宋体"/>
                          <w:szCs w:val="21"/>
                        </w:rPr>
                      </w:pPr>
                    </w:p>
                    <w:p w14:paraId="67C48EBA">
                      <w:pPr>
                        <w:jc w:val="center"/>
                        <w:rPr>
                          <w:rFonts w:hAnsi="宋体"/>
                          <w:szCs w:val="21"/>
                        </w:rPr>
                      </w:pPr>
                    </w:p>
                    <w:p w14:paraId="6C9AE33A">
                      <w:pPr>
                        <w:jc w:val="center"/>
                        <w:rPr>
                          <w:szCs w:val="21"/>
                        </w:rPr>
                      </w:pPr>
                      <w:r>
                        <w:rPr>
                          <w:rFonts w:hint="eastAsia" w:hAnsi="宋体"/>
                          <w:szCs w:val="21"/>
                        </w:rPr>
                        <w:t>法定代表人身份证复印件正面</w:t>
                      </w:r>
                    </w:p>
                  </w:txbxContent>
                </v:textbox>
              </v:shape>
            </w:pict>
          </mc:Fallback>
        </mc:AlternateContent>
      </w:r>
    </w:p>
    <w:p w14:paraId="17D02156">
      <w:pPr>
        <w:bidi w:val="0"/>
        <w:rPr>
          <w:rFonts w:hint="default"/>
          <w:lang w:val="en-US" w:eastAsia="zh-CN"/>
        </w:rPr>
      </w:pPr>
    </w:p>
    <w:p w14:paraId="740947A3">
      <w:pPr>
        <w:bidi w:val="0"/>
        <w:rPr>
          <w:rFonts w:hint="default"/>
          <w:lang w:val="en-US" w:eastAsia="zh-CN"/>
        </w:rPr>
      </w:pPr>
    </w:p>
    <w:p w14:paraId="0BB9E7F7">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24FC119">
                            <w:pPr>
                              <w:jc w:val="center"/>
                              <w:rPr>
                                <w:rFonts w:hAnsi="宋体"/>
                                <w:szCs w:val="21"/>
                              </w:rPr>
                            </w:pPr>
                          </w:p>
                          <w:p w14:paraId="61A26551">
                            <w:pPr>
                              <w:jc w:val="center"/>
                              <w:rPr>
                                <w:rFonts w:hAnsi="宋体"/>
                                <w:szCs w:val="21"/>
                              </w:rPr>
                            </w:pPr>
                          </w:p>
                          <w:p w14:paraId="287739CD">
                            <w:pPr>
                              <w:jc w:val="center"/>
                              <w:rPr>
                                <w:rFonts w:hAnsi="宋体"/>
                                <w:szCs w:val="21"/>
                              </w:rPr>
                            </w:pPr>
                          </w:p>
                          <w:p w14:paraId="1A20BCEC">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14:paraId="124FC119">
                      <w:pPr>
                        <w:jc w:val="center"/>
                        <w:rPr>
                          <w:rFonts w:hAnsi="宋体"/>
                          <w:szCs w:val="21"/>
                        </w:rPr>
                      </w:pPr>
                    </w:p>
                    <w:p w14:paraId="61A26551">
                      <w:pPr>
                        <w:jc w:val="center"/>
                        <w:rPr>
                          <w:rFonts w:hAnsi="宋体"/>
                          <w:szCs w:val="21"/>
                        </w:rPr>
                      </w:pPr>
                    </w:p>
                    <w:p w14:paraId="287739CD">
                      <w:pPr>
                        <w:jc w:val="center"/>
                        <w:rPr>
                          <w:rFonts w:hAnsi="宋体"/>
                          <w:szCs w:val="21"/>
                        </w:rPr>
                      </w:pPr>
                    </w:p>
                    <w:p w14:paraId="1A20BCEC">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308C823">
                            <w:pPr>
                              <w:jc w:val="center"/>
                              <w:rPr>
                                <w:rFonts w:hAnsi="宋体"/>
                                <w:szCs w:val="21"/>
                              </w:rPr>
                            </w:pPr>
                          </w:p>
                          <w:p w14:paraId="728C12BA">
                            <w:pPr>
                              <w:jc w:val="center"/>
                              <w:rPr>
                                <w:rFonts w:hAnsi="宋体"/>
                                <w:szCs w:val="21"/>
                              </w:rPr>
                            </w:pPr>
                          </w:p>
                          <w:p w14:paraId="2E7162E8">
                            <w:pPr>
                              <w:jc w:val="center"/>
                              <w:rPr>
                                <w:rFonts w:hAnsi="宋体"/>
                                <w:szCs w:val="21"/>
                              </w:rPr>
                            </w:pPr>
                          </w:p>
                          <w:p w14:paraId="0C38B93C">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14:paraId="3308C823">
                      <w:pPr>
                        <w:jc w:val="center"/>
                        <w:rPr>
                          <w:rFonts w:hAnsi="宋体"/>
                          <w:szCs w:val="21"/>
                        </w:rPr>
                      </w:pPr>
                    </w:p>
                    <w:p w14:paraId="728C12BA">
                      <w:pPr>
                        <w:jc w:val="center"/>
                        <w:rPr>
                          <w:rFonts w:hAnsi="宋体"/>
                          <w:szCs w:val="21"/>
                        </w:rPr>
                      </w:pPr>
                    </w:p>
                    <w:p w14:paraId="2E7162E8">
                      <w:pPr>
                        <w:jc w:val="center"/>
                        <w:rPr>
                          <w:rFonts w:hAnsi="宋体"/>
                          <w:szCs w:val="21"/>
                        </w:rPr>
                      </w:pPr>
                    </w:p>
                    <w:p w14:paraId="0C38B93C">
                      <w:pPr>
                        <w:jc w:val="center"/>
                        <w:rPr>
                          <w:szCs w:val="21"/>
                        </w:rPr>
                      </w:pPr>
                      <w:r>
                        <w:rPr>
                          <w:rFonts w:hint="eastAsia" w:hAnsi="宋体"/>
                          <w:szCs w:val="21"/>
                        </w:rPr>
                        <w:t>法定代表人身份证复印件正面</w:t>
                      </w:r>
                    </w:p>
                  </w:txbxContent>
                </v:textbox>
              </v:shape>
            </w:pict>
          </mc:Fallback>
        </mc:AlternateContent>
      </w:r>
    </w:p>
    <w:p w14:paraId="4D2BC3E1">
      <w:pPr>
        <w:bidi w:val="0"/>
        <w:rPr>
          <w:rFonts w:hint="default"/>
          <w:lang w:val="en-US" w:eastAsia="zh-CN"/>
        </w:rPr>
      </w:pPr>
    </w:p>
    <w:p w14:paraId="21473E81">
      <w:pPr>
        <w:bidi w:val="0"/>
        <w:rPr>
          <w:rFonts w:hint="default"/>
          <w:lang w:val="en-US" w:eastAsia="zh-CN"/>
        </w:rPr>
      </w:pPr>
    </w:p>
    <w:p w14:paraId="1A772B83">
      <w:pPr>
        <w:bidi w:val="0"/>
        <w:rPr>
          <w:rFonts w:hint="default"/>
          <w:lang w:val="en-US" w:eastAsia="zh-CN"/>
        </w:rPr>
      </w:pPr>
    </w:p>
    <w:p w14:paraId="27752FEB">
      <w:pPr>
        <w:bidi w:val="0"/>
        <w:rPr>
          <w:rFonts w:hint="default"/>
          <w:lang w:val="en-US" w:eastAsia="zh-CN"/>
        </w:rPr>
      </w:pPr>
    </w:p>
    <w:p w14:paraId="6CCFC459">
      <w:pPr>
        <w:bidi w:val="0"/>
        <w:rPr>
          <w:rFonts w:hint="default"/>
          <w:lang w:val="en-US" w:eastAsia="zh-CN"/>
        </w:rPr>
      </w:pPr>
    </w:p>
    <w:p w14:paraId="67ED8EF9">
      <w:pPr>
        <w:bidi w:val="0"/>
        <w:rPr>
          <w:rFonts w:hint="default"/>
          <w:lang w:val="en-US" w:eastAsia="zh-CN"/>
        </w:rPr>
      </w:pPr>
    </w:p>
    <w:p w14:paraId="41770104">
      <w:pPr>
        <w:bidi w:val="0"/>
        <w:rPr>
          <w:rFonts w:hint="default"/>
          <w:lang w:val="en-US" w:eastAsia="zh-CN"/>
        </w:rPr>
      </w:pPr>
    </w:p>
    <w:p w14:paraId="041CD88E">
      <w:pPr>
        <w:bidi w:val="0"/>
        <w:rPr>
          <w:rFonts w:hint="default"/>
          <w:lang w:val="en-US" w:eastAsia="zh-CN"/>
        </w:rPr>
      </w:pPr>
    </w:p>
    <w:p w14:paraId="17169F17">
      <w:pPr>
        <w:bidi w:val="0"/>
        <w:rPr>
          <w:rFonts w:hint="default"/>
          <w:b/>
          <w:bCs/>
          <w:lang w:val="en-US" w:eastAsia="zh-CN"/>
        </w:rPr>
      </w:pPr>
    </w:p>
    <w:p w14:paraId="1ABD0E18">
      <w:pPr>
        <w:bidi w:val="0"/>
        <w:rPr>
          <w:rFonts w:hint="eastAsia" w:ascii="Calibri" w:hAnsi="Calibri" w:eastAsia="宋体" w:cs="Times New Roman"/>
          <w:kern w:val="2"/>
          <w:sz w:val="21"/>
          <w:szCs w:val="24"/>
          <w:lang w:val="en-US" w:eastAsia="zh-CN" w:bidi="ar-SA"/>
        </w:rPr>
      </w:pPr>
    </w:p>
    <w:p w14:paraId="082CCA04">
      <w:pPr>
        <w:bidi w:val="0"/>
        <w:jc w:val="left"/>
        <w:rPr>
          <w:rFonts w:hint="eastAsia"/>
          <w:lang w:val="en-US" w:eastAsia="zh-CN"/>
        </w:rPr>
      </w:pPr>
      <w:bookmarkStart w:id="2" w:name="_Toc20809"/>
      <w:bookmarkEnd w:id="2"/>
    </w:p>
    <w:p w14:paraId="5B08FDA3">
      <w:pPr>
        <w:bidi w:val="0"/>
        <w:jc w:val="center"/>
        <w:rPr>
          <w:rFonts w:hint="eastAsia" w:ascii="宋体" w:hAnsi="宋体" w:eastAsia="宋体" w:cs="宋体"/>
          <w:b/>
          <w:bCs/>
          <w:sz w:val="44"/>
          <w:szCs w:val="44"/>
        </w:rPr>
      </w:pPr>
    </w:p>
    <w:p w14:paraId="5C2018D9">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14:paraId="67671FC7">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rFonts w:hint="eastAsia"/>
          <w:b/>
          <w:sz w:val="32"/>
          <w:lang w:val="en-US" w:eastAsia="zh-CN"/>
        </w:rPr>
      </w:pPr>
      <w:r>
        <w:rPr>
          <w:rFonts w:hint="eastAsia"/>
          <w:b/>
          <w:sz w:val="32"/>
          <w:lang w:val="en-US" w:eastAsia="zh-CN"/>
        </w:rPr>
        <w:t>3、</w:t>
      </w:r>
      <w:r>
        <w:rPr>
          <w:b/>
          <w:sz w:val="32"/>
        </w:rPr>
        <w:t>授权委托</w:t>
      </w:r>
      <w:r>
        <w:rPr>
          <w:rFonts w:hint="eastAsia"/>
          <w:b/>
          <w:sz w:val="32"/>
          <w:lang w:val="en-US" w:eastAsia="zh-CN"/>
        </w:rPr>
        <w:t>书</w:t>
      </w:r>
    </w:p>
    <w:p w14:paraId="6F049601">
      <w:pPr>
        <w:rPr>
          <w:rFonts w:hint="eastAsia"/>
        </w:rPr>
      </w:pPr>
    </w:p>
    <w:p w14:paraId="0C0A10BD">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14:paraId="026AA897">
      <w:pPr>
        <w:pStyle w:val="3"/>
        <w:spacing w:before="1" w:line="364" w:lineRule="auto"/>
        <w:ind w:right="105"/>
        <w:rPr>
          <w:spacing w:val="-8"/>
        </w:rPr>
      </w:pPr>
    </w:p>
    <w:p w14:paraId="7481A5E5">
      <w:pPr>
        <w:pStyle w:val="3"/>
        <w:spacing w:before="1" w:line="364" w:lineRule="auto"/>
        <w:ind w:left="0" w:leftChars="0" w:right="105" w:firstLine="0" w:firstLineChars="0"/>
        <w:rPr>
          <w:spacing w:val="-8"/>
        </w:rPr>
      </w:pPr>
    </w:p>
    <w:p w14:paraId="6A88F71E">
      <w:pPr>
        <w:pStyle w:val="3"/>
        <w:spacing w:before="1" w:line="364" w:lineRule="auto"/>
        <w:ind w:right="105" w:firstLine="67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的</w:t>
      </w:r>
      <w:r>
        <w:rPr>
          <w:rFonts w:hint="eastAsia"/>
          <w:lang w:val="en-US" w:eastAsia="zh-CN"/>
        </w:rPr>
        <w:t>XXXXX项目</w:t>
      </w:r>
      <w:r>
        <w:t>投标活动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14:paraId="2CEA3289">
      <w:pPr>
        <w:pStyle w:val="3"/>
        <w:spacing w:before="2" w:line="364" w:lineRule="auto"/>
        <w:ind w:right="3705" w:firstLine="480" w:firstLineChars="200"/>
      </w:pPr>
      <w:r>
        <w:t>附</w:t>
      </w:r>
      <w:r>
        <w:rPr>
          <w:spacing w:val="-10"/>
        </w:rPr>
        <w:t>被授权委托人</w:t>
      </w:r>
      <w:r>
        <w:t xml:space="preserve">身份证： </w:t>
      </w:r>
    </w:p>
    <w:p w14:paraId="0383F20D">
      <w:pPr>
        <w:bidi w:val="0"/>
        <w:rPr>
          <w:rFonts w:hint="default"/>
          <w:lang w:val="en-US" w:eastAsia="zh-CN"/>
        </w:rPr>
      </w:pPr>
    </w:p>
    <w:p w14:paraId="1D7375B1">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7C95C1">
                            <w:pPr>
                              <w:jc w:val="center"/>
                              <w:rPr>
                                <w:rFonts w:hAnsi="宋体"/>
                                <w:szCs w:val="21"/>
                              </w:rPr>
                            </w:pPr>
                          </w:p>
                          <w:p w14:paraId="502D2825">
                            <w:pPr>
                              <w:jc w:val="center"/>
                              <w:rPr>
                                <w:rFonts w:hAnsi="宋体"/>
                                <w:szCs w:val="21"/>
                              </w:rPr>
                            </w:pPr>
                          </w:p>
                          <w:p w14:paraId="455141B2">
                            <w:pPr>
                              <w:jc w:val="center"/>
                              <w:rPr>
                                <w:rFonts w:hAnsi="宋体"/>
                                <w:szCs w:val="21"/>
                              </w:rPr>
                            </w:pPr>
                          </w:p>
                          <w:p w14:paraId="65868185">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14:paraId="627C95C1">
                      <w:pPr>
                        <w:jc w:val="center"/>
                        <w:rPr>
                          <w:rFonts w:hAnsi="宋体"/>
                          <w:szCs w:val="21"/>
                        </w:rPr>
                      </w:pPr>
                    </w:p>
                    <w:p w14:paraId="502D2825">
                      <w:pPr>
                        <w:jc w:val="center"/>
                        <w:rPr>
                          <w:rFonts w:hAnsi="宋体"/>
                          <w:szCs w:val="21"/>
                        </w:rPr>
                      </w:pPr>
                    </w:p>
                    <w:p w14:paraId="455141B2">
                      <w:pPr>
                        <w:jc w:val="center"/>
                        <w:rPr>
                          <w:rFonts w:hAnsi="宋体"/>
                          <w:szCs w:val="21"/>
                        </w:rPr>
                      </w:pPr>
                    </w:p>
                    <w:p w14:paraId="65868185">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C542F8B">
                            <w:pPr>
                              <w:jc w:val="center"/>
                              <w:rPr>
                                <w:rFonts w:hAnsi="宋体"/>
                                <w:szCs w:val="21"/>
                              </w:rPr>
                            </w:pPr>
                          </w:p>
                          <w:p w14:paraId="25123540">
                            <w:pPr>
                              <w:jc w:val="center"/>
                              <w:rPr>
                                <w:rFonts w:hAnsi="宋体"/>
                                <w:szCs w:val="21"/>
                              </w:rPr>
                            </w:pPr>
                          </w:p>
                          <w:p w14:paraId="4FDC3B19">
                            <w:pPr>
                              <w:jc w:val="center"/>
                              <w:rPr>
                                <w:rFonts w:hAnsi="宋体"/>
                                <w:szCs w:val="21"/>
                              </w:rPr>
                            </w:pPr>
                          </w:p>
                          <w:p w14:paraId="3B65013B">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14:paraId="5C542F8B">
                      <w:pPr>
                        <w:jc w:val="center"/>
                        <w:rPr>
                          <w:rFonts w:hAnsi="宋体"/>
                          <w:szCs w:val="21"/>
                        </w:rPr>
                      </w:pPr>
                    </w:p>
                    <w:p w14:paraId="25123540">
                      <w:pPr>
                        <w:jc w:val="center"/>
                        <w:rPr>
                          <w:rFonts w:hAnsi="宋体"/>
                          <w:szCs w:val="21"/>
                        </w:rPr>
                      </w:pPr>
                    </w:p>
                    <w:p w14:paraId="4FDC3B19">
                      <w:pPr>
                        <w:jc w:val="center"/>
                        <w:rPr>
                          <w:rFonts w:hAnsi="宋体"/>
                          <w:szCs w:val="21"/>
                        </w:rPr>
                      </w:pPr>
                    </w:p>
                    <w:p w14:paraId="3B65013B">
                      <w:pPr>
                        <w:jc w:val="center"/>
                        <w:rPr>
                          <w:szCs w:val="21"/>
                        </w:rPr>
                      </w:pPr>
                      <w:r>
                        <w:rPr>
                          <w:spacing w:val="-10"/>
                        </w:rPr>
                        <w:t>被授权委托人</w:t>
                      </w:r>
                      <w:r>
                        <w:rPr>
                          <w:rFonts w:hint="eastAsia" w:hAnsi="宋体"/>
                          <w:szCs w:val="21"/>
                        </w:rPr>
                        <w:t>身份证复印件正面</w:t>
                      </w:r>
                    </w:p>
                  </w:txbxContent>
                </v:textbox>
              </v:shape>
            </w:pict>
          </mc:Fallback>
        </mc:AlternateContent>
      </w:r>
    </w:p>
    <w:p w14:paraId="4BFFBCDD">
      <w:pPr>
        <w:bidi w:val="0"/>
        <w:rPr>
          <w:rFonts w:hint="default"/>
          <w:lang w:val="en-US" w:eastAsia="zh-CN"/>
        </w:rPr>
      </w:pPr>
    </w:p>
    <w:p w14:paraId="74D97C4C">
      <w:pPr>
        <w:bidi w:val="0"/>
        <w:rPr>
          <w:rFonts w:hint="default"/>
          <w:lang w:val="en-US" w:eastAsia="zh-CN"/>
        </w:rPr>
      </w:pPr>
    </w:p>
    <w:p w14:paraId="7D047657">
      <w:pPr>
        <w:bidi w:val="0"/>
        <w:rPr>
          <w:rFonts w:hint="default"/>
          <w:lang w:val="en-US" w:eastAsia="zh-CN"/>
        </w:rPr>
      </w:pPr>
    </w:p>
    <w:p w14:paraId="62400E7E">
      <w:pPr>
        <w:bidi w:val="0"/>
        <w:rPr>
          <w:rFonts w:hint="default"/>
          <w:lang w:val="en-US" w:eastAsia="zh-CN"/>
        </w:rPr>
      </w:pPr>
    </w:p>
    <w:p w14:paraId="7CD86E04">
      <w:pPr>
        <w:bidi w:val="0"/>
        <w:rPr>
          <w:rFonts w:hint="default"/>
          <w:lang w:val="en-US" w:eastAsia="zh-CN"/>
        </w:rPr>
      </w:pPr>
    </w:p>
    <w:p w14:paraId="3367335D">
      <w:pPr>
        <w:bidi w:val="0"/>
        <w:rPr>
          <w:rFonts w:hint="default"/>
          <w:lang w:val="en-US" w:eastAsia="zh-CN"/>
        </w:rPr>
      </w:pPr>
    </w:p>
    <w:p w14:paraId="2788C3AE">
      <w:pPr>
        <w:bidi w:val="0"/>
        <w:rPr>
          <w:rFonts w:hint="default"/>
          <w:lang w:val="en-US" w:eastAsia="zh-CN"/>
        </w:rPr>
      </w:pPr>
    </w:p>
    <w:p w14:paraId="04554178">
      <w:pPr>
        <w:bidi w:val="0"/>
        <w:rPr>
          <w:rFonts w:hint="default"/>
          <w:lang w:val="en-US" w:eastAsia="zh-CN"/>
        </w:rPr>
      </w:pPr>
    </w:p>
    <w:p w14:paraId="2ED6145F">
      <w:pPr>
        <w:pStyle w:val="3"/>
        <w:spacing w:before="2" w:line="364" w:lineRule="auto"/>
        <w:ind w:left="0" w:leftChars="0" w:right="3705" w:firstLine="0" w:firstLineChars="0"/>
      </w:pPr>
    </w:p>
    <w:p w14:paraId="3071E06B">
      <w:pPr>
        <w:pStyle w:val="3"/>
        <w:spacing w:before="2" w:line="364" w:lineRule="auto"/>
        <w:ind w:left="0" w:leftChars="0" w:right="3705" w:firstLine="0" w:firstLineChars="0"/>
      </w:pPr>
    </w:p>
    <w:p w14:paraId="7A689634">
      <w:pPr>
        <w:pStyle w:val="3"/>
        <w:spacing w:before="2" w:line="364" w:lineRule="auto"/>
        <w:ind w:left="0" w:leftChars="0" w:right="3705" w:firstLine="0" w:firstLineChars="0"/>
      </w:pPr>
    </w:p>
    <w:p w14:paraId="58302BC7">
      <w:pPr>
        <w:pStyle w:val="3"/>
        <w:spacing w:before="201"/>
        <w:ind w:left="4920"/>
        <w:rPr>
          <w:spacing w:val="-120"/>
        </w:rPr>
      </w:pPr>
      <w:r>
        <w:t>公司名称（公章</w:t>
      </w:r>
      <w:r>
        <w:rPr>
          <w:spacing w:val="-120"/>
        </w:rPr>
        <w:t>）</w:t>
      </w:r>
    </w:p>
    <w:p w14:paraId="2B5E9CDE">
      <w:pPr>
        <w:pStyle w:val="3"/>
        <w:spacing w:before="201"/>
        <w:ind w:left="4920"/>
        <w:rPr>
          <w:spacing w:val="-120"/>
        </w:rPr>
      </w:pPr>
    </w:p>
    <w:p w14:paraId="2299935A">
      <w:pPr>
        <w:pStyle w:val="3"/>
        <w:ind w:left="4920"/>
        <w:rPr>
          <w:spacing w:val="-120"/>
        </w:rPr>
      </w:pPr>
      <w:r>
        <w:t>法定代表人（签名或签章</w:t>
      </w:r>
      <w:r>
        <w:rPr>
          <w:spacing w:val="-120"/>
        </w:rPr>
        <w:t>）</w:t>
      </w:r>
    </w:p>
    <w:p w14:paraId="3F546F30">
      <w:pPr>
        <w:pStyle w:val="3"/>
        <w:ind w:left="4920"/>
        <w:rPr>
          <w:spacing w:val="-120"/>
        </w:rPr>
      </w:pPr>
    </w:p>
    <w:p w14:paraId="6D701743">
      <w:pPr>
        <w:pStyle w:val="3"/>
        <w:spacing w:before="1"/>
        <w:ind w:left="4920"/>
        <w:rPr>
          <w:rFonts w:hint="eastAsia"/>
          <w:b/>
          <w:bCs/>
          <w:spacing w:val="0"/>
          <w:sz w:val="28"/>
          <w:szCs w:val="28"/>
          <w:lang w:val="en-US" w:eastAsia="zh-CN"/>
        </w:rPr>
      </w:pPr>
      <w:r>
        <w:t>被授权委托人（签名</w:t>
      </w:r>
      <w:r>
        <w:rPr>
          <w:spacing w:val="-120"/>
        </w:rPr>
        <w:t>）</w:t>
      </w:r>
    </w:p>
    <w:p w14:paraId="7CFDA166">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8"/>
          <w:szCs w:val="28"/>
          <w:lang w:val="en-US" w:eastAsia="zh-CN"/>
        </w:rPr>
      </w:pPr>
    </w:p>
    <w:p w14:paraId="149AC1FB">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7DA4907B">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243AE534">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14:paraId="742B3B33">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31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675" cy="6521450"/>
                    </a:xfrm>
                    <a:prstGeom prst="rect">
                      <a:avLst/>
                    </a:prstGeom>
                    <a:noFill/>
                    <a:ln>
                      <a:noFill/>
                    </a:ln>
                  </pic:spPr>
                </pic:pic>
              </a:graphicData>
            </a:graphic>
          </wp:inline>
        </w:drawing>
      </w:r>
    </w:p>
    <w:p w14:paraId="21E55D5B">
      <w:pPr>
        <w:pStyle w:val="3"/>
        <w:spacing w:before="1"/>
        <w:rPr>
          <w:rFonts w:hint="eastAsia"/>
          <w:spacing w:val="-120"/>
          <w:lang w:val="en-US" w:eastAsia="zh-CN"/>
        </w:rPr>
      </w:pPr>
    </w:p>
    <w:p w14:paraId="156015C5">
      <w:pPr>
        <w:pStyle w:val="3"/>
        <w:spacing w:before="1"/>
        <w:rPr>
          <w:rFonts w:hint="eastAsia"/>
          <w:spacing w:val="-120"/>
          <w:lang w:val="en-US" w:eastAsia="zh-CN"/>
        </w:rPr>
      </w:pPr>
    </w:p>
    <w:p w14:paraId="19F9D0EE">
      <w:pPr>
        <w:pStyle w:val="3"/>
        <w:spacing w:before="1"/>
        <w:rPr>
          <w:rFonts w:hint="eastAsia"/>
          <w:spacing w:val="-120"/>
          <w:lang w:val="en-US" w:eastAsia="zh-CN"/>
        </w:rPr>
      </w:pPr>
    </w:p>
    <w:p w14:paraId="3C23339C">
      <w:pPr>
        <w:pStyle w:val="3"/>
        <w:spacing w:before="1"/>
        <w:rPr>
          <w:rFonts w:hint="eastAsia"/>
          <w:spacing w:val="-120"/>
          <w:lang w:val="en-US" w:eastAsia="zh-CN"/>
        </w:rPr>
      </w:pPr>
    </w:p>
    <w:p w14:paraId="13FE9C73">
      <w:pPr>
        <w:pStyle w:val="3"/>
        <w:spacing w:before="1"/>
        <w:rPr>
          <w:rFonts w:hint="eastAsia"/>
          <w:spacing w:val="-120"/>
          <w:lang w:val="en-US" w:eastAsia="zh-CN"/>
        </w:rPr>
      </w:pPr>
    </w:p>
    <w:p w14:paraId="61E631BB">
      <w:pPr>
        <w:pStyle w:val="3"/>
        <w:spacing w:before="1"/>
        <w:rPr>
          <w:rFonts w:hint="eastAsia"/>
          <w:spacing w:val="-120"/>
          <w:lang w:val="en-US" w:eastAsia="zh-CN"/>
        </w:rPr>
      </w:pPr>
    </w:p>
    <w:p w14:paraId="1B3C07B7">
      <w:pPr>
        <w:numPr>
          <w:ilvl w:val="0"/>
          <w:numId w:val="0"/>
        </w:numPr>
        <w:rPr>
          <w:rFonts w:hint="eastAsia"/>
          <w:b/>
          <w:sz w:val="32"/>
          <w:szCs w:val="32"/>
          <w:lang w:val="en-US" w:eastAsia="zh-CN"/>
        </w:rPr>
      </w:pPr>
      <w:r>
        <w:rPr>
          <w:rFonts w:hint="eastAsia"/>
          <w:b/>
          <w:sz w:val="32"/>
          <w:szCs w:val="32"/>
          <w:lang w:val="en-US" w:eastAsia="zh-CN"/>
        </w:rPr>
        <w:t>4、营业执照或其他证明文件</w:t>
      </w:r>
    </w:p>
    <w:p w14:paraId="75516D6F">
      <w:pPr>
        <w:numPr>
          <w:ilvl w:val="0"/>
          <w:numId w:val="0"/>
        </w:numPr>
        <w:rPr>
          <w:rFonts w:hint="eastAsia"/>
          <w:b/>
          <w:sz w:val="24"/>
          <w:szCs w:val="24"/>
          <w:lang w:val="en-US" w:eastAsia="zh-CN"/>
        </w:rPr>
      </w:pPr>
      <w:bookmarkStart w:id="3" w:name="OLE_LINK1"/>
    </w:p>
    <w:p w14:paraId="00929809">
      <w:pPr>
        <w:numPr>
          <w:ilvl w:val="0"/>
          <w:numId w:val="0"/>
        </w:numPr>
        <w:rPr>
          <w:rFonts w:hint="default"/>
          <w:b/>
          <w:sz w:val="24"/>
          <w:szCs w:val="24"/>
          <w:lang w:val="en-US" w:eastAsia="zh-CN"/>
        </w:rPr>
      </w:pPr>
      <w:r>
        <w:rPr>
          <w:rFonts w:hint="eastAsia"/>
          <w:b/>
          <w:sz w:val="24"/>
          <w:szCs w:val="24"/>
          <w:lang w:val="en-US" w:eastAsia="zh-CN"/>
        </w:rPr>
        <w:t>示例：</w:t>
      </w:r>
    </w:p>
    <w:bookmarkEnd w:id="3"/>
    <w:p w14:paraId="30736890">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770" cy="3615055"/>
            <wp:effectExtent l="0" t="0" r="5080" b="4445"/>
            <wp:docPr id="4" name="图片 4" descr="177432389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3892137"/>
                    <pic:cNvPicPr>
                      <a:picLocks noChangeAspect="1"/>
                    </pic:cNvPicPr>
                  </pic:nvPicPr>
                  <pic:blipFill>
                    <a:blip r:embed="rId6"/>
                    <a:stretch>
                      <a:fillRect/>
                    </a:stretch>
                  </pic:blipFill>
                  <pic:spPr>
                    <a:xfrm>
                      <a:off x="0" y="0"/>
                      <a:ext cx="5271770" cy="3615055"/>
                    </a:xfrm>
                    <a:prstGeom prst="rect">
                      <a:avLst/>
                    </a:prstGeom>
                  </pic:spPr>
                </pic:pic>
              </a:graphicData>
            </a:graphic>
          </wp:inline>
        </w:drawing>
      </w:r>
    </w:p>
    <w:p w14:paraId="17972BA0">
      <w:pPr>
        <w:numPr>
          <w:ilvl w:val="0"/>
          <w:numId w:val="0"/>
        </w:numPr>
        <w:rPr>
          <w:rFonts w:hint="default" w:ascii="宋体" w:hAnsi="宋体" w:eastAsia="宋体" w:cs="宋体"/>
          <w:bCs/>
          <w:sz w:val="28"/>
          <w:szCs w:val="28"/>
          <w:lang w:val="en-US" w:eastAsia="zh-CN"/>
        </w:rPr>
      </w:pPr>
    </w:p>
    <w:p w14:paraId="6488B7E1">
      <w:pPr>
        <w:numPr>
          <w:ilvl w:val="0"/>
          <w:numId w:val="0"/>
        </w:numPr>
        <w:rPr>
          <w:rFonts w:hint="default" w:ascii="宋体" w:hAnsi="宋体" w:eastAsia="宋体" w:cs="宋体"/>
          <w:bCs/>
          <w:sz w:val="28"/>
          <w:szCs w:val="28"/>
          <w:lang w:val="en-US" w:eastAsia="zh-CN"/>
        </w:rPr>
      </w:pPr>
    </w:p>
    <w:p w14:paraId="0148DB8A">
      <w:pPr>
        <w:numPr>
          <w:ilvl w:val="0"/>
          <w:numId w:val="0"/>
        </w:numPr>
        <w:rPr>
          <w:rFonts w:hint="default" w:ascii="宋体" w:hAnsi="宋体" w:eastAsia="宋体" w:cs="宋体"/>
          <w:bCs/>
          <w:sz w:val="28"/>
          <w:szCs w:val="28"/>
          <w:lang w:val="en-US" w:eastAsia="zh-CN"/>
        </w:rPr>
      </w:pPr>
    </w:p>
    <w:p w14:paraId="000EB5C8">
      <w:pPr>
        <w:pStyle w:val="11"/>
        <w:rPr>
          <w:rFonts w:hint="default" w:ascii="宋体" w:hAnsi="宋体" w:eastAsia="宋体" w:cs="宋体"/>
          <w:bCs/>
          <w:sz w:val="28"/>
          <w:szCs w:val="28"/>
          <w:lang w:val="en-US" w:eastAsia="zh-CN"/>
        </w:rPr>
      </w:pPr>
    </w:p>
    <w:p w14:paraId="6B41AB89">
      <w:pPr>
        <w:rPr>
          <w:rFonts w:hint="default" w:ascii="宋体" w:hAnsi="宋体" w:eastAsia="宋体" w:cs="宋体"/>
          <w:bCs/>
          <w:sz w:val="28"/>
          <w:szCs w:val="28"/>
          <w:lang w:val="en-US" w:eastAsia="zh-CN"/>
        </w:rPr>
      </w:pPr>
    </w:p>
    <w:p w14:paraId="67FF2623">
      <w:pPr>
        <w:pStyle w:val="11"/>
        <w:rPr>
          <w:rFonts w:hint="default" w:ascii="宋体" w:hAnsi="宋体" w:eastAsia="宋体" w:cs="宋体"/>
          <w:bCs/>
          <w:sz w:val="28"/>
          <w:szCs w:val="28"/>
          <w:lang w:val="en-US" w:eastAsia="zh-CN"/>
        </w:rPr>
      </w:pPr>
    </w:p>
    <w:p w14:paraId="5EA61BAD">
      <w:pPr>
        <w:rPr>
          <w:rFonts w:hint="default" w:ascii="宋体" w:hAnsi="宋体" w:eastAsia="宋体" w:cs="宋体"/>
          <w:bCs/>
          <w:sz w:val="28"/>
          <w:szCs w:val="28"/>
          <w:lang w:val="en-US" w:eastAsia="zh-CN"/>
        </w:rPr>
      </w:pPr>
    </w:p>
    <w:p w14:paraId="2B950212">
      <w:pPr>
        <w:pStyle w:val="11"/>
        <w:rPr>
          <w:rFonts w:hint="default" w:ascii="宋体" w:hAnsi="宋体" w:eastAsia="宋体" w:cs="宋体"/>
          <w:bCs/>
          <w:sz w:val="28"/>
          <w:szCs w:val="28"/>
          <w:lang w:val="en-US" w:eastAsia="zh-CN"/>
        </w:rPr>
      </w:pPr>
    </w:p>
    <w:p w14:paraId="1A8C5298">
      <w:pPr>
        <w:rPr>
          <w:rFonts w:hint="default" w:ascii="宋体" w:hAnsi="宋体" w:eastAsia="宋体" w:cs="宋体"/>
          <w:bCs/>
          <w:sz w:val="28"/>
          <w:szCs w:val="28"/>
          <w:lang w:val="en-US" w:eastAsia="zh-CN"/>
        </w:rPr>
      </w:pPr>
    </w:p>
    <w:p w14:paraId="10EE44D0">
      <w:pPr>
        <w:pStyle w:val="11"/>
        <w:rPr>
          <w:rFonts w:hint="default" w:ascii="宋体" w:hAnsi="宋体" w:eastAsia="宋体" w:cs="宋体"/>
          <w:bCs/>
          <w:sz w:val="28"/>
          <w:szCs w:val="28"/>
          <w:lang w:val="en-US" w:eastAsia="zh-CN"/>
        </w:rPr>
      </w:pPr>
    </w:p>
    <w:p w14:paraId="556A8268">
      <w:pPr>
        <w:rPr>
          <w:rFonts w:hint="default"/>
          <w:lang w:val="en-US" w:eastAsia="zh-CN"/>
        </w:rPr>
      </w:pPr>
    </w:p>
    <w:p w14:paraId="68C8361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b/>
          <w:sz w:val="32"/>
          <w:szCs w:val="32"/>
          <w:lang w:val="en-US" w:eastAsia="zh-CN"/>
        </w:rPr>
      </w:pPr>
      <w:r>
        <w:rPr>
          <w:rFonts w:hint="eastAsia" w:ascii="宋体" w:hAnsi="宋体" w:eastAsia="宋体" w:cs="宋体"/>
          <w:b/>
          <w:sz w:val="32"/>
          <w:szCs w:val="32"/>
          <w:lang w:val="en-US" w:eastAsia="zh-CN"/>
        </w:rPr>
        <w:t>5、</w:t>
      </w:r>
      <w:r>
        <w:rPr>
          <w:rFonts w:hint="eastAsia" w:asciiTheme="minorHAnsi" w:hAnsiTheme="minorHAnsi" w:eastAsiaTheme="minorEastAsia" w:cstheme="minorBidi"/>
          <w:b/>
          <w:kern w:val="2"/>
          <w:sz w:val="32"/>
          <w:szCs w:val="32"/>
          <w:lang w:val="en-US" w:eastAsia="zh-CN" w:bidi="ar-SA"/>
        </w:rPr>
        <w:t>投标人须具备建设行政主管部门颁发的工程设计综合甲级资质或建筑行业设计甲级资质或建筑行业(建筑工程)专业设计甲级资质，且证书需在有效期内。</w:t>
      </w:r>
    </w:p>
    <w:p w14:paraId="076204D8">
      <w:pPr>
        <w:numPr>
          <w:ilvl w:val="0"/>
          <w:numId w:val="0"/>
        </w:numPr>
        <w:rPr>
          <w:rFonts w:hint="default"/>
          <w:b/>
          <w:sz w:val="24"/>
          <w:szCs w:val="24"/>
          <w:lang w:val="en-US" w:eastAsia="zh-CN"/>
        </w:rPr>
      </w:pPr>
      <w:r>
        <w:rPr>
          <w:rFonts w:hint="eastAsia"/>
          <w:b/>
          <w:sz w:val="24"/>
          <w:szCs w:val="24"/>
          <w:lang w:val="en-US" w:eastAsia="zh-CN"/>
        </w:rPr>
        <w:t>示例：</w:t>
      </w:r>
    </w:p>
    <w:p w14:paraId="1D96D34D">
      <w:pPr>
        <w:numPr>
          <w:ilvl w:val="0"/>
          <w:numId w:val="0"/>
        </w:numPr>
        <w:rPr>
          <w:rFonts w:hint="eastAsia"/>
          <w:b/>
          <w:sz w:val="24"/>
          <w:szCs w:val="24"/>
          <w:lang w:val="en-US" w:eastAsia="zh-CN"/>
        </w:rPr>
      </w:pPr>
    </w:p>
    <w:p w14:paraId="009C0D51">
      <w:pPr>
        <w:pStyle w:val="11"/>
        <w:jc w:val="left"/>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6071870" cy="4269105"/>
            <wp:effectExtent l="0" t="0" r="508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6071870" cy="4269105"/>
                    </a:xfrm>
                    <a:prstGeom prst="rect">
                      <a:avLst/>
                    </a:prstGeom>
                    <a:noFill/>
                    <a:ln>
                      <a:noFill/>
                    </a:ln>
                  </pic:spPr>
                </pic:pic>
              </a:graphicData>
            </a:graphic>
          </wp:inline>
        </w:drawing>
      </w:r>
    </w:p>
    <w:p w14:paraId="6925BF0C">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asciiTheme="minorHAnsi" w:hAnsiTheme="minorHAnsi" w:eastAsiaTheme="minorEastAsia" w:cstheme="minorBidi"/>
          <w:b/>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Theme="minorHAnsi" w:hAnsiTheme="minorHAnsi" w:eastAsiaTheme="minorEastAsia" w:cstheme="minorBidi"/>
          <w:b/>
          <w:kern w:val="2"/>
          <w:sz w:val="32"/>
          <w:szCs w:val="32"/>
          <w:lang w:val="en-US" w:eastAsia="zh-CN" w:bidi="ar-SA"/>
        </w:rPr>
        <w:t>6.</w:t>
      </w:r>
      <w:r>
        <w:rPr>
          <w:rFonts w:hint="eastAsia" w:asciiTheme="minorHAnsi" w:hAnsiTheme="minorHAnsi" w:cstheme="minorBidi"/>
          <w:b/>
          <w:kern w:val="2"/>
          <w:sz w:val="32"/>
          <w:szCs w:val="32"/>
          <w:lang w:val="en-US" w:eastAsia="zh-CN" w:bidi="ar-SA"/>
        </w:rPr>
        <w:t>1</w:t>
      </w:r>
      <w:r>
        <w:rPr>
          <w:rFonts w:hint="eastAsia" w:asciiTheme="minorHAnsi" w:hAnsiTheme="minorHAnsi" w:eastAsiaTheme="minorEastAsia" w:cstheme="minorBidi"/>
          <w:b/>
          <w:kern w:val="2"/>
          <w:sz w:val="32"/>
          <w:szCs w:val="32"/>
          <w:lang w:val="en-US" w:eastAsia="zh-CN" w:bidi="ar-SA"/>
        </w:rPr>
        <w:t>投标人拟派设计负责人须具备一级注册建筑师资格（证书需在有效期内）</w:t>
      </w:r>
    </w:p>
    <w:p w14:paraId="395C9972">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asciiTheme="minorHAnsi" w:hAnsiTheme="minorHAnsi" w:eastAsiaTheme="minorEastAsia" w:cstheme="minorBidi"/>
          <w:b/>
          <w:kern w:val="2"/>
          <w:sz w:val="32"/>
          <w:szCs w:val="32"/>
          <w:lang w:val="en-US" w:eastAsia="zh-CN" w:bidi="ar-SA"/>
        </w:rPr>
      </w:pPr>
      <w:r>
        <w:rPr>
          <w:rFonts w:hint="eastAsia" w:asciiTheme="minorHAnsi" w:hAnsiTheme="minorHAnsi" w:cstheme="minorBidi"/>
          <w:b/>
          <w:kern w:val="2"/>
          <w:sz w:val="32"/>
          <w:szCs w:val="32"/>
          <w:lang w:val="en-US" w:eastAsia="zh-CN" w:bidi="ar-SA"/>
        </w:rPr>
        <w:t>6.2</w:t>
      </w:r>
      <w:r>
        <w:rPr>
          <w:rFonts w:hint="eastAsia" w:asciiTheme="minorHAnsi" w:hAnsiTheme="minorHAnsi" w:eastAsiaTheme="minorEastAsia" w:cstheme="minorBidi"/>
          <w:b/>
          <w:kern w:val="2"/>
          <w:sz w:val="32"/>
          <w:szCs w:val="32"/>
          <w:lang w:val="en-US" w:eastAsia="zh-CN" w:bidi="ar-SA"/>
        </w:rPr>
        <w:t>投标人拟派设计负责人具备2个以上工业园（单个项目不低于30000平方米）设计经验，需提供相关合同证明关键页（含合同双方、金额、项目内容、签字盖章页）及设计案例。</w:t>
      </w:r>
    </w:p>
    <w:p w14:paraId="116110AA">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asciiTheme="minorHAnsi" w:hAnsiTheme="minorHAnsi" w:eastAsiaTheme="minorEastAsia" w:cstheme="minorBidi"/>
          <w:b/>
          <w:kern w:val="2"/>
          <w:sz w:val="32"/>
          <w:szCs w:val="32"/>
          <w:lang w:val="en-US" w:eastAsia="zh-CN" w:bidi="ar-SA"/>
        </w:rPr>
        <w:sectPr>
          <w:pgSz w:w="11906" w:h="16838"/>
          <w:pgMar w:top="1440" w:right="1800" w:bottom="1440" w:left="1800" w:header="851" w:footer="992" w:gutter="0"/>
          <w:cols w:space="425" w:num="1"/>
          <w:docGrid w:type="lines" w:linePitch="312" w:charSpace="0"/>
        </w:sectPr>
      </w:pPr>
    </w:p>
    <w:p w14:paraId="4B69DF82">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eastAsia="宋体" w:cs="宋体"/>
          <w:b/>
          <w:bCs w:val="0"/>
          <w:kern w:val="2"/>
          <w:sz w:val="32"/>
          <w:szCs w:val="32"/>
          <w:lang w:val="en-US" w:eastAsia="zh-CN" w:bidi="zh-TW"/>
        </w:rPr>
      </w:pPr>
      <w:r>
        <w:rPr>
          <w:rFonts w:hint="eastAsia" w:ascii="宋体" w:hAnsi="宋体" w:eastAsia="宋体" w:cs="宋体"/>
          <w:b/>
          <w:bCs w:val="0"/>
          <w:kern w:val="2"/>
          <w:sz w:val="32"/>
          <w:szCs w:val="32"/>
          <w:lang w:val="en-US" w:eastAsia="zh-CN" w:bidi="ar-SA"/>
        </w:rPr>
        <w:t>7</w:t>
      </w:r>
      <w:r>
        <w:rPr>
          <w:rFonts w:hint="eastAsia" w:eastAsia="宋体" w:cs="宋体"/>
          <w:b/>
          <w:bCs w:val="0"/>
          <w:kern w:val="2"/>
          <w:sz w:val="32"/>
          <w:szCs w:val="32"/>
          <w:lang w:val="en-US" w:eastAsia="zh-CN" w:bidi="ar-SA"/>
        </w:rPr>
        <w:t>.1</w:t>
      </w:r>
      <w:r>
        <w:rPr>
          <w:rFonts w:hint="eastAsia" w:ascii="宋体" w:hAnsi="宋体" w:eastAsia="宋体" w:cs="宋体"/>
          <w:b/>
          <w:bCs w:val="0"/>
          <w:kern w:val="2"/>
          <w:sz w:val="32"/>
          <w:szCs w:val="32"/>
          <w:lang w:val="en-US" w:eastAsia="zh-CN" w:bidi="zh-TW"/>
        </w:rPr>
        <w:t>投标人须配齐建筑、结构、给排水、电气、暖通、智能化、室内设计共7大核心专业，每个专业均须配备不少于1名本单位全职设计人员，设计团队总专职人员不少于20人。需提供投标人全职设计人员花名册（含姓名、专业分工、专业证书或职称证书名称、证书编号）</w:t>
      </w:r>
      <w:r>
        <w:rPr>
          <w:rFonts w:hint="eastAsia" w:eastAsia="宋体" w:cs="宋体"/>
          <w:b/>
          <w:bCs w:val="0"/>
          <w:kern w:val="2"/>
          <w:sz w:val="32"/>
          <w:szCs w:val="32"/>
          <w:lang w:val="en-US" w:eastAsia="zh-CN" w:bidi="zh-TW"/>
        </w:rPr>
        <w:t>。</w:t>
      </w:r>
    </w:p>
    <w:p w14:paraId="12AB2F2B">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default" w:asciiTheme="minorHAnsi" w:hAnsiTheme="minorHAnsi" w:eastAsiaTheme="minorEastAsia" w:cstheme="minorBidi"/>
          <w:b/>
          <w:kern w:val="2"/>
          <w:sz w:val="32"/>
          <w:szCs w:val="32"/>
          <w:lang w:val="en-US" w:eastAsia="zh-CN" w:bidi="ar-SA"/>
        </w:rPr>
      </w:pPr>
    </w:p>
    <w:p w14:paraId="05921455">
      <w:pPr>
        <w:numPr>
          <w:ilvl w:val="0"/>
          <w:numId w:val="0"/>
        </w:numPr>
        <w:rPr>
          <w:rFonts w:hint="eastAsia"/>
          <w:b/>
          <w:sz w:val="24"/>
          <w:szCs w:val="24"/>
          <w:lang w:val="en-US" w:eastAsia="zh-CN"/>
        </w:rPr>
      </w:pPr>
      <w:r>
        <w:rPr>
          <w:rFonts w:hint="eastAsia"/>
          <w:b/>
          <w:sz w:val="24"/>
          <w:szCs w:val="24"/>
          <w:lang w:val="en-US" w:eastAsia="zh-CN"/>
        </w:rPr>
        <w:t>花名册示例：</w:t>
      </w:r>
    </w:p>
    <w:tbl>
      <w:tblPr>
        <w:tblStyle w:val="6"/>
        <w:tblpPr w:leftFromText="180" w:rightFromText="180" w:vertAnchor="text" w:horzAnchor="page" w:tblpX="369" w:tblpY="306"/>
        <w:tblOverlap w:val="never"/>
        <w:tblW w:w="11524"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72"/>
        <w:gridCol w:w="1115"/>
        <w:gridCol w:w="1128"/>
        <w:gridCol w:w="2735"/>
        <w:gridCol w:w="1049"/>
        <w:gridCol w:w="2998"/>
      </w:tblGrid>
      <w:tr w14:paraId="500FD6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35" w:hRule="exact"/>
        </w:trPr>
        <w:tc>
          <w:tcPr>
            <w:tcW w:w="627" w:type="dxa"/>
            <w:tcBorders>
              <w:top w:val="single" w:color="auto" w:sz="4" w:space="0"/>
              <w:left w:val="single" w:color="auto" w:sz="4" w:space="0"/>
            </w:tcBorders>
            <w:noWrap w:val="0"/>
            <w:vAlign w:val="center"/>
          </w:tcPr>
          <w:p w14:paraId="30479531">
            <w:pPr>
              <w:overflowPunct w:val="0"/>
              <w:autoSpaceDE w:val="0"/>
              <w:autoSpaceDN w:val="0"/>
              <w:adjustRightInd w:val="0"/>
              <w:spacing w:line="400" w:lineRule="exact"/>
              <w:ind w:firstLine="241" w:firstLineChars="100"/>
              <w:jc w:val="center"/>
              <w:rPr>
                <w:rFonts w:hint="default" w:ascii="仿宋" w:hAnsi="仿宋" w:eastAsia="仿宋" w:cs="仿宋"/>
                <w:b/>
                <w:bCs/>
                <w:color w:val="auto"/>
                <w:kern w:val="0"/>
                <w:sz w:val="24"/>
                <w:highlight w:val="none"/>
                <w:lang w:val="en-US" w:eastAsia="zh-CN"/>
              </w:rPr>
            </w:pPr>
            <w:r>
              <w:rPr>
                <w:rFonts w:hint="eastAsia" w:ascii="仿宋" w:hAnsi="仿宋" w:eastAsia="仿宋" w:cs="仿宋"/>
                <w:b/>
                <w:bCs/>
                <w:color w:val="auto"/>
                <w:kern w:val="0"/>
                <w:sz w:val="24"/>
                <w:highlight w:val="none"/>
                <w:lang w:val="en-US" w:eastAsia="zh-CN"/>
              </w:rPr>
              <w:t>序号</w:t>
            </w:r>
          </w:p>
        </w:tc>
        <w:tc>
          <w:tcPr>
            <w:tcW w:w="1872" w:type="dxa"/>
            <w:tcBorders>
              <w:top w:val="single" w:color="auto" w:sz="4" w:space="0"/>
              <w:left w:val="single" w:color="auto" w:sz="4" w:space="0"/>
            </w:tcBorders>
            <w:noWrap w:val="0"/>
            <w:vAlign w:val="center"/>
          </w:tcPr>
          <w:p w14:paraId="0B5FFB92">
            <w:pPr>
              <w:overflowPunct w:val="0"/>
              <w:autoSpaceDE w:val="0"/>
              <w:autoSpaceDN w:val="0"/>
              <w:adjustRightInd w:val="0"/>
              <w:spacing w:line="400" w:lineRule="exact"/>
              <w:ind w:firstLine="241" w:firstLineChars="100"/>
              <w:jc w:val="center"/>
              <w:rPr>
                <w:rFonts w:hint="default" w:ascii="仿宋" w:hAnsi="仿宋" w:eastAsia="仿宋" w:cs="仿宋"/>
                <w:b/>
                <w:bCs/>
                <w:color w:val="auto"/>
                <w:highlight w:val="none"/>
                <w:lang w:val="en-US" w:eastAsia="zh-CN"/>
              </w:rPr>
            </w:pPr>
            <w:r>
              <w:rPr>
                <w:rFonts w:hint="eastAsia" w:ascii="仿宋" w:hAnsi="仿宋" w:eastAsia="仿宋" w:cs="仿宋"/>
                <w:b/>
                <w:bCs/>
                <w:color w:val="auto"/>
                <w:kern w:val="0"/>
                <w:sz w:val="24"/>
                <w:highlight w:val="none"/>
                <w:lang w:val="en-US" w:eastAsia="zh-CN"/>
              </w:rPr>
              <w:t>专业分工</w:t>
            </w:r>
          </w:p>
        </w:tc>
        <w:tc>
          <w:tcPr>
            <w:tcW w:w="1115" w:type="dxa"/>
            <w:tcBorders>
              <w:top w:val="single" w:color="auto" w:sz="4" w:space="0"/>
            </w:tcBorders>
            <w:noWrap w:val="0"/>
            <w:vAlign w:val="center"/>
          </w:tcPr>
          <w:p w14:paraId="1A3E63C2">
            <w:pPr>
              <w:overflowPunct w:val="0"/>
              <w:autoSpaceDE w:val="0"/>
              <w:autoSpaceDN w:val="0"/>
              <w:adjustRightInd w:val="0"/>
              <w:spacing w:line="400" w:lineRule="exact"/>
              <w:ind w:firstLine="241" w:firstLineChars="100"/>
              <w:jc w:val="center"/>
              <w:rPr>
                <w:rFonts w:hint="eastAsia" w:ascii="仿宋" w:hAnsi="仿宋" w:eastAsia="仿宋" w:cs="仿宋"/>
                <w:b/>
                <w:bCs/>
                <w:color w:val="auto"/>
                <w:highlight w:val="none"/>
              </w:rPr>
            </w:pPr>
            <w:r>
              <w:rPr>
                <w:rFonts w:hint="eastAsia" w:ascii="仿宋" w:hAnsi="仿宋" w:eastAsia="仿宋" w:cs="仿宋"/>
                <w:b/>
                <w:bCs/>
                <w:color w:val="auto"/>
                <w:kern w:val="0"/>
                <w:sz w:val="24"/>
                <w:highlight w:val="none"/>
              </w:rPr>
              <w:t>姓名</w:t>
            </w:r>
          </w:p>
        </w:tc>
        <w:tc>
          <w:tcPr>
            <w:tcW w:w="1128" w:type="dxa"/>
            <w:tcBorders>
              <w:top w:val="single" w:color="auto" w:sz="4" w:space="0"/>
            </w:tcBorders>
            <w:noWrap w:val="0"/>
            <w:vAlign w:val="center"/>
          </w:tcPr>
          <w:p w14:paraId="4F8CF764">
            <w:pPr>
              <w:overflowPunct w:val="0"/>
              <w:autoSpaceDE w:val="0"/>
              <w:autoSpaceDN w:val="0"/>
              <w:adjustRightInd w:val="0"/>
              <w:spacing w:line="400" w:lineRule="exact"/>
              <w:jc w:val="center"/>
              <w:rPr>
                <w:rFonts w:hint="eastAsia" w:ascii="仿宋" w:hAnsi="仿宋" w:eastAsia="仿宋" w:cs="仿宋"/>
                <w:b/>
                <w:bCs/>
                <w:color w:val="auto"/>
                <w:highlight w:val="none"/>
              </w:rPr>
            </w:pPr>
            <w:r>
              <w:rPr>
                <w:rFonts w:hint="eastAsia" w:ascii="仿宋" w:hAnsi="仿宋" w:eastAsia="仿宋" w:cs="仿宋"/>
                <w:b/>
                <w:bCs/>
                <w:color w:val="auto"/>
                <w:kern w:val="0"/>
                <w:sz w:val="24"/>
                <w:highlight w:val="none"/>
              </w:rPr>
              <w:t>学历</w:t>
            </w:r>
          </w:p>
        </w:tc>
        <w:tc>
          <w:tcPr>
            <w:tcW w:w="2735" w:type="dxa"/>
            <w:tcBorders>
              <w:top w:val="single" w:color="auto" w:sz="4" w:space="0"/>
            </w:tcBorders>
            <w:noWrap w:val="0"/>
            <w:vAlign w:val="center"/>
          </w:tcPr>
          <w:p w14:paraId="1EF9325D">
            <w:pPr>
              <w:overflowPunct w:val="0"/>
              <w:autoSpaceDE w:val="0"/>
              <w:autoSpaceDN w:val="0"/>
              <w:adjustRightInd w:val="0"/>
              <w:spacing w:line="400" w:lineRule="exact"/>
              <w:jc w:val="center"/>
              <w:rPr>
                <w:rFonts w:hint="eastAsia" w:ascii="仿宋" w:hAnsi="仿宋" w:eastAsia="仿宋" w:cs="仿宋"/>
                <w:b/>
                <w:bCs/>
                <w:color w:val="auto"/>
                <w:highlight w:val="none"/>
                <w:lang w:val="en-US" w:eastAsia="zh-CN"/>
              </w:rPr>
            </w:pPr>
            <w:r>
              <w:rPr>
                <w:rFonts w:hint="eastAsia" w:ascii="仿宋" w:hAnsi="仿宋" w:eastAsia="仿宋" w:cs="仿宋"/>
                <w:b/>
                <w:bCs/>
                <w:color w:val="auto"/>
                <w:kern w:val="0"/>
                <w:sz w:val="24"/>
                <w:highlight w:val="none"/>
              </w:rPr>
              <w:t>职称/注册</w:t>
            </w:r>
            <w:r>
              <w:rPr>
                <w:rFonts w:hint="eastAsia" w:ascii="仿宋" w:hAnsi="仿宋" w:eastAsia="仿宋" w:cs="仿宋"/>
                <w:b/>
                <w:bCs/>
                <w:color w:val="auto"/>
                <w:kern w:val="0"/>
                <w:sz w:val="24"/>
                <w:highlight w:val="none"/>
                <w:lang w:val="en-US" w:eastAsia="zh-CN"/>
              </w:rPr>
              <w:t>证书</w:t>
            </w:r>
          </w:p>
        </w:tc>
        <w:tc>
          <w:tcPr>
            <w:tcW w:w="1049" w:type="dxa"/>
            <w:tcBorders>
              <w:top w:val="single" w:color="auto" w:sz="4" w:space="0"/>
            </w:tcBorders>
            <w:noWrap w:val="0"/>
            <w:vAlign w:val="center"/>
          </w:tcPr>
          <w:p w14:paraId="5165D9A6">
            <w:pPr>
              <w:overflowPunct w:val="0"/>
              <w:autoSpaceDE w:val="0"/>
              <w:autoSpaceDN w:val="0"/>
              <w:adjustRightInd w:val="0"/>
              <w:spacing w:line="400" w:lineRule="exact"/>
              <w:ind w:left="241" w:hanging="241" w:hangingChars="100"/>
              <w:jc w:val="center"/>
              <w:rPr>
                <w:rFonts w:hint="eastAsia" w:ascii="仿宋" w:hAnsi="仿宋" w:eastAsia="仿宋" w:cs="仿宋"/>
                <w:b/>
                <w:bCs/>
                <w:color w:val="auto"/>
                <w:highlight w:val="none"/>
              </w:rPr>
            </w:pPr>
            <w:r>
              <w:rPr>
                <w:rFonts w:hint="eastAsia" w:ascii="仿宋" w:hAnsi="仿宋" w:eastAsia="仿宋" w:cs="仿宋"/>
                <w:b/>
                <w:bCs/>
                <w:color w:val="auto"/>
                <w:kern w:val="0"/>
                <w:sz w:val="24"/>
                <w:highlight w:val="none"/>
              </w:rPr>
              <w:t>设计工作年限</w:t>
            </w:r>
          </w:p>
        </w:tc>
        <w:tc>
          <w:tcPr>
            <w:tcW w:w="2998" w:type="dxa"/>
            <w:tcBorders>
              <w:top w:val="single" w:color="auto" w:sz="4" w:space="0"/>
              <w:right w:val="single" w:color="auto" w:sz="4" w:space="0"/>
            </w:tcBorders>
            <w:noWrap w:val="0"/>
            <w:vAlign w:val="center"/>
          </w:tcPr>
          <w:p w14:paraId="1AE84754">
            <w:pPr>
              <w:widowControl w:val="0"/>
              <w:overflowPunct w:val="0"/>
              <w:autoSpaceDE w:val="0"/>
              <w:autoSpaceDN w:val="0"/>
              <w:adjustRightInd w:val="0"/>
              <w:spacing w:line="400" w:lineRule="exact"/>
              <w:jc w:val="center"/>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证书编号</w:t>
            </w:r>
          </w:p>
        </w:tc>
      </w:tr>
      <w:tr w14:paraId="62B016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19" w:hRule="atLeast"/>
        </w:trPr>
        <w:tc>
          <w:tcPr>
            <w:tcW w:w="627" w:type="dxa"/>
            <w:tcBorders>
              <w:left w:val="single" w:color="auto" w:sz="4" w:space="0"/>
            </w:tcBorders>
            <w:noWrap w:val="0"/>
            <w:vAlign w:val="center"/>
          </w:tcPr>
          <w:p w14:paraId="620E1992">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43773395">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建筑专业</w:t>
            </w:r>
          </w:p>
        </w:tc>
        <w:tc>
          <w:tcPr>
            <w:tcW w:w="1115" w:type="dxa"/>
            <w:noWrap w:val="0"/>
            <w:vAlign w:val="center"/>
          </w:tcPr>
          <w:p w14:paraId="316BA9E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014826F0">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35" w:type="dxa"/>
            <w:noWrap w:val="0"/>
            <w:vAlign w:val="center"/>
          </w:tcPr>
          <w:p w14:paraId="36A70B6B">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049" w:type="dxa"/>
            <w:noWrap w:val="0"/>
            <w:vAlign w:val="center"/>
          </w:tcPr>
          <w:p w14:paraId="5F0924E8">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998" w:type="dxa"/>
            <w:tcBorders>
              <w:right w:val="single" w:color="auto" w:sz="4" w:space="0"/>
            </w:tcBorders>
            <w:noWrap w:val="0"/>
            <w:vAlign w:val="center"/>
          </w:tcPr>
          <w:p w14:paraId="1E2EAD44">
            <w:pPr>
              <w:widowControl/>
              <w:spacing w:line="360" w:lineRule="auto"/>
              <w:jc w:val="center"/>
              <w:rPr>
                <w:rFonts w:hint="eastAsia" w:ascii="仿宋" w:hAnsi="仿宋" w:eastAsia="仿宋" w:cs="仿宋"/>
                <w:color w:val="auto"/>
                <w:szCs w:val="21"/>
                <w:highlight w:val="none"/>
              </w:rPr>
            </w:pPr>
          </w:p>
        </w:tc>
      </w:tr>
      <w:tr w14:paraId="49780F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right w:val="single" w:color="auto" w:sz="4" w:space="0"/>
            </w:tcBorders>
            <w:noWrap w:val="0"/>
            <w:vAlign w:val="center"/>
          </w:tcPr>
          <w:p w14:paraId="0D064F67">
            <w:pPr>
              <w:spacing w:line="360" w:lineRule="exact"/>
              <w:jc w:val="center"/>
              <w:rPr>
                <w:rFonts w:hint="eastAsia" w:ascii="仿宋" w:hAnsi="仿宋" w:eastAsia="仿宋" w:cs="仿宋"/>
                <w:bCs/>
                <w:smallCaps/>
                <w:color w:val="auto"/>
                <w:szCs w:val="21"/>
                <w:highlight w:val="none"/>
                <w:lang w:val="en-US" w:eastAsia="zh-CN"/>
              </w:rPr>
            </w:pPr>
          </w:p>
        </w:tc>
        <w:tc>
          <w:tcPr>
            <w:tcW w:w="1872" w:type="dxa"/>
            <w:tcBorders>
              <w:left w:val="single" w:color="auto" w:sz="4" w:space="0"/>
              <w:right w:val="single" w:color="auto" w:sz="4" w:space="0"/>
            </w:tcBorders>
            <w:noWrap w:val="0"/>
            <w:vAlign w:val="center"/>
          </w:tcPr>
          <w:p w14:paraId="71B144E2">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bCs/>
                <w:smallCaps/>
                <w:color w:val="auto"/>
                <w:szCs w:val="21"/>
                <w:highlight w:val="none"/>
                <w:lang w:val="en-US" w:eastAsia="zh-CN"/>
              </w:rPr>
              <w:t>结构专业</w:t>
            </w:r>
          </w:p>
        </w:tc>
        <w:tc>
          <w:tcPr>
            <w:tcW w:w="1115" w:type="dxa"/>
            <w:tcBorders>
              <w:top w:val="single" w:color="auto" w:sz="4" w:space="0"/>
              <w:left w:val="single" w:color="auto" w:sz="4" w:space="0"/>
              <w:right w:val="single" w:color="auto" w:sz="4" w:space="0"/>
            </w:tcBorders>
            <w:noWrap w:val="0"/>
            <w:vAlign w:val="center"/>
          </w:tcPr>
          <w:p w14:paraId="2BFE23FD">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tcBorders>
              <w:left w:val="single" w:color="auto" w:sz="4" w:space="0"/>
            </w:tcBorders>
            <w:noWrap w:val="0"/>
            <w:vAlign w:val="center"/>
          </w:tcPr>
          <w:p w14:paraId="7869DF67">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35" w:type="dxa"/>
            <w:noWrap w:val="0"/>
            <w:vAlign w:val="center"/>
          </w:tcPr>
          <w:p w14:paraId="488E35A6">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1049" w:type="dxa"/>
            <w:noWrap w:val="0"/>
            <w:vAlign w:val="center"/>
          </w:tcPr>
          <w:p w14:paraId="302AABD1">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998" w:type="dxa"/>
            <w:tcBorders>
              <w:right w:val="single" w:color="auto" w:sz="4" w:space="0"/>
            </w:tcBorders>
            <w:noWrap w:val="0"/>
            <w:vAlign w:val="center"/>
          </w:tcPr>
          <w:p w14:paraId="1DB95EF2">
            <w:pPr>
              <w:widowControl/>
              <w:spacing w:line="360" w:lineRule="auto"/>
              <w:jc w:val="center"/>
              <w:rPr>
                <w:rFonts w:hint="default" w:ascii="仿宋" w:hAnsi="仿宋" w:eastAsia="仿宋" w:cs="仿宋"/>
                <w:color w:val="auto"/>
                <w:szCs w:val="21"/>
                <w:highlight w:val="none"/>
              </w:rPr>
            </w:pPr>
          </w:p>
        </w:tc>
      </w:tr>
      <w:tr w14:paraId="3A74F0C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1D2989B4">
            <w:pPr>
              <w:spacing w:line="360" w:lineRule="exact"/>
              <w:jc w:val="center"/>
              <w:rPr>
                <w:rFonts w:hint="eastAsia" w:ascii="仿宋" w:hAnsi="仿宋" w:eastAsia="仿宋" w:cs="仿宋"/>
                <w:bCs/>
                <w:smallCaps/>
                <w:color w:val="auto"/>
                <w:szCs w:val="21"/>
                <w:highlight w:val="none"/>
                <w:lang w:val="en-US" w:eastAsia="zh-CN"/>
              </w:rPr>
            </w:pPr>
          </w:p>
        </w:tc>
        <w:tc>
          <w:tcPr>
            <w:tcW w:w="1872" w:type="dxa"/>
            <w:tcBorders>
              <w:left w:val="single" w:color="auto" w:sz="4" w:space="0"/>
            </w:tcBorders>
            <w:noWrap w:val="0"/>
            <w:vAlign w:val="center"/>
          </w:tcPr>
          <w:p w14:paraId="6D8A90B8">
            <w:pPr>
              <w:spacing w:line="360" w:lineRule="exact"/>
              <w:jc w:val="center"/>
              <w:rPr>
                <w:rFonts w:hint="eastAsia" w:ascii="仿宋" w:hAnsi="仿宋" w:eastAsia="仿宋" w:cs="仿宋"/>
                <w:bCs/>
                <w:smallCaps/>
                <w:color w:val="auto"/>
                <w:szCs w:val="21"/>
                <w:highlight w:val="none"/>
                <w:lang w:val="en-US" w:eastAsia="zh-CN"/>
              </w:rPr>
            </w:pPr>
            <w:r>
              <w:rPr>
                <w:rFonts w:hint="eastAsia" w:ascii="仿宋" w:hAnsi="仿宋" w:eastAsia="仿宋" w:cs="仿宋"/>
                <w:bCs/>
                <w:smallCaps/>
                <w:color w:val="auto"/>
                <w:szCs w:val="21"/>
                <w:highlight w:val="none"/>
                <w:lang w:val="en-US" w:eastAsia="zh-CN"/>
              </w:rPr>
              <w:t>给排水专业</w:t>
            </w:r>
          </w:p>
        </w:tc>
        <w:tc>
          <w:tcPr>
            <w:tcW w:w="1115" w:type="dxa"/>
            <w:noWrap w:val="0"/>
            <w:vAlign w:val="center"/>
          </w:tcPr>
          <w:p w14:paraId="36EF4DC9">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447042B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35" w:type="dxa"/>
            <w:noWrap w:val="0"/>
            <w:vAlign w:val="center"/>
          </w:tcPr>
          <w:p w14:paraId="6365C0C8">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1049" w:type="dxa"/>
            <w:noWrap w:val="0"/>
            <w:vAlign w:val="center"/>
          </w:tcPr>
          <w:p w14:paraId="16D1A37A">
            <w:pPr>
              <w:overflowPunct w:val="0"/>
              <w:autoSpaceDE w:val="0"/>
              <w:autoSpaceDN w:val="0"/>
              <w:adjustRightInd w:val="0"/>
              <w:snapToGrid w:val="0"/>
              <w:spacing w:line="360" w:lineRule="auto"/>
              <w:jc w:val="center"/>
              <w:rPr>
                <w:rFonts w:hint="default" w:ascii="仿宋" w:hAnsi="仿宋" w:eastAsia="仿宋" w:cs="仿宋"/>
                <w:color w:val="auto"/>
                <w:szCs w:val="21"/>
                <w:highlight w:val="none"/>
              </w:rPr>
            </w:pPr>
          </w:p>
        </w:tc>
        <w:tc>
          <w:tcPr>
            <w:tcW w:w="2998" w:type="dxa"/>
            <w:tcBorders>
              <w:right w:val="single" w:color="auto" w:sz="4" w:space="0"/>
            </w:tcBorders>
            <w:noWrap w:val="0"/>
            <w:vAlign w:val="center"/>
          </w:tcPr>
          <w:p w14:paraId="5A883C8A">
            <w:pPr>
              <w:widowControl/>
              <w:spacing w:line="360" w:lineRule="auto"/>
              <w:jc w:val="center"/>
              <w:rPr>
                <w:rFonts w:hint="eastAsia" w:ascii="仿宋" w:hAnsi="仿宋" w:eastAsia="仿宋" w:cs="仿宋"/>
                <w:color w:val="auto"/>
                <w:szCs w:val="21"/>
                <w:highlight w:val="none"/>
              </w:rPr>
            </w:pPr>
          </w:p>
        </w:tc>
      </w:tr>
      <w:tr w14:paraId="144E52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0CFA87C5">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5D71FCE4">
            <w:pPr>
              <w:spacing w:line="360" w:lineRule="exact"/>
              <w:jc w:val="center"/>
              <w:rPr>
                <w:rFonts w:hint="eastAsia" w:ascii="仿宋" w:hAnsi="仿宋" w:eastAsia="仿宋" w:cs="仿宋"/>
                <w:bCs/>
                <w:smallCaps/>
                <w:color w:val="auto"/>
                <w:szCs w:val="21"/>
                <w:highlight w:val="none"/>
                <w:lang w:val="en-US" w:eastAsia="zh-CN"/>
              </w:rPr>
            </w:pPr>
            <w:r>
              <w:rPr>
                <w:rFonts w:hint="eastAsia" w:ascii="仿宋" w:hAnsi="仿宋" w:eastAsia="仿宋" w:cs="仿宋"/>
                <w:color w:val="auto"/>
                <w:szCs w:val="21"/>
                <w:highlight w:val="none"/>
                <w:lang w:val="en-US" w:eastAsia="zh-CN"/>
              </w:rPr>
              <w:t>电气专业</w:t>
            </w:r>
          </w:p>
        </w:tc>
        <w:tc>
          <w:tcPr>
            <w:tcW w:w="1115" w:type="dxa"/>
            <w:noWrap w:val="0"/>
            <w:vAlign w:val="center"/>
          </w:tcPr>
          <w:p w14:paraId="5643BF70">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05C062DA">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35" w:type="dxa"/>
            <w:noWrap w:val="0"/>
            <w:vAlign w:val="center"/>
          </w:tcPr>
          <w:p w14:paraId="62980A3E">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1049" w:type="dxa"/>
            <w:noWrap w:val="0"/>
            <w:vAlign w:val="center"/>
          </w:tcPr>
          <w:p w14:paraId="0212C36F">
            <w:pPr>
              <w:overflowPunct w:val="0"/>
              <w:autoSpaceDE w:val="0"/>
              <w:autoSpaceDN w:val="0"/>
              <w:adjustRightInd w:val="0"/>
              <w:snapToGrid w:val="0"/>
              <w:spacing w:line="360" w:lineRule="auto"/>
              <w:jc w:val="center"/>
              <w:rPr>
                <w:rFonts w:hint="default" w:ascii="仿宋" w:hAnsi="仿宋" w:eastAsia="仿宋" w:cs="仿宋"/>
                <w:color w:val="auto"/>
                <w:szCs w:val="21"/>
                <w:highlight w:val="none"/>
              </w:rPr>
            </w:pPr>
          </w:p>
        </w:tc>
        <w:tc>
          <w:tcPr>
            <w:tcW w:w="2998" w:type="dxa"/>
            <w:tcBorders>
              <w:right w:val="single" w:color="auto" w:sz="4" w:space="0"/>
            </w:tcBorders>
            <w:noWrap w:val="0"/>
            <w:vAlign w:val="center"/>
          </w:tcPr>
          <w:p w14:paraId="5608EF1F">
            <w:pPr>
              <w:widowControl/>
              <w:spacing w:line="360" w:lineRule="auto"/>
              <w:jc w:val="center"/>
              <w:rPr>
                <w:rFonts w:hint="eastAsia" w:ascii="仿宋" w:hAnsi="仿宋" w:eastAsia="仿宋" w:cs="仿宋"/>
                <w:color w:val="auto"/>
                <w:szCs w:val="21"/>
                <w:highlight w:val="none"/>
              </w:rPr>
            </w:pPr>
          </w:p>
        </w:tc>
      </w:tr>
      <w:tr w14:paraId="612BBB4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6FCE9707">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0FB7640F">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暖通专业</w:t>
            </w:r>
          </w:p>
        </w:tc>
        <w:tc>
          <w:tcPr>
            <w:tcW w:w="1115" w:type="dxa"/>
            <w:noWrap w:val="0"/>
            <w:vAlign w:val="center"/>
          </w:tcPr>
          <w:p w14:paraId="7A3530EF">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1128" w:type="dxa"/>
            <w:noWrap w:val="0"/>
            <w:vAlign w:val="center"/>
          </w:tcPr>
          <w:p w14:paraId="448781B3">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35" w:type="dxa"/>
            <w:noWrap w:val="0"/>
            <w:vAlign w:val="center"/>
          </w:tcPr>
          <w:p w14:paraId="403A95A3">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1049" w:type="dxa"/>
            <w:noWrap w:val="0"/>
            <w:vAlign w:val="center"/>
          </w:tcPr>
          <w:p w14:paraId="147D7A30">
            <w:pPr>
              <w:overflowPunct w:val="0"/>
              <w:autoSpaceDE w:val="0"/>
              <w:autoSpaceDN w:val="0"/>
              <w:adjustRightInd w:val="0"/>
              <w:snapToGrid w:val="0"/>
              <w:spacing w:line="360" w:lineRule="auto"/>
              <w:jc w:val="center"/>
              <w:rPr>
                <w:rFonts w:hint="default" w:ascii="仿宋" w:hAnsi="仿宋" w:eastAsia="仿宋" w:cs="仿宋"/>
                <w:color w:val="auto"/>
                <w:szCs w:val="21"/>
                <w:highlight w:val="none"/>
              </w:rPr>
            </w:pPr>
          </w:p>
        </w:tc>
        <w:tc>
          <w:tcPr>
            <w:tcW w:w="2998" w:type="dxa"/>
            <w:tcBorders>
              <w:right w:val="single" w:color="auto" w:sz="4" w:space="0"/>
            </w:tcBorders>
            <w:noWrap w:val="0"/>
            <w:vAlign w:val="center"/>
          </w:tcPr>
          <w:p w14:paraId="64247B80">
            <w:pPr>
              <w:widowControl/>
              <w:spacing w:line="360" w:lineRule="auto"/>
              <w:jc w:val="center"/>
              <w:rPr>
                <w:rFonts w:hint="eastAsia" w:ascii="仿宋" w:hAnsi="仿宋" w:eastAsia="仿宋" w:cs="仿宋"/>
                <w:color w:val="auto"/>
                <w:szCs w:val="21"/>
                <w:highlight w:val="none"/>
              </w:rPr>
            </w:pPr>
          </w:p>
        </w:tc>
      </w:tr>
      <w:tr w14:paraId="034EB1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148FB29E">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14564301">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智能化专业</w:t>
            </w:r>
          </w:p>
        </w:tc>
        <w:tc>
          <w:tcPr>
            <w:tcW w:w="1115" w:type="dxa"/>
            <w:noWrap w:val="0"/>
            <w:vAlign w:val="center"/>
          </w:tcPr>
          <w:p w14:paraId="45E73DD6">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34B27A35">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35" w:type="dxa"/>
            <w:noWrap w:val="0"/>
            <w:vAlign w:val="center"/>
          </w:tcPr>
          <w:p w14:paraId="665D06A5">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049" w:type="dxa"/>
            <w:noWrap w:val="0"/>
            <w:vAlign w:val="center"/>
          </w:tcPr>
          <w:p w14:paraId="293AABAD">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998" w:type="dxa"/>
            <w:tcBorders>
              <w:right w:val="single" w:color="auto" w:sz="4" w:space="0"/>
            </w:tcBorders>
            <w:noWrap w:val="0"/>
            <w:vAlign w:val="center"/>
          </w:tcPr>
          <w:p w14:paraId="5F7C7F28">
            <w:pPr>
              <w:widowControl/>
              <w:spacing w:line="360" w:lineRule="auto"/>
              <w:jc w:val="center"/>
              <w:rPr>
                <w:rFonts w:hint="eastAsia" w:ascii="仿宋" w:hAnsi="仿宋" w:eastAsia="仿宋" w:cs="仿宋"/>
                <w:color w:val="auto"/>
                <w:szCs w:val="21"/>
                <w:highlight w:val="none"/>
                <w:lang w:val="en-US" w:eastAsia="zh-CN"/>
              </w:rPr>
            </w:pPr>
          </w:p>
        </w:tc>
      </w:tr>
      <w:tr w14:paraId="1E075E8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1BABC7BD">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47BBE9C1">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室内设计专业</w:t>
            </w:r>
          </w:p>
        </w:tc>
        <w:tc>
          <w:tcPr>
            <w:tcW w:w="1115" w:type="dxa"/>
            <w:noWrap w:val="0"/>
            <w:vAlign w:val="center"/>
          </w:tcPr>
          <w:p w14:paraId="0C0FEA01">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27EA081F">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35" w:type="dxa"/>
            <w:noWrap w:val="0"/>
            <w:vAlign w:val="center"/>
          </w:tcPr>
          <w:p w14:paraId="5F3E39B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049" w:type="dxa"/>
            <w:noWrap w:val="0"/>
            <w:vAlign w:val="center"/>
          </w:tcPr>
          <w:p w14:paraId="4D2DF7C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998" w:type="dxa"/>
            <w:tcBorders>
              <w:right w:val="single" w:color="auto" w:sz="4" w:space="0"/>
            </w:tcBorders>
            <w:noWrap w:val="0"/>
            <w:vAlign w:val="center"/>
          </w:tcPr>
          <w:p w14:paraId="6A91C109">
            <w:pPr>
              <w:widowControl/>
              <w:spacing w:line="360" w:lineRule="auto"/>
              <w:jc w:val="center"/>
              <w:rPr>
                <w:rFonts w:hint="eastAsia" w:ascii="仿宋" w:hAnsi="仿宋" w:eastAsia="仿宋" w:cs="仿宋"/>
                <w:color w:val="auto"/>
                <w:szCs w:val="21"/>
                <w:highlight w:val="none"/>
                <w:lang w:val="en-US" w:eastAsia="zh-CN"/>
              </w:rPr>
            </w:pPr>
          </w:p>
        </w:tc>
      </w:tr>
      <w:tr w14:paraId="488363D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09F2F7D8">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0E8D6E06">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w:t>
            </w:r>
          </w:p>
        </w:tc>
        <w:tc>
          <w:tcPr>
            <w:tcW w:w="1115" w:type="dxa"/>
            <w:noWrap w:val="0"/>
            <w:vAlign w:val="center"/>
          </w:tcPr>
          <w:p w14:paraId="73B53DD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017F736D">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35" w:type="dxa"/>
            <w:noWrap w:val="0"/>
            <w:vAlign w:val="center"/>
          </w:tcPr>
          <w:p w14:paraId="01C16B77">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049" w:type="dxa"/>
            <w:noWrap w:val="0"/>
            <w:vAlign w:val="center"/>
          </w:tcPr>
          <w:p w14:paraId="4AC283CD">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998" w:type="dxa"/>
            <w:tcBorders>
              <w:right w:val="single" w:color="auto" w:sz="4" w:space="0"/>
            </w:tcBorders>
            <w:noWrap w:val="0"/>
            <w:vAlign w:val="center"/>
          </w:tcPr>
          <w:p w14:paraId="44B1F2A0">
            <w:pPr>
              <w:widowControl/>
              <w:spacing w:line="360" w:lineRule="auto"/>
              <w:jc w:val="center"/>
              <w:rPr>
                <w:rFonts w:hint="eastAsia" w:ascii="仿宋" w:hAnsi="仿宋" w:eastAsia="仿宋" w:cs="仿宋"/>
                <w:color w:val="auto"/>
                <w:szCs w:val="21"/>
                <w:highlight w:val="none"/>
                <w:lang w:val="en-US" w:eastAsia="zh-CN"/>
              </w:rPr>
            </w:pPr>
          </w:p>
        </w:tc>
      </w:tr>
      <w:tr w14:paraId="706DF1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6AC1E6FA">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54225F7B">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（根据专业人数自行增加行数，总人数不少于20人）</w:t>
            </w:r>
          </w:p>
        </w:tc>
        <w:tc>
          <w:tcPr>
            <w:tcW w:w="1115" w:type="dxa"/>
            <w:noWrap w:val="0"/>
            <w:vAlign w:val="center"/>
          </w:tcPr>
          <w:p w14:paraId="19B4991D">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6A44FD95">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35" w:type="dxa"/>
            <w:noWrap w:val="0"/>
            <w:vAlign w:val="center"/>
          </w:tcPr>
          <w:p w14:paraId="76CE4E95">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049" w:type="dxa"/>
            <w:noWrap w:val="0"/>
            <w:vAlign w:val="center"/>
          </w:tcPr>
          <w:p w14:paraId="35090A92">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998" w:type="dxa"/>
            <w:tcBorders>
              <w:right w:val="single" w:color="auto" w:sz="4" w:space="0"/>
            </w:tcBorders>
            <w:noWrap w:val="0"/>
            <w:vAlign w:val="center"/>
          </w:tcPr>
          <w:p w14:paraId="41CA63FC">
            <w:pPr>
              <w:widowControl/>
              <w:spacing w:line="360" w:lineRule="auto"/>
              <w:jc w:val="center"/>
              <w:rPr>
                <w:rFonts w:hint="eastAsia" w:ascii="仿宋" w:hAnsi="仿宋" w:eastAsia="仿宋" w:cs="仿宋"/>
                <w:color w:val="auto"/>
                <w:szCs w:val="21"/>
                <w:highlight w:val="none"/>
                <w:lang w:val="en-US" w:eastAsia="zh-CN"/>
              </w:rPr>
            </w:pPr>
          </w:p>
        </w:tc>
      </w:tr>
      <w:tr w14:paraId="120BEC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3D080FCB">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624B5934">
            <w:pPr>
              <w:spacing w:line="360" w:lineRule="exact"/>
              <w:jc w:val="center"/>
              <w:rPr>
                <w:rFonts w:hint="eastAsia" w:ascii="仿宋" w:hAnsi="仿宋" w:eastAsia="仿宋" w:cs="仿宋"/>
                <w:color w:val="auto"/>
                <w:szCs w:val="21"/>
                <w:highlight w:val="none"/>
                <w:lang w:val="en-US" w:eastAsia="zh-CN"/>
              </w:rPr>
            </w:pPr>
          </w:p>
        </w:tc>
        <w:tc>
          <w:tcPr>
            <w:tcW w:w="1115" w:type="dxa"/>
            <w:noWrap w:val="0"/>
            <w:vAlign w:val="center"/>
          </w:tcPr>
          <w:p w14:paraId="0317C682">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128" w:type="dxa"/>
            <w:noWrap w:val="0"/>
            <w:vAlign w:val="center"/>
          </w:tcPr>
          <w:p w14:paraId="627AC061">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35" w:type="dxa"/>
            <w:noWrap w:val="0"/>
            <w:vAlign w:val="center"/>
          </w:tcPr>
          <w:p w14:paraId="178C56DA">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1049" w:type="dxa"/>
            <w:noWrap w:val="0"/>
            <w:vAlign w:val="center"/>
          </w:tcPr>
          <w:p w14:paraId="22FB0550">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998" w:type="dxa"/>
            <w:tcBorders>
              <w:right w:val="single" w:color="auto" w:sz="4" w:space="0"/>
            </w:tcBorders>
            <w:noWrap w:val="0"/>
            <w:vAlign w:val="center"/>
          </w:tcPr>
          <w:p w14:paraId="1A018390">
            <w:pPr>
              <w:widowControl/>
              <w:spacing w:line="360" w:lineRule="auto"/>
              <w:jc w:val="center"/>
              <w:rPr>
                <w:rFonts w:hint="eastAsia" w:ascii="仿宋" w:hAnsi="仿宋" w:eastAsia="仿宋" w:cs="仿宋"/>
                <w:color w:val="auto"/>
                <w:szCs w:val="21"/>
                <w:highlight w:val="none"/>
                <w:lang w:val="en-US" w:eastAsia="zh-CN"/>
              </w:rPr>
            </w:pPr>
          </w:p>
        </w:tc>
      </w:tr>
    </w:tbl>
    <w:p w14:paraId="39AA4D7A">
      <w:pPr>
        <w:numPr>
          <w:ilvl w:val="0"/>
          <w:numId w:val="0"/>
        </w:numPr>
        <w:rPr>
          <w:rFonts w:hint="default"/>
          <w:b/>
          <w:sz w:val="24"/>
          <w:szCs w:val="24"/>
          <w:lang w:val="en-US" w:eastAsia="zh-CN"/>
        </w:rPr>
      </w:pPr>
      <w:r>
        <w:rPr>
          <w:rFonts w:hint="default"/>
          <w:b/>
          <w:sz w:val="24"/>
          <w:szCs w:val="24"/>
          <w:lang w:val="en-US" w:eastAsia="zh-CN"/>
        </w:rPr>
        <w:br w:type="textWrapping"/>
      </w:r>
    </w:p>
    <w:p w14:paraId="6325ADA4">
      <w:pPr>
        <w:numPr>
          <w:ilvl w:val="0"/>
          <w:numId w:val="0"/>
        </w:numPr>
        <w:rPr>
          <w:rFonts w:hint="default"/>
          <w:b/>
          <w:sz w:val="24"/>
          <w:szCs w:val="24"/>
          <w:lang w:val="en-US" w:eastAsia="zh-CN"/>
        </w:rPr>
        <w:sectPr>
          <w:pgSz w:w="11906" w:h="16838"/>
          <w:pgMar w:top="1440" w:right="1800" w:bottom="1440" w:left="1800" w:header="851" w:footer="992" w:gutter="0"/>
          <w:cols w:space="425" w:num="1"/>
          <w:docGrid w:type="lines" w:linePitch="312" w:charSpace="0"/>
        </w:sectPr>
      </w:pPr>
    </w:p>
    <w:p w14:paraId="682A7F5C">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bCs w:val="0"/>
          <w:kern w:val="2"/>
          <w:sz w:val="32"/>
          <w:szCs w:val="32"/>
          <w:lang w:val="en-US" w:eastAsia="zh-CN" w:bidi="zh-TW"/>
        </w:rPr>
      </w:pPr>
      <w:r>
        <w:rPr>
          <w:rFonts w:hint="eastAsia" w:eastAsia="宋体" w:cs="宋体"/>
          <w:b/>
          <w:bCs w:val="0"/>
          <w:kern w:val="2"/>
          <w:sz w:val="32"/>
          <w:szCs w:val="32"/>
          <w:lang w:val="en-US" w:eastAsia="zh-CN" w:bidi="zh-TW"/>
        </w:rPr>
        <w:t>7.2</w:t>
      </w:r>
      <w:r>
        <w:rPr>
          <w:rFonts w:hint="eastAsia" w:ascii="宋体" w:hAnsi="宋体" w:eastAsia="宋体" w:cs="宋体"/>
          <w:b/>
          <w:bCs w:val="0"/>
          <w:kern w:val="2"/>
          <w:sz w:val="32"/>
          <w:szCs w:val="32"/>
          <w:lang w:val="en-US" w:eastAsia="zh-CN" w:bidi="zh-TW"/>
        </w:rPr>
        <w:t>投标人近3个月社会保险缴纳证明复印件（自参加本项目之日起计算，需体现近3个月每个月20人以上参保记录）。</w:t>
      </w:r>
    </w:p>
    <w:p w14:paraId="0B458246">
      <w:pPr>
        <w:numPr>
          <w:ilvl w:val="0"/>
          <w:numId w:val="0"/>
        </w:numPr>
        <w:rPr>
          <w:rFonts w:hint="default"/>
          <w:b/>
          <w:sz w:val="24"/>
          <w:szCs w:val="24"/>
          <w:lang w:val="en-US" w:eastAsia="zh-CN"/>
        </w:rPr>
      </w:pPr>
    </w:p>
    <w:p w14:paraId="3DB2DF5A">
      <w:pPr>
        <w:pStyle w:val="11"/>
        <w:rPr>
          <w:rFonts w:hint="default"/>
          <w:b/>
          <w:sz w:val="24"/>
          <w:szCs w:val="24"/>
          <w:lang w:val="en-US" w:eastAsia="zh-CN"/>
        </w:rPr>
      </w:pPr>
    </w:p>
    <w:p w14:paraId="1DEA09B6">
      <w:pPr>
        <w:rPr>
          <w:rFonts w:hint="default"/>
          <w:b/>
          <w:sz w:val="24"/>
          <w:szCs w:val="24"/>
          <w:lang w:val="en-US" w:eastAsia="zh-CN"/>
        </w:rPr>
      </w:pPr>
    </w:p>
    <w:p w14:paraId="65981F9D">
      <w:pPr>
        <w:pStyle w:val="11"/>
        <w:rPr>
          <w:rFonts w:hint="default"/>
          <w:b/>
          <w:sz w:val="24"/>
          <w:szCs w:val="24"/>
          <w:lang w:val="en-US" w:eastAsia="zh-CN"/>
        </w:rPr>
      </w:pPr>
    </w:p>
    <w:p w14:paraId="7F06875C">
      <w:pPr>
        <w:rPr>
          <w:rFonts w:hint="default"/>
          <w:b/>
          <w:sz w:val="24"/>
          <w:szCs w:val="24"/>
          <w:lang w:val="en-US" w:eastAsia="zh-CN"/>
        </w:rPr>
      </w:pPr>
    </w:p>
    <w:p w14:paraId="737187FF">
      <w:pPr>
        <w:numPr>
          <w:ilvl w:val="0"/>
          <w:numId w:val="0"/>
        </w:numPr>
        <w:rPr>
          <w:rFonts w:hint="eastAsia" w:ascii="宋体" w:hAnsi="宋体" w:cs="宋体"/>
          <w:b/>
          <w:sz w:val="32"/>
          <w:szCs w:val="32"/>
          <w:lang w:val="en-US" w:eastAsia="zh-CN"/>
        </w:rPr>
        <w:sectPr>
          <w:pgSz w:w="11906" w:h="16838"/>
          <w:pgMar w:top="1440" w:right="1800" w:bottom="1440" w:left="1800" w:header="851" w:footer="992" w:gutter="0"/>
          <w:cols w:space="425" w:num="1"/>
          <w:docGrid w:type="lines" w:linePitch="312" w:charSpace="0"/>
        </w:sectPr>
      </w:pPr>
    </w:p>
    <w:p w14:paraId="53D94022">
      <w:pPr>
        <w:keepNext w:val="0"/>
        <w:keepLines w:val="0"/>
        <w:pageBreakBefore w:val="0"/>
        <w:widowControl w:val="0"/>
        <w:numPr>
          <w:ilvl w:val="0"/>
          <w:numId w:val="2"/>
        </w:numPr>
        <w:tabs>
          <w:tab w:val="left" w:pos="2272"/>
        </w:tabs>
        <w:kinsoku/>
        <w:wordWrap/>
        <w:overflowPunct/>
        <w:topLinePunct w:val="0"/>
        <w:autoSpaceDE/>
        <w:autoSpaceDN/>
        <w:bidi w:val="0"/>
        <w:adjustRightInd/>
        <w:snapToGrid/>
        <w:spacing w:line="360" w:lineRule="exact"/>
        <w:ind w:firstLine="0" w:firstLineChars="0"/>
        <w:jc w:val="left"/>
        <w:textAlignment w:val="auto"/>
        <w:rPr>
          <w:rFonts w:hint="eastAsia" w:ascii="宋体" w:hAnsi="宋体" w:cs="宋体" w:eastAsiaTheme="minorEastAsia"/>
          <w:b/>
          <w:kern w:val="2"/>
          <w:sz w:val="32"/>
          <w:szCs w:val="32"/>
          <w:lang w:val="en-US" w:eastAsia="zh-CN" w:bidi="ar-SA"/>
        </w:rPr>
      </w:pPr>
      <w:r>
        <w:rPr>
          <w:rFonts w:hint="eastAsia" w:ascii="宋体" w:hAnsi="宋体" w:cs="宋体" w:eastAsiaTheme="minorEastAsia"/>
          <w:b/>
          <w:kern w:val="2"/>
          <w:sz w:val="32"/>
          <w:szCs w:val="32"/>
          <w:lang w:val="en-US" w:eastAsia="zh-CN" w:bidi="ar-SA"/>
        </w:rPr>
        <w:t>投标人须具备写字楼、人才公寓、配套公共建筑等复合业态成熟落地设计经验，需提供不少于2个大规模住宅项目(单项目不低于30000平方米)设计业绩，不少于2个连锁酒店专项设计业绩，不少于2个购物中心(每个体量不小于13000平方米)设计业绩，不少于2个写字楼设计业绩。（提供合同关键页，包含合同封面页、合同概况页、双方盖章落款页，提供的复印件需加盖公章，以上资料均完整提供则算一个业绩）。</w:t>
      </w:r>
    </w:p>
    <w:p w14:paraId="760EABB4">
      <w:pPr>
        <w:numPr>
          <w:ilvl w:val="0"/>
          <w:numId w:val="0"/>
        </w:numPr>
        <w:rPr>
          <w:rFonts w:hint="eastAsia"/>
          <w:b/>
          <w:sz w:val="24"/>
          <w:szCs w:val="24"/>
          <w:lang w:val="en-US" w:eastAsia="zh-CN"/>
        </w:rPr>
      </w:pPr>
    </w:p>
    <w:p w14:paraId="733CC4A0">
      <w:pPr>
        <w:numPr>
          <w:ilvl w:val="0"/>
          <w:numId w:val="0"/>
        </w:numPr>
        <w:rPr>
          <w:rFonts w:hint="eastAsia"/>
          <w:b/>
          <w:sz w:val="24"/>
          <w:szCs w:val="24"/>
          <w:lang w:val="en-US" w:eastAsia="zh-CN"/>
        </w:rPr>
      </w:pPr>
      <w:r>
        <w:rPr>
          <w:rFonts w:hint="eastAsia"/>
          <w:b/>
          <w:sz w:val="24"/>
          <w:szCs w:val="24"/>
          <w:lang w:val="en-US" w:eastAsia="zh-CN"/>
        </w:rPr>
        <w:t>合同封面页示例：</w:t>
      </w:r>
    </w:p>
    <w:p w14:paraId="27FF8954">
      <w:pPr>
        <w:numPr>
          <w:ilvl w:val="0"/>
          <w:numId w:val="0"/>
        </w:numPr>
        <w:rPr>
          <w:rFonts w:hint="default"/>
          <w:b/>
          <w:sz w:val="24"/>
          <w:szCs w:val="24"/>
          <w:lang w:val="en-US" w:eastAsia="zh-CN"/>
        </w:rPr>
      </w:pPr>
      <w:r>
        <w:rPr>
          <w:rFonts w:hint="default" w:ascii="宋体" w:hAnsi="宋体" w:eastAsia="宋体" w:cs="宋体"/>
          <w:bCs/>
          <w:sz w:val="28"/>
          <w:szCs w:val="28"/>
          <w:lang w:val="en-US" w:eastAsia="zh-CN"/>
        </w:rPr>
        <w:drawing>
          <wp:inline distT="0" distB="0" distL="114300" distR="114300">
            <wp:extent cx="4588510" cy="6246495"/>
            <wp:effectExtent l="0" t="0" r="2540" b="190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8"/>
                    <a:stretch>
                      <a:fillRect/>
                    </a:stretch>
                  </pic:blipFill>
                  <pic:spPr>
                    <a:xfrm>
                      <a:off x="0" y="0"/>
                      <a:ext cx="4588510" cy="6246495"/>
                    </a:xfrm>
                    <a:prstGeom prst="rect">
                      <a:avLst/>
                    </a:prstGeom>
                  </pic:spPr>
                </pic:pic>
              </a:graphicData>
            </a:graphic>
          </wp:inline>
        </w:drawing>
      </w:r>
    </w:p>
    <w:p w14:paraId="3D45C303">
      <w:pPr>
        <w:keepNext w:val="0"/>
        <w:keepLines w:val="0"/>
        <w:pageBreakBefore w:val="0"/>
        <w:widowControl w:val="0"/>
        <w:numPr>
          <w:ilvl w:val="0"/>
          <w:numId w:val="0"/>
        </w:numPr>
        <w:tabs>
          <w:tab w:val="left" w:pos="2272"/>
        </w:tabs>
        <w:kinsoku/>
        <w:wordWrap/>
        <w:overflowPunct/>
        <w:topLinePunct w:val="0"/>
        <w:autoSpaceDE/>
        <w:autoSpaceDN/>
        <w:bidi w:val="0"/>
        <w:adjustRightInd/>
        <w:snapToGrid/>
        <w:spacing w:line="360" w:lineRule="exact"/>
        <w:jc w:val="left"/>
        <w:textAlignment w:val="auto"/>
        <w:rPr>
          <w:rFonts w:hint="default" w:ascii="宋体" w:hAnsi="宋体" w:cs="宋体" w:eastAsiaTheme="minorEastAsia"/>
          <w:b/>
          <w:kern w:val="2"/>
          <w:sz w:val="32"/>
          <w:szCs w:val="32"/>
          <w:lang w:val="en-US" w:eastAsia="zh-CN" w:bidi="ar-SA"/>
        </w:rPr>
      </w:pPr>
    </w:p>
    <w:p w14:paraId="4F751302">
      <w:pPr>
        <w:numPr>
          <w:ilvl w:val="0"/>
          <w:numId w:val="0"/>
        </w:numPr>
        <w:rPr>
          <w:rFonts w:hint="eastAsia"/>
          <w:b/>
          <w:sz w:val="24"/>
          <w:szCs w:val="24"/>
          <w:lang w:val="en-US" w:eastAsia="zh-CN"/>
        </w:rPr>
      </w:pPr>
    </w:p>
    <w:p w14:paraId="5BB9897F">
      <w:pPr>
        <w:numPr>
          <w:ilvl w:val="0"/>
          <w:numId w:val="0"/>
        </w:numPr>
        <w:rPr>
          <w:rFonts w:hint="default"/>
          <w:b/>
          <w:sz w:val="24"/>
          <w:szCs w:val="24"/>
          <w:lang w:val="en-US" w:eastAsia="zh-CN"/>
        </w:rPr>
      </w:pPr>
      <w:r>
        <w:rPr>
          <w:rFonts w:hint="eastAsia"/>
          <w:b/>
          <w:sz w:val="24"/>
          <w:szCs w:val="24"/>
          <w:lang w:val="en-US" w:eastAsia="zh-CN"/>
        </w:rPr>
        <w:t>合同概况页示例：</w:t>
      </w:r>
    </w:p>
    <w:p w14:paraId="2B0DCDE7">
      <w:pPr>
        <w:rPr>
          <w:rFonts w:hint="default"/>
          <w:lang w:val="en-US" w:eastAsia="zh-CN"/>
        </w:rPr>
      </w:pPr>
    </w:p>
    <w:p w14:paraId="22913F03">
      <w:pPr>
        <w:numPr>
          <w:ilvl w:val="0"/>
          <w:numId w:val="0"/>
        </w:numPr>
        <w:rPr>
          <w:rFonts w:hint="eastAsia"/>
          <w:b/>
          <w:sz w:val="24"/>
          <w:szCs w:val="24"/>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9"/>
                    <a:stretch>
                      <a:fillRect/>
                    </a:stretch>
                  </pic:blipFill>
                  <pic:spPr>
                    <a:xfrm>
                      <a:off x="0" y="0"/>
                      <a:ext cx="5273040" cy="7619365"/>
                    </a:xfrm>
                    <a:prstGeom prst="rect">
                      <a:avLst/>
                    </a:prstGeom>
                  </pic:spPr>
                </pic:pic>
              </a:graphicData>
            </a:graphic>
          </wp:inline>
        </w:drawing>
      </w:r>
    </w:p>
    <w:p w14:paraId="2239E5D7">
      <w:pPr>
        <w:numPr>
          <w:ilvl w:val="0"/>
          <w:numId w:val="0"/>
        </w:numPr>
        <w:rPr>
          <w:rFonts w:hint="eastAsia"/>
          <w:b/>
          <w:sz w:val="24"/>
          <w:szCs w:val="24"/>
          <w:lang w:val="en-US" w:eastAsia="zh-CN"/>
        </w:rPr>
      </w:pPr>
    </w:p>
    <w:p w14:paraId="40F69F9B">
      <w:pPr>
        <w:numPr>
          <w:ilvl w:val="0"/>
          <w:numId w:val="0"/>
        </w:numPr>
        <w:rPr>
          <w:rFonts w:hint="default" w:ascii="宋体" w:hAnsi="宋体" w:eastAsia="宋体" w:cs="宋体"/>
          <w:bCs/>
          <w:sz w:val="28"/>
          <w:szCs w:val="28"/>
          <w:lang w:val="en-US" w:eastAsia="zh-CN"/>
        </w:rPr>
      </w:pPr>
    </w:p>
    <w:p w14:paraId="56B0B675">
      <w:pPr>
        <w:numPr>
          <w:ilvl w:val="0"/>
          <w:numId w:val="0"/>
        </w:numPr>
        <w:rPr>
          <w:rFonts w:hint="eastAsia"/>
          <w:b/>
          <w:sz w:val="24"/>
          <w:szCs w:val="24"/>
          <w:lang w:val="en-US" w:eastAsia="zh-CN"/>
        </w:rPr>
      </w:pPr>
    </w:p>
    <w:p w14:paraId="14D6B6D0">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14:paraId="3DC63CC1">
      <w:pPr>
        <w:numPr>
          <w:ilvl w:val="0"/>
          <w:numId w:val="0"/>
        </w:numPr>
        <w:rPr>
          <w:rFonts w:hint="default" w:ascii="宋体" w:hAnsi="宋体" w:eastAsia="宋体" w:cs="宋体"/>
          <w:bCs/>
          <w:sz w:val="28"/>
          <w:szCs w:val="28"/>
          <w:lang w:val="en-US" w:eastAsia="zh-CN"/>
        </w:rPr>
      </w:pPr>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0"/>
                    <a:stretch>
                      <a:fillRect/>
                    </a:stretch>
                  </pic:blipFill>
                  <pic:spPr>
                    <a:xfrm>
                      <a:off x="0" y="0"/>
                      <a:ext cx="5270500" cy="7850505"/>
                    </a:xfrm>
                    <a:prstGeom prst="rect">
                      <a:avLst/>
                    </a:prstGeom>
                    <a:noFill/>
                    <a:ln>
                      <a:noFill/>
                    </a:ln>
                  </pic:spPr>
                </pic:pic>
              </a:graphicData>
            </a:graphic>
          </wp:inline>
        </w:drawing>
      </w:r>
    </w:p>
    <w:p w14:paraId="4B81E51B">
      <w:pPr>
        <w:numPr>
          <w:ilvl w:val="0"/>
          <w:numId w:val="0"/>
        </w:numPr>
        <w:rPr>
          <w:rFonts w:hint="default" w:ascii="宋体" w:hAnsi="宋体" w:eastAsia="宋体" w:cs="宋体"/>
          <w:bCs/>
          <w:sz w:val="28"/>
          <w:szCs w:val="28"/>
          <w:lang w:val="en-US" w:eastAsia="zh-CN"/>
        </w:rPr>
      </w:pPr>
    </w:p>
    <w:p w14:paraId="35C62DD6">
      <w:pPr>
        <w:numPr>
          <w:ilvl w:val="0"/>
          <w:numId w:val="0"/>
        </w:numPr>
        <w:rPr>
          <w:rFonts w:hint="default"/>
          <w:b/>
          <w:sz w:val="32"/>
          <w:szCs w:val="32"/>
          <w:lang w:val="en-US" w:eastAsia="zh-CN"/>
        </w:rPr>
      </w:pPr>
      <w:r>
        <w:rPr>
          <w:rFonts w:hint="eastAsia"/>
          <w:b/>
          <w:sz w:val="32"/>
          <w:szCs w:val="32"/>
          <w:lang w:val="en-US" w:eastAsia="zh-CN"/>
        </w:rPr>
        <w:t>9、未被列入“信用中国”网站(www.creditchina.gov.cn)“记录失信被执行人或重大税收违法失信主体”记录名单证明文件</w:t>
      </w:r>
    </w:p>
    <w:p w14:paraId="3AD6DA9A">
      <w:pPr>
        <w:numPr>
          <w:ilvl w:val="0"/>
          <w:numId w:val="0"/>
        </w:numPr>
        <w:rPr>
          <w:rFonts w:hint="default"/>
          <w:b/>
          <w:sz w:val="24"/>
          <w:szCs w:val="24"/>
          <w:lang w:val="en-US" w:eastAsia="zh-CN"/>
        </w:rPr>
      </w:pPr>
      <w:r>
        <w:rPr>
          <w:rFonts w:hint="eastAsia"/>
          <w:b/>
          <w:sz w:val="24"/>
          <w:szCs w:val="24"/>
          <w:lang w:val="en-US" w:eastAsia="zh-CN"/>
        </w:rPr>
        <w:t>示例：</w:t>
      </w:r>
    </w:p>
    <w:p w14:paraId="7118314D">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11" name="图片 11"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4324708524"/>
                    <pic:cNvPicPr>
                      <a:picLocks noChangeAspect="1"/>
                    </pic:cNvPicPr>
                  </pic:nvPicPr>
                  <pic:blipFill>
                    <a:blip r:embed="rId11"/>
                    <a:stretch>
                      <a:fillRect/>
                    </a:stretch>
                  </pic:blipFill>
                  <pic:spPr>
                    <a:xfrm>
                      <a:off x="0" y="0"/>
                      <a:ext cx="5270500" cy="6628130"/>
                    </a:xfrm>
                    <a:prstGeom prst="rect">
                      <a:avLst/>
                    </a:prstGeom>
                  </pic:spPr>
                </pic:pic>
              </a:graphicData>
            </a:graphic>
          </wp:inline>
        </w:drawing>
      </w:r>
    </w:p>
    <w:p w14:paraId="5A0BDB98">
      <w:pPr>
        <w:widowControl w:val="0"/>
        <w:numPr>
          <w:ilvl w:val="0"/>
          <w:numId w:val="0"/>
        </w:numPr>
        <w:jc w:val="both"/>
        <w:rPr>
          <w:rFonts w:hint="eastAsia"/>
          <w:b/>
          <w:sz w:val="32"/>
          <w:szCs w:val="32"/>
          <w:lang w:val="en-US" w:eastAsia="zh-CN"/>
        </w:rPr>
      </w:pPr>
    </w:p>
    <w:p w14:paraId="1912CDC4">
      <w:pPr>
        <w:widowControl w:val="0"/>
        <w:numPr>
          <w:ilvl w:val="0"/>
          <w:numId w:val="0"/>
        </w:numPr>
        <w:jc w:val="both"/>
        <w:rPr>
          <w:rFonts w:hint="default"/>
          <w:b/>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C3829"/>
    <w:multiLevelType w:val="singleLevel"/>
    <w:tmpl w:val="ADEC3829"/>
    <w:lvl w:ilvl="0" w:tentative="0">
      <w:start w:val="1"/>
      <w:numFmt w:val="chineseCounting"/>
      <w:suff w:val="nothing"/>
      <w:lvlText w:val="%1、"/>
      <w:lvlJc w:val="left"/>
      <w:rPr>
        <w:rFonts w:hint="eastAsia"/>
      </w:rPr>
    </w:lvl>
  </w:abstractNum>
  <w:abstractNum w:abstractNumId="1">
    <w:nsid w:val="73C0BB47"/>
    <w:multiLevelType w:val="singleLevel"/>
    <w:tmpl w:val="73C0BB47"/>
    <w:lvl w:ilvl="0" w:tentative="0">
      <w:start w:val="8"/>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36375"/>
    <w:rsid w:val="00C832D3"/>
    <w:rsid w:val="00E11C7F"/>
    <w:rsid w:val="010C42A9"/>
    <w:rsid w:val="01DE4120"/>
    <w:rsid w:val="01E924B1"/>
    <w:rsid w:val="0246284B"/>
    <w:rsid w:val="02646578"/>
    <w:rsid w:val="02886B37"/>
    <w:rsid w:val="02A227A1"/>
    <w:rsid w:val="02C50B9B"/>
    <w:rsid w:val="030F4492"/>
    <w:rsid w:val="03126166"/>
    <w:rsid w:val="032D1844"/>
    <w:rsid w:val="03362153"/>
    <w:rsid w:val="042E26EB"/>
    <w:rsid w:val="04361CF6"/>
    <w:rsid w:val="04BE2ED4"/>
    <w:rsid w:val="05534A4C"/>
    <w:rsid w:val="057A1088"/>
    <w:rsid w:val="05D55F1F"/>
    <w:rsid w:val="06EA3869"/>
    <w:rsid w:val="07521F93"/>
    <w:rsid w:val="07747724"/>
    <w:rsid w:val="083D0A20"/>
    <w:rsid w:val="08947C7B"/>
    <w:rsid w:val="08EA0DB0"/>
    <w:rsid w:val="098039C1"/>
    <w:rsid w:val="09BF208D"/>
    <w:rsid w:val="09D32F2C"/>
    <w:rsid w:val="09D77734"/>
    <w:rsid w:val="09F81E67"/>
    <w:rsid w:val="0A590C06"/>
    <w:rsid w:val="0ACA4995"/>
    <w:rsid w:val="0B087AA5"/>
    <w:rsid w:val="0B6A42C7"/>
    <w:rsid w:val="0B7F09E9"/>
    <w:rsid w:val="0B8B47FB"/>
    <w:rsid w:val="0BF928B1"/>
    <w:rsid w:val="0C953DB4"/>
    <w:rsid w:val="0D0A17F5"/>
    <w:rsid w:val="0D771CD3"/>
    <w:rsid w:val="0D8F0AE7"/>
    <w:rsid w:val="0DD46CBF"/>
    <w:rsid w:val="0DDB0848"/>
    <w:rsid w:val="0E14552A"/>
    <w:rsid w:val="0E1F38BB"/>
    <w:rsid w:val="0E2E60D4"/>
    <w:rsid w:val="0E7C61D3"/>
    <w:rsid w:val="0E887A67"/>
    <w:rsid w:val="0E8954E9"/>
    <w:rsid w:val="0EFB4523"/>
    <w:rsid w:val="0F267565"/>
    <w:rsid w:val="0F3C4F8C"/>
    <w:rsid w:val="0FD10D03"/>
    <w:rsid w:val="10347723"/>
    <w:rsid w:val="10362C26"/>
    <w:rsid w:val="103F5AB4"/>
    <w:rsid w:val="106F4084"/>
    <w:rsid w:val="112049C5"/>
    <w:rsid w:val="11FB708E"/>
    <w:rsid w:val="12737FD2"/>
    <w:rsid w:val="12936308"/>
    <w:rsid w:val="13045342"/>
    <w:rsid w:val="1359284E"/>
    <w:rsid w:val="139A32B7"/>
    <w:rsid w:val="13C65400"/>
    <w:rsid w:val="140012B5"/>
    <w:rsid w:val="14021322"/>
    <w:rsid w:val="140E57F5"/>
    <w:rsid w:val="14802BF7"/>
    <w:rsid w:val="1552040A"/>
    <w:rsid w:val="15894CE1"/>
    <w:rsid w:val="159F4C86"/>
    <w:rsid w:val="15EB3A81"/>
    <w:rsid w:val="15EC1502"/>
    <w:rsid w:val="162F0CF2"/>
    <w:rsid w:val="16A36DBB"/>
    <w:rsid w:val="16C005E1"/>
    <w:rsid w:val="16DA4A0E"/>
    <w:rsid w:val="171A4173"/>
    <w:rsid w:val="176E7480"/>
    <w:rsid w:val="177D2056"/>
    <w:rsid w:val="179A37C7"/>
    <w:rsid w:val="17AD65EC"/>
    <w:rsid w:val="17BE1B06"/>
    <w:rsid w:val="17E3163D"/>
    <w:rsid w:val="17F52BDC"/>
    <w:rsid w:val="181C089E"/>
    <w:rsid w:val="18214D25"/>
    <w:rsid w:val="185A0382"/>
    <w:rsid w:val="188A6953"/>
    <w:rsid w:val="189823E5"/>
    <w:rsid w:val="19A61D08"/>
    <w:rsid w:val="19B760C0"/>
    <w:rsid w:val="19D368EA"/>
    <w:rsid w:val="1A9B6333"/>
    <w:rsid w:val="1AFB7651"/>
    <w:rsid w:val="1B50295E"/>
    <w:rsid w:val="1B566A66"/>
    <w:rsid w:val="1B633B7D"/>
    <w:rsid w:val="1B7E43A7"/>
    <w:rsid w:val="1BAB37B4"/>
    <w:rsid w:val="1BB57BBA"/>
    <w:rsid w:val="1BC4709A"/>
    <w:rsid w:val="1C9C6D7D"/>
    <w:rsid w:val="1D170C45"/>
    <w:rsid w:val="1D2302DB"/>
    <w:rsid w:val="1D5B5EB7"/>
    <w:rsid w:val="1D962818"/>
    <w:rsid w:val="1DAE3742"/>
    <w:rsid w:val="1DCD0774"/>
    <w:rsid w:val="1DE44B16"/>
    <w:rsid w:val="1E387E23"/>
    <w:rsid w:val="1EED2DCA"/>
    <w:rsid w:val="1EF602E7"/>
    <w:rsid w:val="1F523DF3"/>
    <w:rsid w:val="1F641B0F"/>
    <w:rsid w:val="202F6C59"/>
    <w:rsid w:val="203046DB"/>
    <w:rsid w:val="20D40A6C"/>
    <w:rsid w:val="21365523"/>
    <w:rsid w:val="21F665C5"/>
    <w:rsid w:val="22193302"/>
    <w:rsid w:val="22A93AEA"/>
    <w:rsid w:val="22EA2355"/>
    <w:rsid w:val="233B46DE"/>
    <w:rsid w:val="23BC26AD"/>
    <w:rsid w:val="23E03B67"/>
    <w:rsid w:val="23E115E8"/>
    <w:rsid w:val="24AA6AB3"/>
    <w:rsid w:val="25334819"/>
    <w:rsid w:val="258F38AD"/>
    <w:rsid w:val="259A54C2"/>
    <w:rsid w:val="25FA275F"/>
    <w:rsid w:val="26590D78"/>
    <w:rsid w:val="26AD2A00"/>
    <w:rsid w:val="27E11AF8"/>
    <w:rsid w:val="28A066B3"/>
    <w:rsid w:val="28A21BB6"/>
    <w:rsid w:val="28D25F89"/>
    <w:rsid w:val="2937372F"/>
    <w:rsid w:val="29D81C33"/>
    <w:rsid w:val="29E56D4B"/>
    <w:rsid w:val="2A922D1F"/>
    <w:rsid w:val="2A9E46C6"/>
    <w:rsid w:val="2AAF1D7B"/>
    <w:rsid w:val="2C6538E6"/>
    <w:rsid w:val="2C80668E"/>
    <w:rsid w:val="2D3277B7"/>
    <w:rsid w:val="2E36474A"/>
    <w:rsid w:val="2E6C623A"/>
    <w:rsid w:val="2ECA65D4"/>
    <w:rsid w:val="2F835A02"/>
    <w:rsid w:val="2FFD7EBA"/>
    <w:rsid w:val="304B79C9"/>
    <w:rsid w:val="30ED4FD4"/>
    <w:rsid w:val="310F0A0C"/>
    <w:rsid w:val="31124142"/>
    <w:rsid w:val="31614F93"/>
    <w:rsid w:val="3190225F"/>
    <w:rsid w:val="31915AE2"/>
    <w:rsid w:val="31A95387"/>
    <w:rsid w:val="3207249C"/>
    <w:rsid w:val="32323FE6"/>
    <w:rsid w:val="32A27B1D"/>
    <w:rsid w:val="330E04D1"/>
    <w:rsid w:val="334C7FB6"/>
    <w:rsid w:val="33DB43A2"/>
    <w:rsid w:val="33F9355C"/>
    <w:rsid w:val="343659B5"/>
    <w:rsid w:val="34421BD5"/>
    <w:rsid w:val="352743C4"/>
    <w:rsid w:val="353A55E3"/>
    <w:rsid w:val="35771BC5"/>
    <w:rsid w:val="35BB6E36"/>
    <w:rsid w:val="35BC228E"/>
    <w:rsid w:val="3682557A"/>
    <w:rsid w:val="36E70B22"/>
    <w:rsid w:val="3732571E"/>
    <w:rsid w:val="37822F1F"/>
    <w:rsid w:val="378C4B33"/>
    <w:rsid w:val="37B77B75"/>
    <w:rsid w:val="37BC7880"/>
    <w:rsid w:val="37F00FD4"/>
    <w:rsid w:val="384F6DEF"/>
    <w:rsid w:val="387415AD"/>
    <w:rsid w:val="38833DC6"/>
    <w:rsid w:val="388F565A"/>
    <w:rsid w:val="38CD2F41"/>
    <w:rsid w:val="3961212F"/>
    <w:rsid w:val="3A83350C"/>
    <w:rsid w:val="3AA627C7"/>
    <w:rsid w:val="3B5051DE"/>
    <w:rsid w:val="3C076FD2"/>
    <w:rsid w:val="3C7B444B"/>
    <w:rsid w:val="3CCF6954"/>
    <w:rsid w:val="3D487517"/>
    <w:rsid w:val="3D644C0E"/>
    <w:rsid w:val="3D8B5E36"/>
    <w:rsid w:val="3DAF01C0"/>
    <w:rsid w:val="3DBD2D59"/>
    <w:rsid w:val="3E355E9B"/>
    <w:rsid w:val="3F235BB1"/>
    <w:rsid w:val="3F4C3465"/>
    <w:rsid w:val="3F9C3DEF"/>
    <w:rsid w:val="3FB347DC"/>
    <w:rsid w:val="40985685"/>
    <w:rsid w:val="40C66554"/>
    <w:rsid w:val="40F80D81"/>
    <w:rsid w:val="413B024B"/>
    <w:rsid w:val="416702DC"/>
    <w:rsid w:val="41AB1CCA"/>
    <w:rsid w:val="41AE0A50"/>
    <w:rsid w:val="41C218EF"/>
    <w:rsid w:val="41CC21FF"/>
    <w:rsid w:val="42DD58BF"/>
    <w:rsid w:val="431514A3"/>
    <w:rsid w:val="435D1690"/>
    <w:rsid w:val="43C967C1"/>
    <w:rsid w:val="44410A09"/>
    <w:rsid w:val="454724B5"/>
    <w:rsid w:val="45C168FC"/>
    <w:rsid w:val="4645112F"/>
    <w:rsid w:val="4649335D"/>
    <w:rsid w:val="470D43A0"/>
    <w:rsid w:val="478E39F4"/>
    <w:rsid w:val="47B0742C"/>
    <w:rsid w:val="48645B9B"/>
    <w:rsid w:val="48765EF0"/>
    <w:rsid w:val="48CB0E7D"/>
    <w:rsid w:val="491A4480"/>
    <w:rsid w:val="495751DE"/>
    <w:rsid w:val="49CC52F3"/>
    <w:rsid w:val="4A287AB5"/>
    <w:rsid w:val="4A751F9B"/>
    <w:rsid w:val="4AB30D1E"/>
    <w:rsid w:val="4ADB665F"/>
    <w:rsid w:val="4C082549"/>
    <w:rsid w:val="4C711F79"/>
    <w:rsid w:val="4C9F17C3"/>
    <w:rsid w:val="4D605FFE"/>
    <w:rsid w:val="4DC1731C"/>
    <w:rsid w:val="4E0A4298"/>
    <w:rsid w:val="4E7E67D5"/>
    <w:rsid w:val="4EA571F2"/>
    <w:rsid w:val="4EAF2828"/>
    <w:rsid w:val="4ED2045E"/>
    <w:rsid w:val="4EFC6F3E"/>
    <w:rsid w:val="4F4F5829"/>
    <w:rsid w:val="502A1D14"/>
    <w:rsid w:val="50914F3C"/>
    <w:rsid w:val="50F129D7"/>
    <w:rsid w:val="50F93666"/>
    <w:rsid w:val="51124210"/>
    <w:rsid w:val="51A33AFF"/>
    <w:rsid w:val="51B86EB8"/>
    <w:rsid w:val="51C67537"/>
    <w:rsid w:val="52C164D5"/>
    <w:rsid w:val="53CB19F1"/>
    <w:rsid w:val="53FF14E6"/>
    <w:rsid w:val="545F13F9"/>
    <w:rsid w:val="54D21738"/>
    <w:rsid w:val="54DC4C6B"/>
    <w:rsid w:val="56685052"/>
    <w:rsid w:val="56D51E02"/>
    <w:rsid w:val="56E77B1E"/>
    <w:rsid w:val="578754A9"/>
    <w:rsid w:val="57B204EC"/>
    <w:rsid w:val="58350AC5"/>
    <w:rsid w:val="5869423D"/>
    <w:rsid w:val="58D21C48"/>
    <w:rsid w:val="58DB6CD4"/>
    <w:rsid w:val="58E73F13"/>
    <w:rsid w:val="59553AD8"/>
    <w:rsid w:val="597C465F"/>
    <w:rsid w:val="59BB6342"/>
    <w:rsid w:val="59EB2715"/>
    <w:rsid w:val="5A325088"/>
    <w:rsid w:val="5A3A6C02"/>
    <w:rsid w:val="5A3D6C9C"/>
    <w:rsid w:val="5A731374"/>
    <w:rsid w:val="5A95732A"/>
    <w:rsid w:val="5AF822E2"/>
    <w:rsid w:val="5B355BAF"/>
    <w:rsid w:val="5B8930BB"/>
    <w:rsid w:val="5B9B465A"/>
    <w:rsid w:val="5BF13D64"/>
    <w:rsid w:val="5C050051"/>
    <w:rsid w:val="5CF36FF6"/>
    <w:rsid w:val="5D9C5A8F"/>
    <w:rsid w:val="5DCC2370"/>
    <w:rsid w:val="5EB635F2"/>
    <w:rsid w:val="5F28482B"/>
    <w:rsid w:val="5F555F85"/>
    <w:rsid w:val="5F5778F8"/>
    <w:rsid w:val="5F6E2DA1"/>
    <w:rsid w:val="606A3A3C"/>
    <w:rsid w:val="60A2791B"/>
    <w:rsid w:val="60CA77DA"/>
    <w:rsid w:val="61130ED3"/>
    <w:rsid w:val="61786679"/>
    <w:rsid w:val="61EA56B3"/>
    <w:rsid w:val="6206395E"/>
    <w:rsid w:val="6284202E"/>
    <w:rsid w:val="62EC0759"/>
    <w:rsid w:val="63894090"/>
    <w:rsid w:val="63C329BB"/>
    <w:rsid w:val="63E776F7"/>
    <w:rsid w:val="641A7B46"/>
    <w:rsid w:val="64E53D97"/>
    <w:rsid w:val="650A6555"/>
    <w:rsid w:val="651932EC"/>
    <w:rsid w:val="65270084"/>
    <w:rsid w:val="65827499"/>
    <w:rsid w:val="65873FC6"/>
    <w:rsid w:val="65954E34"/>
    <w:rsid w:val="65BE3A7A"/>
    <w:rsid w:val="65E207B7"/>
    <w:rsid w:val="66857FC0"/>
    <w:rsid w:val="66A53FC6"/>
    <w:rsid w:val="66D1483C"/>
    <w:rsid w:val="67B01CAC"/>
    <w:rsid w:val="6893229E"/>
    <w:rsid w:val="68C078EA"/>
    <w:rsid w:val="6A401060"/>
    <w:rsid w:val="6A483EEE"/>
    <w:rsid w:val="6A6921D7"/>
    <w:rsid w:val="6A7C1DBF"/>
    <w:rsid w:val="6AED6BFB"/>
    <w:rsid w:val="6B464D0B"/>
    <w:rsid w:val="6B7A5565"/>
    <w:rsid w:val="6BBA2ACB"/>
    <w:rsid w:val="6BC71DE1"/>
    <w:rsid w:val="6C2C1B05"/>
    <w:rsid w:val="6C442A2F"/>
    <w:rsid w:val="6D3E4E45"/>
    <w:rsid w:val="6F1063C6"/>
    <w:rsid w:val="6F1F1BA3"/>
    <w:rsid w:val="6F614ECB"/>
    <w:rsid w:val="6FAF4C4A"/>
    <w:rsid w:val="6FDB6D93"/>
    <w:rsid w:val="6FDD2296"/>
    <w:rsid w:val="705A1860"/>
    <w:rsid w:val="7084648B"/>
    <w:rsid w:val="70A05857"/>
    <w:rsid w:val="70BA6401"/>
    <w:rsid w:val="71B72FDB"/>
    <w:rsid w:val="71C468B3"/>
    <w:rsid w:val="72A95C2C"/>
    <w:rsid w:val="73A070BE"/>
    <w:rsid w:val="73D62E1B"/>
    <w:rsid w:val="740C41EF"/>
    <w:rsid w:val="74780A2A"/>
    <w:rsid w:val="74D8263E"/>
    <w:rsid w:val="75024B07"/>
    <w:rsid w:val="756722AD"/>
    <w:rsid w:val="759B5BFF"/>
    <w:rsid w:val="75B15BA4"/>
    <w:rsid w:val="760A7538"/>
    <w:rsid w:val="7631766B"/>
    <w:rsid w:val="763E6A8D"/>
    <w:rsid w:val="764C3824"/>
    <w:rsid w:val="771C4DF6"/>
    <w:rsid w:val="77835A9F"/>
    <w:rsid w:val="779E40CB"/>
    <w:rsid w:val="77A22AD1"/>
    <w:rsid w:val="77C05904"/>
    <w:rsid w:val="77ED2F50"/>
    <w:rsid w:val="78BF6A56"/>
    <w:rsid w:val="793A736F"/>
    <w:rsid w:val="798442EB"/>
    <w:rsid w:val="799B610F"/>
    <w:rsid w:val="79B90CDC"/>
    <w:rsid w:val="7A1F66E8"/>
    <w:rsid w:val="7A3F6C1D"/>
    <w:rsid w:val="7C000DFC"/>
    <w:rsid w:val="7C6E1430"/>
    <w:rsid w:val="7D564FB1"/>
    <w:rsid w:val="7D755AD9"/>
    <w:rsid w:val="7DD31FFC"/>
    <w:rsid w:val="7DFD53BF"/>
    <w:rsid w:val="7E4D5A82"/>
    <w:rsid w:val="7EAA67DC"/>
    <w:rsid w:val="7EAD2FE4"/>
    <w:rsid w:val="7F8C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Calibri" w:hAnsi="Calibri"/>
    </w:rPr>
  </w:style>
  <w:style w:type="paragraph" w:styleId="3">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引文目录1"/>
    <w:basedOn w:val="1"/>
    <w:next w:val="1"/>
    <w:qFormat/>
    <w:uiPriority w:val="0"/>
    <w:pPr>
      <w:ind w:left="200" w:leftChars="200"/>
    </w:pPr>
    <w:rPr>
      <w:rFonts w:ascii="Times New Roman" w:hAnsi="Times New Roman"/>
    </w:rPr>
  </w:style>
  <w:style w:type="paragraph" w:customStyle="1" w:styleId="12">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2181</Words>
  <Characters>2278</Characters>
  <Lines>0</Lines>
  <Paragraphs>0</Paragraphs>
  <TotalTime>0</TotalTime>
  <ScaleCrop>false</ScaleCrop>
  <LinksUpToDate>false</LinksUpToDate>
  <CharactersWithSpaces>2442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2025-05-15T01:46:00Z</dcterms:created>
  <dc:creator>106569</dc:creator>
  <cp:lastModifiedBy>熊惠</cp:lastModifiedBy>
  <cp:lastPrinted>2026-03-26T03:27:00Z</cp:lastPrinted>
  <dcterms:modified xsi:type="dcterms:W3CDTF">2026-07-16T03:32:19Z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2978225DD0F64AD6BE11CFB5519C3E77</vt:lpwstr>
  </property>
  <property fmtid="{D5CDD505-2E9C-101B-9397-08002B2CF9AE}" pid="4" name="KSOTemplateDocerSaveRecord">
    <vt:lpwstr>eyJoZGlkIjoiN2IyZjgyMzYyOWJmNjk4MDBjMGU1Y2U0MmVlNTA0MDkiLCJ1c2VySWQiOiIzNTE3Njk2MDcifQ==</vt:lpwstr>
  </property>
</Properties>
</file>